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1535" w14:textId="77777777" w:rsidR="0077557C" w:rsidRDefault="0077557C"/>
    <w:p w14:paraId="339EE01C" w14:textId="2B750B79" w:rsidR="00651DD9" w:rsidRDefault="00651DD9">
      <w:r>
        <w:t xml:space="preserve">SEL 703 – Internship Engineering </w:t>
      </w:r>
    </w:p>
    <w:p w14:paraId="4996CE18" w14:textId="77777777" w:rsidR="00651DD9" w:rsidRDefault="00651DD9"/>
    <w:p w14:paraId="7FE81619" w14:textId="77777777" w:rsidR="00651DD9" w:rsidRDefault="00651DD9">
      <w:proofErr w:type="spellStart"/>
      <w:r w:rsidRPr="00651DD9">
        <w:rPr>
          <w:b/>
          <w:bCs/>
        </w:rPr>
        <w:t>SmartHealth</w:t>
      </w:r>
      <w:proofErr w:type="spellEnd"/>
      <w:r w:rsidRPr="00651DD9">
        <w:rPr>
          <w:b/>
          <w:bCs/>
        </w:rPr>
        <w:t xml:space="preserve"> Band</w:t>
      </w:r>
    </w:p>
    <w:p w14:paraId="31939B77" w14:textId="15FE2C90" w:rsidR="00651DD9" w:rsidRDefault="00651DD9" w:rsidP="00DE17FE">
      <w:pPr>
        <w:ind w:left="720"/>
      </w:pPr>
      <w:r w:rsidRPr="00651DD9">
        <w:t>A Wearable Sensor System with On-Device Analytics and Web Dashboard for Everyday and</w:t>
      </w:r>
      <w:r>
        <w:t xml:space="preserve"> Health</w:t>
      </w:r>
      <w:r w:rsidRPr="00651DD9">
        <w:t xml:space="preserve"> Monitoring</w:t>
      </w:r>
    </w:p>
    <w:p w14:paraId="3F550641" w14:textId="77777777" w:rsidR="00651DD9" w:rsidRDefault="00651DD9"/>
    <w:p w14:paraId="475134C7" w14:textId="1194A52B" w:rsidR="00651DD9" w:rsidRPr="00651DD9" w:rsidRDefault="00651DD9">
      <w:pPr>
        <w:rPr>
          <w:b/>
          <w:bCs/>
        </w:rPr>
      </w:pPr>
      <w:r w:rsidRPr="00651DD9">
        <w:rPr>
          <w:b/>
          <w:bCs/>
        </w:rPr>
        <w:t xml:space="preserve">Overview: </w:t>
      </w:r>
    </w:p>
    <w:p w14:paraId="6D6301C3" w14:textId="111122F4" w:rsidR="00651DD9" w:rsidRDefault="00651DD9" w:rsidP="00651DD9">
      <w:pPr>
        <w:ind w:left="720"/>
      </w:pPr>
      <w:r w:rsidRPr="00651DD9">
        <w:t>This project develops a low-power wearable device that continuously monitors basic physiological and activity signals such as heart rate and steps, and transmits them to a web-based dashboard. Lightweight algorithms or ML models will run on the device and/or backend to derive higher-level health indicators (e.g., stress level, activity intensity, adherence to movement goals). The system is designed for both everyday users and patients, providing a generic but extendable platform for health and wellbeing monitoring.</w:t>
      </w:r>
    </w:p>
    <w:p w14:paraId="21165540" w14:textId="77777777" w:rsidR="00291EBA" w:rsidRDefault="00291EBA" w:rsidP="00291EBA"/>
    <w:p w14:paraId="28331A72" w14:textId="01875153" w:rsidR="00291EBA" w:rsidRDefault="00291EBA" w:rsidP="00291EBA">
      <w:pPr>
        <w:rPr>
          <w:b/>
          <w:bCs/>
        </w:rPr>
      </w:pPr>
      <w:r w:rsidRPr="00291EBA">
        <w:rPr>
          <w:b/>
          <w:bCs/>
        </w:rPr>
        <w:t>Background</w:t>
      </w:r>
      <w:r w:rsidRPr="00291EBA">
        <w:t xml:space="preserve"> </w:t>
      </w:r>
      <w:r w:rsidRPr="00291EBA">
        <w:rPr>
          <w:b/>
          <w:bCs/>
        </w:rPr>
        <w:t>/ Problem</w:t>
      </w:r>
    </w:p>
    <w:p w14:paraId="652E37DA" w14:textId="0B2C4C45" w:rsidR="00291EBA" w:rsidRPr="00291EBA" w:rsidRDefault="00291EBA" w:rsidP="00291EBA">
      <w:pPr>
        <w:tabs>
          <w:tab w:val="left" w:pos="1190"/>
        </w:tabs>
        <w:ind w:left="720"/>
      </w:pPr>
      <w:r w:rsidRPr="00291EBA">
        <w:t xml:space="preserve">Instead of sporadic clinic visits, modern lifestyles and chronic health issues (such as cardiovascular risk, sedentary </w:t>
      </w:r>
      <w:proofErr w:type="spellStart"/>
      <w:r w:rsidRPr="00291EBA">
        <w:t>behavior</w:t>
      </w:r>
      <w:proofErr w:type="spellEnd"/>
      <w:r w:rsidRPr="00291EBA">
        <w:t>, and stress) necessitate ongoing, inconspicuous monitoring. There are a lot of commercial wearables available, but they are frequently closed ecosystems, have limited customization options, and are difficult to incorporate into clinical or research processes. A versatile, open, and inexpensive wearable platform that can gather multi-modal physiological and activity data, apply lightweight algorithms or machine learning models, and display trends on a web dashboard for both general users and patients under supervision is required.</w:t>
      </w:r>
    </w:p>
    <w:p w14:paraId="390A78D9" w14:textId="39218A73" w:rsidR="00291EBA" w:rsidRDefault="00291EBA" w:rsidP="00291EBA">
      <w:pPr>
        <w:tabs>
          <w:tab w:val="left" w:pos="1190"/>
        </w:tabs>
        <w:rPr>
          <w:b/>
          <w:bCs/>
        </w:rPr>
      </w:pPr>
    </w:p>
    <w:p w14:paraId="40972AFA" w14:textId="409F72B7" w:rsidR="00291EBA" w:rsidRDefault="00291EBA" w:rsidP="00291EBA">
      <w:pPr>
        <w:rPr>
          <w:b/>
          <w:bCs/>
        </w:rPr>
      </w:pPr>
      <w:r>
        <w:rPr>
          <w:b/>
          <w:bCs/>
        </w:rPr>
        <w:t>AIM</w:t>
      </w:r>
    </w:p>
    <w:p w14:paraId="156E4CFE" w14:textId="77777777" w:rsidR="00BB0C88" w:rsidRPr="00BB0C88" w:rsidRDefault="00BB0C88" w:rsidP="00BB0C88">
      <w:pPr>
        <w:ind w:left="720"/>
      </w:pPr>
      <w:r w:rsidRPr="00BB0C88">
        <w:t>The objective of this project is to design, implement, and assess a microcontroller-based wearable health monitoring system that can reliably transmit the processed data to a cloud-connected web dashboard, perform on-device preprocessing and analytics, and track fundamental signals like heart rate, step count, movement, and basic derived metrics. In addition to being appropriate for use as a data source in clinical or research settings, the system should be sufficiently general for tracking daily wellness.</w:t>
      </w:r>
    </w:p>
    <w:p w14:paraId="66B4AF8B" w14:textId="77777777" w:rsidR="00291EBA" w:rsidRDefault="00291EBA" w:rsidP="00291EBA">
      <w:pPr>
        <w:rPr>
          <w:b/>
          <w:bCs/>
        </w:rPr>
      </w:pPr>
    </w:p>
    <w:p w14:paraId="341CF42C" w14:textId="3833D890" w:rsidR="00DA7071" w:rsidRDefault="00DA7071" w:rsidP="00291EBA">
      <w:pPr>
        <w:rPr>
          <w:b/>
          <w:bCs/>
        </w:rPr>
      </w:pPr>
      <w:r>
        <w:rPr>
          <w:b/>
          <w:bCs/>
        </w:rPr>
        <w:t>Block Diagram</w:t>
      </w:r>
    </w:p>
    <w:p w14:paraId="1E130603" w14:textId="5FFD8181" w:rsidR="00DA7071" w:rsidRDefault="00DA7071" w:rsidP="00291EBA">
      <w:pPr>
        <w:rPr>
          <w:b/>
          <w:bCs/>
        </w:rPr>
      </w:pPr>
      <w:r w:rsidRPr="00DA7071">
        <w:rPr>
          <w:b/>
          <w:bCs/>
        </w:rPr>
        <w:t>[Sensors] → [Wearable Microcontroller + Edge Processing] → [Wireless Link] → [Gateway Device] → [Backend Server + Database + ML] → [Web Dashboard] → [User / Clinician]</w:t>
      </w:r>
    </w:p>
    <w:p w14:paraId="0DFAC3EC" w14:textId="77777777" w:rsidR="00291EBA" w:rsidRDefault="00291EBA" w:rsidP="00291EBA"/>
    <w:p w14:paraId="31C7AF84" w14:textId="6ABE6A91" w:rsidR="00DA7071" w:rsidRDefault="00DA7071" w:rsidP="00291EBA">
      <w:r w:rsidRPr="00DA7071">
        <w:drawing>
          <wp:inline distT="0" distB="0" distL="0" distR="0" wp14:anchorId="260B2AE6" wp14:editId="6BED8664">
            <wp:extent cx="5731510" cy="1588135"/>
            <wp:effectExtent l="0" t="0" r="2540" b="0"/>
            <wp:docPr id="912671608" name="Picture 1" descr="A blue rectangl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71608" name="Picture 1" descr="A blue rectangles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E75B" w14:textId="77777777" w:rsidR="00DA7071" w:rsidRDefault="00DA7071" w:rsidP="00291EBA"/>
    <w:p w14:paraId="40D9C172" w14:textId="77777777" w:rsidR="004F5487" w:rsidRDefault="004F5487" w:rsidP="00291EBA"/>
    <w:p w14:paraId="112E4A96" w14:textId="77777777" w:rsidR="004F5487" w:rsidRDefault="004F5487" w:rsidP="00291EBA"/>
    <w:p w14:paraId="0F8A6FCE" w14:textId="77777777" w:rsidR="004F5487" w:rsidRDefault="004F5487" w:rsidP="00291EBA"/>
    <w:p w14:paraId="295CC9D3" w14:textId="77777777" w:rsidR="004F5487" w:rsidRDefault="004F5487" w:rsidP="00291EBA"/>
    <w:p w14:paraId="01B2C65A" w14:textId="77777777" w:rsidR="004F5487" w:rsidRDefault="004F5487" w:rsidP="00291EBA"/>
    <w:p w14:paraId="61119D5E" w14:textId="77777777" w:rsidR="004F5487" w:rsidRDefault="004F5487" w:rsidP="00291EBA"/>
    <w:p w14:paraId="4E0D7543" w14:textId="77777777" w:rsidR="004F5487" w:rsidRDefault="004F5487" w:rsidP="00291EBA"/>
    <w:p w14:paraId="5D678DC6" w14:textId="77777777" w:rsidR="004F5487" w:rsidRDefault="004F5487" w:rsidP="00291EBA"/>
    <w:p w14:paraId="49E32DA5" w14:textId="77777777" w:rsidR="004F5487" w:rsidRDefault="004F5487" w:rsidP="00291EBA"/>
    <w:p w14:paraId="5CDB2810" w14:textId="77777777" w:rsidR="004F5487" w:rsidRDefault="004F5487" w:rsidP="00291EBA"/>
    <w:p w14:paraId="44896AF4" w14:textId="77777777" w:rsidR="004F5487" w:rsidRDefault="004F5487" w:rsidP="00291EBA"/>
    <w:p w14:paraId="2BD53245" w14:textId="77777777" w:rsidR="004F5487" w:rsidRDefault="004F5487" w:rsidP="00291EBA"/>
    <w:p w14:paraId="7FCB61D1" w14:textId="77777777" w:rsidR="004F5487" w:rsidRDefault="004F5487" w:rsidP="00291EBA"/>
    <w:p w14:paraId="679B99A7" w14:textId="77777777" w:rsidR="004F5487" w:rsidRDefault="004F5487" w:rsidP="00291EBA"/>
    <w:p w14:paraId="7842A263" w14:textId="77777777" w:rsidR="004F5487" w:rsidRDefault="004F5487" w:rsidP="00291EBA"/>
    <w:p w14:paraId="7A444CCF" w14:textId="77777777" w:rsidR="004F5487" w:rsidRDefault="004F5487" w:rsidP="00291EBA"/>
    <w:p w14:paraId="29AE0678" w14:textId="4CF3B56E" w:rsidR="00DA7071" w:rsidRDefault="00DA7071" w:rsidP="00291EBA">
      <w:r>
        <w:lastRenderedPageBreak/>
        <w:t xml:space="preserve">For Alzheimer’s patients: </w:t>
      </w:r>
    </w:p>
    <w:p w14:paraId="1F6B0555" w14:textId="77777777" w:rsidR="00DA7071" w:rsidRDefault="00DA7071" w:rsidP="00291EBA"/>
    <w:p w14:paraId="256D722D" w14:textId="7D8C2A1B" w:rsidR="00DA7071" w:rsidRPr="00291EBA" w:rsidRDefault="00DA7071" w:rsidP="00291EBA">
      <w:r w:rsidRPr="00DA7071">
        <w:drawing>
          <wp:inline distT="0" distB="0" distL="0" distR="0" wp14:anchorId="05384FAA" wp14:editId="3DEEFDB2">
            <wp:extent cx="5668166" cy="4706007"/>
            <wp:effectExtent l="0" t="0" r="8890" b="0"/>
            <wp:docPr id="270120696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20696" name="Picture 1" descr="A diagram of a software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071" w:rsidRPr="00291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7C"/>
    <w:rsid w:val="002027BF"/>
    <w:rsid w:val="00291EBA"/>
    <w:rsid w:val="002A74F8"/>
    <w:rsid w:val="004F5487"/>
    <w:rsid w:val="00651DD9"/>
    <w:rsid w:val="0077557C"/>
    <w:rsid w:val="009E3514"/>
    <w:rsid w:val="00BB0C88"/>
    <w:rsid w:val="00D274FF"/>
    <w:rsid w:val="00DA7071"/>
    <w:rsid w:val="00D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43DF"/>
  <w15:chartTrackingRefBased/>
  <w15:docId w15:val="{82E6CD89-9B0B-4730-BA10-A26843CB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RIPUDAMAN THIND</dc:creator>
  <cp:keywords/>
  <dc:description/>
  <cp:lastModifiedBy>RIPUDAMAN THIND</cp:lastModifiedBy>
  <cp:revision>14</cp:revision>
  <dcterms:created xsi:type="dcterms:W3CDTF">2025-11-25T13:35:00Z</dcterms:created>
  <dcterms:modified xsi:type="dcterms:W3CDTF">2025-11-25T13:44:00Z</dcterms:modified>
</cp:coreProperties>
</file>