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Henrique Rios da Costa Guedes - 29131481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92v1d4ozfe6" w:id="0"/>
      <w:bookmarkEnd w:id="0"/>
      <w:r w:rsidDel="00000000" w:rsidR="00000000" w:rsidRPr="00000000">
        <w:rPr>
          <w:rtl w:val="0"/>
        </w:rPr>
        <w:t xml:space="preserve">Alguns problemas encontrados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Problema 1: Possível criar nome com apenas 1 caractere.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Problema 2: Possível criar senha com apenas 1 caractere.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Problema 3: Possível usar @ inexistente para email.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Problema 4: O site não tem verificação de duas etapas.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Problema 5: Na aba Criar Movimentação, é possível inserir qualquer data fora do limite da aba de Resumo Mensal.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Problema 6: Na aba Resumo Mensal, o limite de data impede que você veja pagamentos fora do período selecionado.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Problema 7: O design do site não se adapta para celulares, ele usa a formatação do computador.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Problema 8: Com duas guias abertas, é possível editar uma conta deletada, dando uma mensagem de erro vazia.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Problema 9: Contas não possuem limites de caracteres, ao colocar uma grande número aparece a mensagem de erro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"[object Object]”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Problema 10: É impossível mudar a situação do pagamento.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