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95C45" w14:textId="67890257" w:rsidR="003F2633" w:rsidRDefault="00D02D1A" w:rsidP="00D02D1A">
      <w:pPr>
        <w:pStyle w:val="Ttulo"/>
        <w:jc w:val="center"/>
      </w:pPr>
      <w:r>
        <w:t>Fases</w:t>
      </w:r>
    </w:p>
    <w:p w14:paraId="0E2BB739" w14:textId="0D5108F6" w:rsidR="00D02D1A" w:rsidRDefault="00D02D1A" w:rsidP="00D02D1A">
      <w:r>
        <w:t>Level 1:</w:t>
      </w:r>
    </w:p>
    <w:p w14:paraId="78D18248" w14:textId="187FF7D9" w:rsidR="00D02D1A" w:rsidRDefault="00D02D1A" w:rsidP="00D02D1A"/>
    <w:p w14:paraId="005404B2" w14:textId="007AE03F" w:rsidR="00D02D1A" w:rsidRDefault="00D02D1A" w:rsidP="00D02D1A">
      <w:r>
        <w:t>Level2:</w:t>
      </w:r>
    </w:p>
    <w:p w14:paraId="04F97634" w14:textId="71386DE6" w:rsidR="00D02D1A" w:rsidRDefault="00D02D1A" w:rsidP="00D02D1A"/>
    <w:p w14:paraId="1CDD010F" w14:textId="6F1A2541" w:rsidR="00D02D1A" w:rsidRPr="00D02D1A" w:rsidRDefault="00D02D1A" w:rsidP="00D02D1A">
      <w:pPr>
        <w:rPr>
          <w:u w:val="single"/>
        </w:rPr>
      </w:pPr>
      <w:r>
        <w:t>Level3: Mecanicas trampolim, Caixas moveis botões, serras</w:t>
      </w:r>
    </w:p>
    <w:sectPr w:rsidR="00D02D1A" w:rsidRPr="00D02D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18"/>
    <w:rsid w:val="00056218"/>
    <w:rsid w:val="003F2633"/>
    <w:rsid w:val="00D0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7CCA5"/>
  <w15:chartTrackingRefBased/>
  <w15:docId w15:val="{8FB1A568-3460-417F-A03D-B75363F4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02D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2D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Freire Costa</dc:creator>
  <cp:keywords/>
  <dc:description/>
  <cp:lastModifiedBy>Henrique Freire Costa</cp:lastModifiedBy>
  <cp:revision>2</cp:revision>
  <dcterms:created xsi:type="dcterms:W3CDTF">2023-02-28T23:19:00Z</dcterms:created>
  <dcterms:modified xsi:type="dcterms:W3CDTF">2023-02-28T23:20:00Z</dcterms:modified>
</cp:coreProperties>
</file>