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AB" w:rsidRPr="00CE02AB" w:rsidRDefault="00CE02AB">
      <w:pPr>
        <w:rPr>
          <w:rFonts w:ascii="Arial" w:hAnsi="Arial" w:cs="Arial"/>
          <w:sz w:val="24"/>
          <w:szCs w:val="24"/>
        </w:rPr>
      </w:pPr>
      <w:r w:rsidRPr="00CE02AB">
        <w:rPr>
          <w:rFonts w:ascii="Arial" w:hAnsi="Arial" w:cs="Arial"/>
          <w:sz w:val="24"/>
          <w:szCs w:val="24"/>
        </w:rPr>
        <w:t>Henrique da Costa Maia 83338</w:t>
      </w:r>
    </w:p>
    <w:p w:rsidR="00FC7415" w:rsidRDefault="00FC7415">
      <w:pPr>
        <w:rPr>
          <w:rFonts w:ascii="Arial" w:hAnsi="Arial" w:cs="Arial"/>
          <w:b/>
          <w:bCs/>
          <w:sz w:val="24"/>
          <w:szCs w:val="24"/>
        </w:rPr>
      </w:pPr>
      <w:r w:rsidRPr="00FC7415">
        <w:rPr>
          <w:rFonts w:ascii="Arial" w:hAnsi="Arial" w:cs="Arial"/>
          <w:b/>
          <w:bCs/>
          <w:sz w:val="24"/>
          <w:szCs w:val="24"/>
        </w:rPr>
        <w:t>Brainstorm</w:t>
      </w:r>
    </w:p>
    <w:p w:rsidR="00FC7415" w:rsidRPr="00FC7415" w:rsidRDefault="00FC74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Minha ideia</w:t>
      </w:r>
    </w:p>
    <w:p w:rsidR="00052298" w:rsidRDefault="00FC7415">
      <w:pPr>
        <w:rPr>
          <w:rFonts w:ascii="Arial" w:hAnsi="Arial" w:cs="Arial"/>
          <w:sz w:val="24"/>
          <w:szCs w:val="24"/>
        </w:rPr>
      </w:pPr>
      <w:r w:rsidRPr="00FC7415">
        <w:rPr>
          <w:rFonts w:ascii="Arial" w:hAnsi="Arial" w:cs="Arial"/>
          <w:sz w:val="24"/>
          <w:szCs w:val="24"/>
        </w:rPr>
        <w:t xml:space="preserve">Instalar </w:t>
      </w:r>
      <w:r w:rsidRPr="00FC7415">
        <w:rPr>
          <w:rFonts w:ascii="Arial" w:hAnsi="Arial" w:cs="Arial"/>
          <w:sz w:val="24"/>
          <w:szCs w:val="24"/>
        </w:rPr>
        <w:t>containers em alguns pontos nos bairros. Esses containers são coloridos de acordo com os materiais recicláveis (azul, vermelho, amarelo e verde). Cada ponto é chamado de Local de Entrega Voluntária (LEV). Cada pessoa separa devidamente seus recicláveis na sua residência ou trabalho e deposita nesses containers.</w:t>
      </w:r>
    </w:p>
    <w:p w:rsidR="00FC7415" w:rsidRPr="00FC7415" w:rsidRDefault="00FC7415" w:rsidP="00FC74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FC7415">
        <w:rPr>
          <w:rFonts w:ascii="Arial" w:hAnsi="Arial" w:cs="Arial"/>
          <w:b/>
          <w:bCs/>
        </w:rPr>
        <w:t xml:space="preserve">Exemplos: </w:t>
      </w:r>
    </w:p>
    <w:p w:rsidR="00FC7415" w:rsidRPr="00FC7415" w:rsidRDefault="00FC7415" w:rsidP="00FC74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A cidade de </w:t>
      </w:r>
      <w:hyperlink r:id="rId4" w:history="1">
        <w:r w:rsidRPr="00FC7415">
          <w:rPr>
            <w:rStyle w:val="Forte"/>
            <w:rFonts w:ascii="Arial" w:hAnsi="Arial" w:cs="Arial"/>
            <w:b w:val="0"/>
            <w:bCs w:val="0"/>
            <w:bdr w:val="none" w:sz="0" w:space="0" w:color="auto" w:frame="1"/>
          </w:rPr>
          <w:t>Curitiba</w:t>
        </w:r>
      </w:hyperlink>
      <w:r w:rsidRPr="00FC7415">
        <w:rPr>
          <w:rFonts w:ascii="Arial" w:hAnsi="Arial" w:cs="Arial"/>
        </w:rPr>
        <w:t> é uma das grandes referências nacionais. Ela foi considerada como cidade inteligente e está na lista da </w:t>
      </w:r>
      <w:proofErr w:type="spellStart"/>
      <w:r w:rsidRPr="00FC7415">
        <w:rPr>
          <w:rFonts w:ascii="Arial" w:hAnsi="Arial" w:cs="Arial"/>
          <w:b/>
          <w:bCs/>
        </w:rPr>
        <w:fldChar w:fldCharType="begin"/>
      </w:r>
      <w:r w:rsidRPr="00FC7415">
        <w:rPr>
          <w:rFonts w:ascii="Arial" w:hAnsi="Arial" w:cs="Arial"/>
          <w:b/>
          <w:bCs/>
        </w:rPr>
        <w:instrText xml:space="preserve"> HYPERLINK "http://www.connectedsmartcities.com.br/" </w:instrText>
      </w:r>
      <w:r w:rsidRPr="00FC7415">
        <w:rPr>
          <w:rFonts w:ascii="Arial" w:hAnsi="Arial" w:cs="Arial"/>
          <w:b/>
          <w:bCs/>
        </w:rPr>
        <w:fldChar w:fldCharType="separate"/>
      </w:r>
      <w:r w:rsidRPr="00FC7415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Connected</w:t>
      </w:r>
      <w:proofErr w:type="spellEnd"/>
      <w:r w:rsidRPr="00FC7415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 xml:space="preserve"> </w:t>
      </w:r>
      <w:proofErr w:type="spellStart"/>
      <w:r w:rsidRPr="00FC7415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Smart</w:t>
      </w:r>
      <w:proofErr w:type="spellEnd"/>
      <w:r w:rsidRPr="00FC7415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 xml:space="preserve"> </w:t>
      </w:r>
      <w:proofErr w:type="spellStart"/>
      <w:r w:rsidRPr="00FC7415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Cities</w:t>
      </w:r>
      <w:proofErr w:type="spellEnd"/>
      <w:r w:rsidRPr="00FC7415">
        <w:rPr>
          <w:rFonts w:ascii="Arial" w:hAnsi="Arial" w:cs="Arial"/>
          <w:b/>
          <w:bCs/>
        </w:rPr>
        <w:fldChar w:fldCharType="end"/>
      </w:r>
      <w:r w:rsidRPr="00FC7415">
        <w:rPr>
          <w:rFonts w:ascii="Arial" w:hAnsi="Arial" w:cs="Arial"/>
          <w:b/>
          <w:bCs/>
        </w:rPr>
        <w:t>,</w:t>
      </w:r>
      <w:r w:rsidRPr="00FC7415">
        <w:rPr>
          <w:rFonts w:ascii="Arial" w:hAnsi="Arial" w:cs="Arial"/>
        </w:rPr>
        <w:t xml:space="preserve"> com a posição de 2° no ranking de meio ambiente. A coleta seletiva dos resíduos passa por todas as residências da metrópole. O projeto feito casa por casa existe desde 1989.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Além disso, Curitiba conta com um Programa chamado Lixo que não é Lixo, que é realizado em toda a cidade e cerca de 20% dos resíduos produzidos nas residências ou locais de trabalho são separados para serem reciclados.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Esse programa também abrange: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– Recebimento de óleo de cozinho usado – este é vendido para empresas que fabricam material de limpeza ou lubrificantes;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– Recebimento de lixo tóxico, como: pilhas, baterias e remédios. A Prefeitura também recebe esse tipo de resíduo das cidades vizinhas.</w:t>
      </w:r>
    </w:p>
    <w:p w:rsid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A Prefeitura de Curitiba realiza um trabalho permanente de conscientização, nas escolas, condomínios, incentivando seus habitantes na separação do lixo e redução da geração de lixo.</w:t>
      </w:r>
    </w:p>
    <w:p w:rsidR="00FC7415" w:rsidRPr="00FC7415" w:rsidRDefault="00FC7415" w:rsidP="00FC74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>A cidade de Santander, localizada na Espanha, é considerada como um modelo de cidade inteligente no mundo. O principal destaque está no fato de ela oferecer informações de interesse geral em uma plataforma pública, onde o cidadão tem acesso livre às informações sobre a poluição do ar, serviço de coleta seletiva, dados do trânsito e iluminação pública.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 xml:space="preserve">Na cidade de </w:t>
      </w:r>
      <w:proofErr w:type="spellStart"/>
      <w:r w:rsidRPr="00FC7415">
        <w:rPr>
          <w:rFonts w:ascii="Arial" w:hAnsi="Arial" w:cs="Arial"/>
        </w:rPr>
        <w:t>Songdo</w:t>
      </w:r>
      <w:proofErr w:type="spellEnd"/>
      <w:r w:rsidRPr="00FC7415">
        <w:rPr>
          <w:rFonts w:ascii="Arial" w:hAnsi="Arial" w:cs="Arial"/>
        </w:rPr>
        <w:t>, na Coréia do Sul, é adotado o sistema de coleta de lixo de forma pneumática, onde seus habitantes depositam os resíduos recicláveis em um recipiente e esses resíduos são encaminhados para aterros a partir de um complexo de dutos montados no subsolo. Esse sistema exclusivo ajuda a diminuir o uso e tráfego de caminhões.</w:t>
      </w:r>
    </w:p>
    <w:p w:rsidR="00FC7415" w:rsidRPr="00FC7415" w:rsidRDefault="00FC7415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FC7415">
        <w:rPr>
          <w:rFonts w:ascii="Arial" w:hAnsi="Arial" w:cs="Arial"/>
        </w:rPr>
        <w:t xml:space="preserve">Outro sistema que merece destaque é o projeto utilizado no Quênia, onde as fezes humanas são reaproveitadas. Essa nova tecnologia transforma esse tipo </w:t>
      </w:r>
      <w:r w:rsidRPr="00FC7415">
        <w:rPr>
          <w:rFonts w:ascii="Arial" w:hAnsi="Arial" w:cs="Arial"/>
        </w:rPr>
        <w:lastRenderedPageBreak/>
        <w:t>de matéria orgânica em carvão, e pode inclusive ser usado como energia no cozimento de alimentos.</w:t>
      </w:r>
    </w:p>
    <w:p w:rsidR="00FC7415" w:rsidRPr="00FC7415" w:rsidRDefault="00233011" w:rsidP="00FC7415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hyperlink r:id="rId5" w:history="1">
        <w:r>
          <w:rPr>
            <w:rStyle w:val="Hyperlink"/>
          </w:rPr>
          <w:t>https://www.vgresiduos.com.br/blog/cidades-inteligentes-lugares-pelo-mundo-que-conseguem-ter-uma-coleta-seletiva-eficiente/amp/</w:t>
        </w:r>
      </w:hyperlink>
    </w:p>
    <w:p w:rsidR="00FC7415" w:rsidRPr="00FC7415" w:rsidRDefault="00FC7415">
      <w:pPr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sectPr w:rsidR="00FC7415" w:rsidRPr="00FC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5"/>
    <w:rsid w:val="00233011"/>
    <w:rsid w:val="00AD7425"/>
    <w:rsid w:val="00BE6276"/>
    <w:rsid w:val="00CE02AB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5533"/>
  <w15:chartTrackingRefBased/>
  <w15:docId w15:val="{1563AE3C-532E-4F37-97D1-55726543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74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33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gresiduos.com.br/blog/cidades-inteligentes-lugares-pelo-mundo-que-conseguem-ter-uma-coleta-seletiva-eficiente/amp/" TargetMode="External"/><Relationship Id="rId4" Type="http://schemas.openxmlformats.org/officeDocument/2006/relationships/hyperlink" Target="http://www.curitiba.pr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costa maia</dc:creator>
  <cp:keywords/>
  <dc:description/>
  <cp:lastModifiedBy>henrique costa maia</cp:lastModifiedBy>
  <cp:revision>3</cp:revision>
  <dcterms:created xsi:type="dcterms:W3CDTF">2020-04-17T01:58:00Z</dcterms:created>
  <dcterms:modified xsi:type="dcterms:W3CDTF">2020-04-17T02:04:00Z</dcterms:modified>
</cp:coreProperties>
</file>