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A50" w:rsidRDefault="00451A50" w:rsidP="00451A50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:rsidR="00451A50" w:rsidRDefault="00451A50" w:rsidP="00451A50">
      <w:pPr>
        <w:pStyle w:val="ListParagraph"/>
        <w:numPr>
          <w:ilvl w:val="1"/>
          <w:numId w:val="1"/>
        </w:numPr>
      </w:pPr>
      <w:r>
        <w:t xml:space="preserve">Just over half of all projects are </w:t>
      </w:r>
      <w:r w:rsidR="004217CF">
        <w:t>considered “Successful.”</w:t>
      </w:r>
    </w:p>
    <w:p w:rsidR="004217CF" w:rsidRDefault="004217CF" w:rsidP="00451A50">
      <w:pPr>
        <w:pStyle w:val="ListParagraph"/>
        <w:numPr>
          <w:ilvl w:val="1"/>
          <w:numId w:val="1"/>
        </w:numPr>
      </w:pPr>
      <w:r>
        <w:t>Most projects are for entertainment (Film, Theater, Music)</w:t>
      </w:r>
    </w:p>
    <w:p w:rsidR="004217CF" w:rsidRDefault="004217CF" w:rsidP="00451A50">
      <w:pPr>
        <w:pStyle w:val="ListParagraph"/>
        <w:numPr>
          <w:ilvl w:val="1"/>
          <w:numId w:val="1"/>
        </w:numPr>
      </w:pPr>
      <w:r>
        <w:t>More projects are started in the summer months (</w:t>
      </w:r>
      <w:r w:rsidR="0073554D">
        <w:t>May, June, July)</w:t>
      </w:r>
    </w:p>
    <w:p w:rsidR="00451A50" w:rsidRDefault="00451A50" w:rsidP="0073554D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:rsidR="0073554D" w:rsidRDefault="004945C2" w:rsidP="0073554D">
      <w:pPr>
        <w:pStyle w:val="ListParagraph"/>
        <w:numPr>
          <w:ilvl w:val="1"/>
          <w:numId w:val="1"/>
        </w:numPr>
      </w:pPr>
      <w:r>
        <w:t xml:space="preserve">“Successful”, as a descriptor for the outcome, </w:t>
      </w:r>
      <w:bookmarkStart w:id="0" w:name="_GoBack"/>
      <w:bookmarkEnd w:id="0"/>
      <w:r w:rsidR="0073554D">
        <w:t>just means that the funds were raised and does not necessarily spea</w:t>
      </w:r>
      <w:r>
        <w:t>k to the quality of the project or the success of it after initial goals are met.</w:t>
      </w:r>
    </w:p>
    <w:p w:rsidR="0073554D" w:rsidRDefault="004945C2" w:rsidP="0073554D">
      <w:pPr>
        <w:pStyle w:val="ListParagraph"/>
        <w:numPr>
          <w:ilvl w:val="1"/>
          <w:numId w:val="1"/>
        </w:numPr>
      </w:pPr>
      <w:r>
        <w:t>We cannot easily discern what makes the products successful without reading the individual</w:t>
      </w:r>
    </w:p>
    <w:p w:rsidR="00722628" w:rsidRDefault="00451A50" w:rsidP="002F5658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:rsidR="002F5658" w:rsidRDefault="002F5658" w:rsidP="002F5658">
      <w:pPr>
        <w:pStyle w:val="ListParagraph"/>
        <w:numPr>
          <w:ilvl w:val="1"/>
          <w:numId w:val="1"/>
        </w:numPr>
      </w:pPr>
      <w:r>
        <w:t>A table comparing the average donations with successful and failed projects.</w:t>
      </w:r>
    </w:p>
    <w:p w:rsidR="002F5658" w:rsidRDefault="002F5658" w:rsidP="002F5658">
      <w:pPr>
        <w:pStyle w:val="ListParagraph"/>
        <w:numPr>
          <w:ilvl w:val="1"/>
          <w:numId w:val="1"/>
        </w:numPr>
      </w:pPr>
      <w:r>
        <w:t>A table comparing the average donations by country.</w:t>
      </w:r>
    </w:p>
    <w:p w:rsidR="002F5658" w:rsidRDefault="002F5658" w:rsidP="002F5658">
      <w:pPr>
        <w:pStyle w:val="ListParagraph"/>
        <w:numPr>
          <w:ilvl w:val="1"/>
          <w:numId w:val="1"/>
        </w:numPr>
      </w:pPr>
      <w:r>
        <w:t>A graph showing average goal by category.</w:t>
      </w:r>
    </w:p>
    <w:sectPr w:rsidR="002F5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27DA0"/>
    <w:multiLevelType w:val="hybridMultilevel"/>
    <w:tmpl w:val="2B8E6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50"/>
    <w:rsid w:val="002F5658"/>
    <w:rsid w:val="004217CF"/>
    <w:rsid w:val="00451A50"/>
    <w:rsid w:val="004945C2"/>
    <w:rsid w:val="00722628"/>
    <w:rsid w:val="0073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54F0"/>
  <w15:chartTrackingRefBased/>
  <w15:docId w15:val="{791D92C7-9AFE-4B8C-AF78-30E0BBE5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Irvine</dc:creator>
  <cp:keywords/>
  <dc:description/>
  <cp:lastModifiedBy>Ryan Irvine</cp:lastModifiedBy>
  <cp:revision>2</cp:revision>
  <dcterms:created xsi:type="dcterms:W3CDTF">2018-11-14T03:37:00Z</dcterms:created>
  <dcterms:modified xsi:type="dcterms:W3CDTF">2018-11-19T03:51:00Z</dcterms:modified>
</cp:coreProperties>
</file>