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Backlog - BackToMe</w:t>
      </w:r>
    </w:p>
    <w:p>
      <w:r>
        <w:t>Detalle de Sprints ejecutados hasta la fecha y lo que se desarrolló en cada uno:</w:t>
      </w:r>
    </w:p>
    <w:p>
      <w:pPr>
        <w:pStyle w:val="Heading2"/>
      </w:pPr>
      <w:r>
        <w:t>Sprint 1, 2 y 3 (Fase 1: Especificación y Aprovisionamiento - Spec 001)</w:t>
      </w:r>
    </w:p>
    <w:p>
      <w:r>
        <w:t>Qué se desarrolló:</w:t>
      </w:r>
    </w:p>
    <w:p>
      <w:pPr>
        <w:pStyle w:val="ListBullet"/>
      </w:pPr>
      <w:r>
        <w:t>- Construcción del monorepo base, migraciones 0000 a 0005, servicios web, API y worker.</w:t>
      </w:r>
    </w:p>
    <w:p>
      <w:pPr>
        <w:pStyle w:val="ListBullet"/>
      </w:pPr>
      <w:r>
        <w:t>- Diseño del modelo de datos relacional (PostgreSQL) y habilitación de políticas RLS.</w:t>
      </w:r>
    </w:p>
    <w:p>
      <w:pPr>
        <w:pStyle w:val="ListBullet"/>
      </w:pPr>
      <w:r>
        <w:t>- Endpoints de Autenticación Universal y Dashboard de administración.</w:t>
      </w:r>
    </w:p>
    <w:p>
      <w:pPr>
        <w:pStyle w:val="ListBullet"/>
      </w:pPr>
      <w:r>
        <w:t>- Implementación de rutas de ingreso, activación y recuperación de claves.</w:t>
      </w:r>
    </w:p>
    <w:p>
      <w:pPr>
        <w:pStyle w:val="Heading2"/>
      </w:pPr>
      <w:r>
        <w:t>Sprint 4 (Spec 002: Gestión de Dominios)</w:t>
      </w:r>
    </w:p>
    <w:p>
      <w:r>
        <w:t>Qué se desarrolló:</w:t>
      </w:r>
    </w:p>
    <w:p>
      <w:pPr>
        <w:pStyle w:val="ListBullet"/>
      </w:pPr>
      <w:r>
        <w:t>- Migración 0006: Asignación de rol por dominio y eliminación lógica de dominios.</w:t>
      </w:r>
    </w:p>
    <w:p>
      <w:pPr>
        <w:pStyle w:val="ListBullet"/>
      </w:pPr>
      <w:r>
        <w:t>- Implementación de la vista /admin/dominios para que los administradores gestionen el acceso de la organización.</w:t>
      </w:r>
    </w:p>
    <w:p>
      <w:pPr>
        <w:pStyle w:val="Heading2"/>
      </w:pPr>
      <w:r>
        <w:t>Sprint 5 (Spec 003: Gestión de Clientes)</w:t>
      </w:r>
    </w:p>
    <w:p>
      <w:r>
        <w:t>Qué se desarrolló:</w:t>
      </w:r>
    </w:p>
    <w:p>
      <w:pPr>
        <w:pStyle w:val="ListBullet"/>
      </w:pPr>
      <w:r>
        <w:t>- Migración 0007: Alta, estado Activo/Desactivado con motivo, y configuración del dominio del admin.</w:t>
      </w:r>
    </w:p>
    <w:p>
      <w:pPr>
        <w:pStyle w:val="ListBullet"/>
      </w:pPr>
      <w:r>
        <w:t>- Desarrollo de rutas /plataforma/clientes para el staff de BackToMe.</w:t>
      </w:r>
    </w:p>
    <w:p>
      <w:pPr>
        <w:pStyle w:val="ListBullet"/>
      </w:pPr>
      <w:r>
        <w:t>- Automatización del envío de invitaciones al administrador del cliente vía pg-boss y Resend.</w:t>
      </w:r>
    </w:p>
    <w:p>
      <w:pPr>
        <w:pStyle w:val="Heading2"/>
      </w:pPr>
      <w:r>
        <w:t>Sprint 6 (Spec 004: Registro e inicio de sesión de la comunidad)</w:t>
      </w:r>
    </w:p>
    <w:p>
      <w:r>
        <w:t>Qué se desarrolló:</w:t>
      </w:r>
    </w:p>
    <w:p>
      <w:pPr>
        <w:pStyle w:val="ListBullet"/>
      </w:pPr>
      <w:r>
        <w:t>- Migración 0008: Contexto RLS verificado estrictamente contra el auth.uid() de Supabase.</w:t>
      </w:r>
    </w:p>
    <w:p>
      <w:pPr>
        <w:pStyle w:val="ListBullet"/>
      </w:pPr>
      <w:r>
        <w:t>- Invalidación inmediata de sesiones ante cambios de contraseña.</w:t>
      </w:r>
    </w:p>
    <w:p>
      <w:pPr>
        <w:pStyle w:val="ListBullet"/>
      </w:pPr>
      <w:r>
        <w:t>- Refinamiento del flujo de /activar con detección automática de institución.</w:t>
      </w:r>
    </w:p>
    <w:p>
      <w:pPr>
        <w:pStyle w:val="Heading2"/>
      </w:pPr>
      <w:r>
        <w:t>Sprint 7 (Spec 005: Mis bienes / Inventario personal)</w:t>
      </w:r>
    </w:p>
    <w:p>
      <w:r>
        <w:t>Qué se desarrolló:</w:t>
      </w:r>
    </w:p>
    <w:p>
      <w:pPr>
        <w:pStyle w:val="ListBullet"/>
      </w:pPr>
      <w:r>
        <w:t>- Migración 0009: Fotos de pertenencias, categorías base globales y aislamiento por dueño.</w:t>
      </w:r>
    </w:p>
    <w:p>
      <w:pPr>
        <w:pStyle w:val="ListBullet"/>
      </w:pPr>
      <w:r>
        <w:t>- Integración con Cloudflare R2 para almacenamiento de multimedia (procesamiento WebP, eliminación EXIF).</w:t>
      </w:r>
    </w:p>
    <w:p>
      <w:pPr>
        <w:pStyle w:val="ListBullet"/>
      </w:pPr>
      <w:r>
        <w:t>- Panel "Mis bienes" y lógica para generar etiquetas QR imprimibles con hash HMAC-SHA256.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