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08BE" w14:textId="77777777" w:rsidR="000B3743" w:rsidRDefault="000B3743" w:rsidP="000B3743">
      <w:pPr>
        <w:pStyle w:val="NormalWeb"/>
        <w:shd w:val="clear" w:color="auto" w:fill="FFFFFF"/>
        <w:spacing w:before="0" w:beforeAutospacing="0" w:line="330" w:lineRule="atLeast"/>
        <w:rPr>
          <w:rFonts w:ascii="Arial" w:hAnsi="Arial" w:cs="Arial"/>
          <w:color w:val="4A4A4A"/>
        </w:rPr>
      </w:pPr>
      <w:r>
        <w:rPr>
          <w:rFonts w:ascii="Arial" w:hAnsi="Arial" w:cs="Arial"/>
          <w:color w:val="4A4A4A"/>
        </w:rPr>
        <w:t>Your client is an Insurance company that has provided Health Insurance to its customers now they need your help in building a model to predict whether the policyholders (customers) from past year will also be interested in Vehicle Insurance provided by the company.</w:t>
      </w:r>
    </w:p>
    <w:p w14:paraId="07D630FA" w14:textId="77777777" w:rsidR="000B3743" w:rsidRDefault="000B3743" w:rsidP="000B3743">
      <w:pPr>
        <w:pStyle w:val="NormalWeb"/>
        <w:shd w:val="clear" w:color="auto" w:fill="FFFFFF"/>
        <w:spacing w:before="0" w:beforeAutospacing="0" w:line="330" w:lineRule="atLeast"/>
        <w:rPr>
          <w:rFonts w:ascii="Arial" w:hAnsi="Arial" w:cs="Arial"/>
          <w:color w:val="4A4A4A"/>
        </w:rPr>
      </w:pPr>
      <w:r>
        <w:rPr>
          <w:rFonts w:ascii="Arial" w:hAnsi="Arial" w:cs="Arial"/>
          <w:color w:val="4A4A4A"/>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3F219307" w14:textId="77777777" w:rsidR="000B3743" w:rsidRDefault="000B3743" w:rsidP="000B3743">
      <w:pPr>
        <w:pStyle w:val="NormalWeb"/>
        <w:shd w:val="clear" w:color="auto" w:fill="FFFFFF"/>
        <w:spacing w:before="0" w:beforeAutospacing="0" w:line="330" w:lineRule="atLeast"/>
        <w:rPr>
          <w:rFonts w:ascii="Arial" w:hAnsi="Arial" w:cs="Arial"/>
          <w:color w:val="4A4A4A"/>
        </w:rPr>
      </w:pPr>
      <w:r>
        <w:rPr>
          <w:rFonts w:ascii="Arial" w:hAnsi="Arial" w:cs="Arial"/>
          <w:color w:val="4A4A4A"/>
        </w:rPr>
        <w:t xml:space="preserve">For example, you may pay a premium of Rs. 5000 each year for a health insurance cover of Rs. 200,000/- so that if, God forbid, you fall ill and need to be </w:t>
      </w:r>
      <w:proofErr w:type="spellStart"/>
      <w:r>
        <w:rPr>
          <w:rFonts w:ascii="Arial" w:hAnsi="Arial" w:cs="Arial"/>
          <w:color w:val="4A4A4A"/>
        </w:rPr>
        <w:t>hospitalised</w:t>
      </w:r>
      <w:proofErr w:type="spellEnd"/>
      <w:r>
        <w:rPr>
          <w:rFonts w:ascii="Arial" w:hAnsi="Arial" w:cs="Arial"/>
          <w:color w:val="4A4A4A"/>
        </w:rPr>
        <w:t xml:space="preserve"> in that year, the insurance provider company will bear the cost of </w:t>
      </w:r>
      <w:proofErr w:type="spellStart"/>
      <w:r>
        <w:rPr>
          <w:rFonts w:ascii="Arial" w:hAnsi="Arial" w:cs="Arial"/>
          <w:color w:val="4A4A4A"/>
        </w:rPr>
        <w:t>hospitalisation</w:t>
      </w:r>
      <w:proofErr w:type="spellEnd"/>
      <w:r>
        <w:rPr>
          <w:rFonts w:ascii="Arial" w:hAnsi="Arial" w:cs="Arial"/>
          <w:color w:val="4A4A4A"/>
        </w:rPr>
        <w:t xml:space="preserve"> etc. for </w:t>
      </w:r>
      <w:proofErr w:type="spellStart"/>
      <w:r>
        <w:rPr>
          <w:rFonts w:ascii="Arial" w:hAnsi="Arial" w:cs="Arial"/>
          <w:color w:val="4A4A4A"/>
        </w:rPr>
        <w:t>upto</w:t>
      </w:r>
      <w:proofErr w:type="spellEnd"/>
      <w:r>
        <w:rPr>
          <w:rFonts w:ascii="Arial" w:hAnsi="Arial" w:cs="Arial"/>
          <w:color w:val="4A4A4A"/>
        </w:rPr>
        <w:t xml:space="preserve"> Rs. 200,000. Now if you are wondering how </w:t>
      </w:r>
      <w:proofErr w:type="gramStart"/>
      <w:r>
        <w:rPr>
          <w:rFonts w:ascii="Arial" w:hAnsi="Arial" w:cs="Arial"/>
          <w:color w:val="4A4A4A"/>
        </w:rPr>
        <w:t>can company</w:t>
      </w:r>
      <w:proofErr w:type="gramEnd"/>
      <w:r>
        <w:rPr>
          <w:rFonts w:ascii="Arial" w:hAnsi="Arial" w:cs="Arial"/>
          <w:color w:val="4A4A4A"/>
        </w:rPr>
        <w:t xml:space="preserve"> bear such high </w:t>
      </w:r>
      <w:proofErr w:type="spellStart"/>
      <w:r>
        <w:rPr>
          <w:rFonts w:ascii="Arial" w:hAnsi="Arial" w:cs="Arial"/>
          <w:color w:val="4A4A4A"/>
        </w:rPr>
        <w:t>hospitalisation</w:t>
      </w:r>
      <w:proofErr w:type="spellEnd"/>
      <w:r>
        <w:rPr>
          <w:rFonts w:ascii="Arial" w:hAnsi="Arial" w:cs="Arial"/>
          <w:color w:val="4A4A4A"/>
        </w:rPr>
        <w:t xml:space="preserve"> cost when it charges a premium of only Rs. 5000/-, that is where the concept of probabilities comes in picture. For example, like you, there may be 100 customers who would be paying a premium of Rs. 5000 every year, but only a few of them (say 2-3) would get </w:t>
      </w:r>
      <w:proofErr w:type="spellStart"/>
      <w:r>
        <w:rPr>
          <w:rFonts w:ascii="Arial" w:hAnsi="Arial" w:cs="Arial"/>
          <w:color w:val="4A4A4A"/>
        </w:rPr>
        <w:t>hospitalised</w:t>
      </w:r>
      <w:proofErr w:type="spellEnd"/>
      <w:r>
        <w:rPr>
          <w:rFonts w:ascii="Arial" w:hAnsi="Arial" w:cs="Arial"/>
          <w:color w:val="4A4A4A"/>
        </w:rPr>
        <w:t xml:space="preserve"> that year and not everyone. This way everyone shares the risk of everyone else.</w:t>
      </w:r>
    </w:p>
    <w:p w14:paraId="061253D4" w14:textId="77777777" w:rsidR="000B3743" w:rsidRDefault="000B3743" w:rsidP="000B3743">
      <w:pPr>
        <w:pStyle w:val="NormalWeb"/>
        <w:shd w:val="clear" w:color="auto" w:fill="FFFFFF"/>
        <w:spacing w:before="0" w:beforeAutospacing="0" w:line="330" w:lineRule="atLeast"/>
        <w:rPr>
          <w:rFonts w:ascii="Arial" w:hAnsi="Arial" w:cs="Arial"/>
          <w:color w:val="4A4A4A"/>
        </w:rPr>
      </w:pPr>
      <w:r>
        <w:rPr>
          <w:rFonts w:ascii="Arial" w:hAnsi="Arial" w:cs="Arial"/>
          <w:color w:val="4A4A4A"/>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0826AF28" w14:textId="77777777" w:rsidR="000B3743" w:rsidRDefault="000B3743" w:rsidP="000B3743">
      <w:pPr>
        <w:pStyle w:val="NormalWeb"/>
        <w:shd w:val="clear" w:color="auto" w:fill="FFFFFF"/>
        <w:spacing w:before="0" w:beforeAutospacing="0" w:line="330" w:lineRule="atLeast"/>
        <w:rPr>
          <w:rFonts w:ascii="Arial" w:hAnsi="Arial" w:cs="Arial"/>
          <w:color w:val="4A4A4A"/>
        </w:rPr>
      </w:pPr>
      <w:r>
        <w:rPr>
          <w:rFonts w:ascii="Arial" w:hAnsi="Arial" w:cs="Arial"/>
          <w:color w:val="4A4A4A"/>
        </w:rPr>
        <w:t>Building a model to predict whether a customer would be interested in Vehicle Insurance </w:t>
      </w:r>
      <w:r>
        <w:rPr>
          <w:rFonts w:ascii="Times" w:hAnsi="Times" w:cs="Arial"/>
          <w:color w:val="000000"/>
        </w:rPr>
        <w:t>is </w:t>
      </w:r>
      <w:r>
        <w:rPr>
          <w:rFonts w:ascii="Arial" w:hAnsi="Arial" w:cs="Arial"/>
          <w:color w:val="4A4A4A"/>
        </w:rPr>
        <w:t xml:space="preserve">extremely helpful for the company because it can then accordingly plan its communication strategy to reach out to those customers and </w:t>
      </w:r>
      <w:proofErr w:type="spellStart"/>
      <w:r>
        <w:rPr>
          <w:rFonts w:ascii="Arial" w:hAnsi="Arial" w:cs="Arial"/>
          <w:color w:val="4A4A4A"/>
        </w:rPr>
        <w:t>optimise</w:t>
      </w:r>
      <w:proofErr w:type="spellEnd"/>
      <w:r>
        <w:rPr>
          <w:rFonts w:ascii="Arial" w:hAnsi="Arial" w:cs="Arial"/>
          <w:color w:val="4A4A4A"/>
        </w:rPr>
        <w:t xml:space="preserve"> its business model and revenue. </w:t>
      </w:r>
    </w:p>
    <w:p w14:paraId="4F1A3B6A" w14:textId="14F22DEE" w:rsidR="000B3743" w:rsidRDefault="000B3743" w:rsidP="000B3743">
      <w:pPr>
        <w:pStyle w:val="NormalWeb"/>
        <w:shd w:val="clear" w:color="auto" w:fill="FFFFFF"/>
        <w:spacing w:before="0" w:beforeAutospacing="0" w:line="330" w:lineRule="atLeast"/>
        <w:rPr>
          <w:rFonts w:ascii="Arial" w:hAnsi="Arial" w:cs="Arial"/>
          <w:color w:val="4A4A4A"/>
        </w:rPr>
      </w:pPr>
      <w:r>
        <w:rPr>
          <w:rFonts w:ascii="Arial" w:hAnsi="Arial" w:cs="Arial"/>
          <w:color w:val="4A4A4A"/>
        </w:rPr>
        <w:t>Now, in order to predict, whether the customer would be interested in Vehicle insurance, you have information about demographics (gender, age, region code type), Vehicles (Vehicle Age, Damage), Policy (Premium, sourcing channel) etc.</w:t>
      </w:r>
    </w:p>
    <w:p w14:paraId="29D8AEFF" w14:textId="78BE3491" w:rsidR="000B3743" w:rsidRDefault="000B3743" w:rsidP="000B3743">
      <w:pPr>
        <w:pStyle w:val="NormalWeb"/>
        <w:shd w:val="clear" w:color="auto" w:fill="FFFFFF"/>
        <w:spacing w:before="0" w:beforeAutospacing="0" w:line="330" w:lineRule="atLeast"/>
        <w:rPr>
          <w:rFonts w:ascii="Arial" w:hAnsi="Arial" w:cs="Arial"/>
          <w:color w:val="4A4A4A"/>
        </w:rPr>
      </w:pPr>
    </w:p>
    <w:p w14:paraId="33F386E7" w14:textId="208B18DF" w:rsidR="000B3743" w:rsidRDefault="000B3743" w:rsidP="000B3743">
      <w:pPr>
        <w:pStyle w:val="NormalWeb"/>
        <w:shd w:val="clear" w:color="auto" w:fill="FFFFFF"/>
        <w:spacing w:before="0" w:beforeAutospacing="0" w:line="330" w:lineRule="atLeast"/>
        <w:rPr>
          <w:rFonts w:ascii="Arial" w:hAnsi="Arial" w:cs="Arial"/>
          <w:color w:val="4A4A4A"/>
        </w:rPr>
      </w:pPr>
    </w:p>
    <w:p w14:paraId="1345EB65" w14:textId="7C6446FF" w:rsidR="000B3743" w:rsidRDefault="000B3743" w:rsidP="000B3743">
      <w:pPr>
        <w:pStyle w:val="NormalWeb"/>
        <w:shd w:val="clear" w:color="auto" w:fill="FFFFFF"/>
        <w:spacing w:before="0" w:beforeAutospacing="0" w:line="330" w:lineRule="atLeast"/>
        <w:rPr>
          <w:rFonts w:ascii="Arial" w:hAnsi="Arial" w:cs="Arial"/>
          <w:color w:val="4A4A4A"/>
        </w:rPr>
      </w:pPr>
    </w:p>
    <w:p w14:paraId="2E04A584" w14:textId="77777777" w:rsidR="000B3743" w:rsidRDefault="000B3743" w:rsidP="000B3743">
      <w:pPr>
        <w:pStyle w:val="NormalWeb"/>
        <w:shd w:val="clear" w:color="auto" w:fill="FFFFFF"/>
        <w:spacing w:before="0" w:beforeAutospacing="0" w:line="330" w:lineRule="atLeast"/>
        <w:rPr>
          <w:rFonts w:ascii="Arial" w:hAnsi="Arial" w:cs="Arial"/>
          <w:color w:val="4A4A4A"/>
        </w:rPr>
      </w:pPr>
    </w:p>
    <w:tbl>
      <w:tblPr>
        <w:tblW w:w="9060" w:type="dxa"/>
        <w:shd w:val="clear" w:color="auto" w:fill="FFFFFF"/>
        <w:tblCellMar>
          <w:top w:w="15" w:type="dxa"/>
          <w:left w:w="15" w:type="dxa"/>
          <w:bottom w:w="15" w:type="dxa"/>
          <w:right w:w="15" w:type="dxa"/>
        </w:tblCellMar>
        <w:tblLook w:val="04A0" w:firstRow="1" w:lastRow="0" w:firstColumn="1" w:lastColumn="0" w:noHBand="0" w:noVBand="1"/>
      </w:tblPr>
      <w:tblGrid>
        <w:gridCol w:w="2130"/>
        <w:gridCol w:w="6930"/>
      </w:tblGrid>
      <w:tr w:rsidR="000B3743" w:rsidRPr="000B3743" w14:paraId="52F121EF" w14:textId="77777777" w:rsidTr="000B3743">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1FF3576" w14:textId="77777777" w:rsidR="000B3743" w:rsidRPr="000B3743" w:rsidRDefault="000B3743" w:rsidP="000B3743">
            <w:pPr>
              <w:spacing w:after="0" w:line="240" w:lineRule="auto"/>
              <w:rPr>
                <w:rFonts w:ascii="Calibri" w:eastAsia="Times New Roman" w:hAnsi="Calibri" w:cs="Calibri"/>
                <w:b/>
                <w:bCs/>
                <w:color w:val="000000"/>
                <w:sz w:val="24"/>
                <w:szCs w:val="24"/>
              </w:rPr>
            </w:pPr>
            <w:r w:rsidRPr="000B3743">
              <w:rPr>
                <w:rFonts w:ascii="Calibri" w:eastAsia="Times New Roman" w:hAnsi="Calibri" w:cs="Calibri"/>
                <w:b/>
                <w:bCs/>
                <w:color w:val="000000"/>
                <w:sz w:val="24"/>
                <w:szCs w:val="24"/>
              </w:rPr>
              <w:t>Variable</w:t>
            </w:r>
          </w:p>
        </w:tc>
        <w:tc>
          <w:tcPr>
            <w:tcW w:w="7220" w:type="dxa"/>
            <w:tcBorders>
              <w:top w:val="single" w:sz="4" w:space="0" w:color="auto"/>
              <w:left w:val="nil"/>
              <w:bottom w:val="single" w:sz="4" w:space="0" w:color="auto"/>
              <w:right w:val="single" w:sz="4" w:space="0" w:color="auto"/>
            </w:tcBorders>
            <w:shd w:val="clear" w:color="auto" w:fill="FFFFFF"/>
            <w:vAlign w:val="bottom"/>
            <w:hideMark/>
          </w:tcPr>
          <w:p w14:paraId="46B2C30A" w14:textId="77777777" w:rsidR="000B3743" w:rsidRPr="000B3743" w:rsidRDefault="000B3743" w:rsidP="000B3743">
            <w:pPr>
              <w:spacing w:after="0" w:line="240" w:lineRule="auto"/>
              <w:rPr>
                <w:rFonts w:ascii="Calibri" w:eastAsia="Times New Roman" w:hAnsi="Calibri" w:cs="Calibri"/>
                <w:b/>
                <w:bCs/>
                <w:color w:val="000000"/>
                <w:sz w:val="24"/>
                <w:szCs w:val="24"/>
              </w:rPr>
            </w:pPr>
            <w:r w:rsidRPr="000B3743">
              <w:rPr>
                <w:rFonts w:ascii="Calibri" w:eastAsia="Times New Roman" w:hAnsi="Calibri" w:cs="Calibri"/>
                <w:b/>
                <w:bCs/>
                <w:color w:val="000000"/>
                <w:sz w:val="24"/>
                <w:szCs w:val="24"/>
              </w:rPr>
              <w:t>Definition</w:t>
            </w:r>
          </w:p>
        </w:tc>
      </w:tr>
      <w:tr w:rsidR="000B3743" w:rsidRPr="000B3743" w14:paraId="02A7EEA1"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7AFBCB9"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id</w:t>
            </w:r>
          </w:p>
        </w:tc>
        <w:tc>
          <w:tcPr>
            <w:tcW w:w="0" w:type="auto"/>
            <w:tcBorders>
              <w:top w:val="nil"/>
              <w:left w:val="nil"/>
              <w:bottom w:val="single" w:sz="4" w:space="0" w:color="auto"/>
              <w:right w:val="single" w:sz="4" w:space="0" w:color="auto"/>
            </w:tcBorders>
            <w:shd w:val="clear" w:color="auto" w:fill="FFFFFF"/>
            <w:vAlign w:val="bottom"/>
            <w:hideMark/>
          </w:tcPr>
          <w:p w14:paraId="7BE7B216"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Unique ID for the customer</w:t>
            </w:r>
          </w:p>
        </w:tc>
      </w:tr>
      <w:tr w:rsidR="000B3743" w:rsidRPr="000B3743" w14:paraId="6E7360F4"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F7A5B0B"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Gender</w:t>
            </w:r>
          </w:p>
        </w:tc>
        <w:tc>
          <w:tcPr>
            <w:tcW w:w="0" w:type="auto"/>
            <w:tcBorders>
              <w:top w:val="nil"/>
              <w:left w:val="nil"/>
              <w:bottom w:val="single" w:sz="4" w:space="0" w:color="auto"/>
              <w:right w:val="single" w:sz="4" w:space="0" w:color="auto"/>
            </w:tcBorders>
            <w:shd w:val="clear" w:color="auto" w:fill="FFFFFF"/>
            <w:vAlign w:val="bottom"/>
            <w:hideMark/>
          </w:tcPr>
          <w:p w14:paraId="1403BCEC"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Gender of the customer</w:t>
            </w:r>
          </w:p>
        </w:tc>
      </w:tr>
      <w:tr w:rsidR="000B3743" w:rsidRPr="000B3743" w14:paraId="1FA9E7CC"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B5B6BD2"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Age</w:t>
            </w:r>
          </w:p>
        </w:tc>
        <w:tc>
          <w:tcPr>
            <w:tcW w:w="0" w:type="auto"/>
            <w:tcBorders>
              <w:top w:val="nil"/>
              <w:left w:val="nil"/>
              <w:bottom w:val="single" w:sz="4" w:space="0" w:color="auto"/>
              <w:right w:val="single" w:sz="4" w:space="0" w:color="auto"/>
            </w:tcBorders>
            <w:shd w:val="clear" w:color="auto" w:fill="FFFFFF"/>
            <w:vAlign w:val="bottom"/>
            <w:hideMark/>
          </w:tcPr>
          <w:p w14:paraId="5D4448CE"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Age of the customer</w:t>
            </w:r>
          </w:p>
        </w:tc>
      </w:tr>
      <w:tr w:rsidR="000B3743" w:rsidRPr="000B3743" w14:paraId="2FEE8A3E"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42E323C"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Driving_License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B49F953" w14:textId="77777777" w:rsidR="000B3743" w:rsidRPr="000B3743" w:rsidRDefault="000B3743" w:rsidP="000B3743">
            <w:pPr>
              <w:spacing w:after="0" w:line="240" w:lineRule="auto"/>
              <w:rPr>
                <w:rFonts w:ascii="Calibri" w:eastAsia="Times New Roman" w:hAnsi="Calibri" w:cs="Calibri"/>
                <w:color w:val="000000"/>
                <w:sz w:val="24"/>
                <w:szCs w:val="24"/>
              </w:rPr>
            </w:pPr>
            <w:proofErr w:type="gramStart"/>
            <w:r w:rsidRPr="000B3743">
              <w:rPr>
                <w:rFonts w:ascii="Calibri" w:eastAsia="Times New Roman" w:hAnsi="Calibri" w:cs="Calibri"/>
                <w:color w:val="000000"/>
                <w:sz w:val="24"/>
                <w:szCs w:val="24"/>
              </w:rPr>
              <w:t>0 :</w:t>
            </w:r>
            <w:proofErr w:type="gramEnd"/>
            <w:r w:rsidRPr="000B3743">
              <w:rPr>
                <w:rFonts w:ascii="Calibri" w:eastAsia="Times New Roman" w:hAnsi="Calibri" w:cs="Calibri"/>
                <w:color w:val="000000"/>
                <w:sz w:val="24"/>
                <w:szCs w:val="24"/>
              </w:rPr>
              <w:t xml:space="preserve"> Customer does not have DL, 1 : Customer already has DL</w:t>
            </w:r>
          </w:p>
        </w:tc>
      </w:tr>
      <w:tr w:rsidR="000B3743" w:rsidRPr="000B3743" w14:paraId="0C8AD7E4"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D3A42FD"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Region_Code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F28D546"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Unique code for the region of the customer</w:t>
            </w:r>
          </w:p>
        </w:tc>
      </w:tr>
      <w:tr w:rsidR="000B3743" w:rsidRPr="000B3743" w14:paraId="6FCA5C67"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5890A3D"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Previously_Insured</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55A99C8" w14:textId="77777777" w:rsidR="000B3743" w:rsidRPr="000B3743" w:rsidRDefault="000B3743" w:rsidP="000B3743">
            <w:pPr>
              <w:spacing w:after="0" w:line="240" w:lineRule="auto"/>
              <w:rPr>
                <w:rFonts w:ascii="Calibri" w:eastAsia="Times New Roman" w:hAnsi="Calibri" w:cs="Calibri"/>
                <w:color w:val="000000"/>
                <w:sz w:val="24"/>
                <w:szCs w:val="24"/>
              </w:rPr>
            </w:pPr>
            <w:proofErr w:type="gramStart"/>
            <w:r w:rsidRPr="000B3743">
              <w:rPr>
                <w:rFonts w:ascii="Calibri" w:eastAsia="Times New Roman" w:hAnsi="Calibri" w:cs="Calibri"/>
                <w:color w:val="000000"/>
                <w:sz w:val="24"/>
                <w:szCs w:val="24"/>
              </w:rPr>
              <w:t>1 :</w:t>
            </w:r>
            <w:proofErr w:type="gramEnd"/>
            <w:r w:rsidRPr="000B3743">
              <w:rPr>
                <w:rFonts w:ascii="Calibri" w:eastAsia="Times New Roman" w:hAnsi="Calibri" w:cs="Calibri"/>
                <w:color w:val="000000"/>
                <w:sz w:val="24"/>
                <w:szCs w:val="24"/>
              </w:rPr>
              <w:t xml:space="preserve"> Customer already has Vehicle Insurance, 0 : Customer doesn't have Vehicle Insurance</w:t>
            </w:r>
          </w:p>
        </w:tc>
      </w:tr>
      <w:tr w:rsidR="000B3743" w:rsidRPr="000B3743" w14:paraId="7F90DACF"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147D7F3"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Vehicle_Age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C345AEB"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Age of the Vehicle </w:t>
            </w:r>
          </w:p>
        </w:tc>
      </w:tr>
      <w:tr w:rsidR="000B3743" w:rsidRPr="000B3743" w14:paraId="457B9F41"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32737B3"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Vehicle_Damage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290BBA6" w14:textId="77777777" w:rsidR="000B3743" w:rsidRPr="000B3743" w:rsidRDefault="000B3743" w:rsidP="000B3743">
            <w:pPr>
              <w:spacing w:after="0" w:line="240" w:lineRule="auto"/>
              <w:rPr>
                <w:rFonts w:ascii="Calibri" w:eastAsia="Times New Roman" w:hAnsi="Calibri" w:cs="Calibri"/>
                <w:color w:val="000000"/>
                <w:sz w:val="24"/>
                <w:szCs w:val="24"/>
              </w:rPr>
            </w:pPr>
            <w:proofErr w:type="gramStart"/>
            <w:r w:rsidRPr="000B3743">
              <w:rPr>
                <w:rFonts w:ascii="Calibri" w:eastAsia="Times New Roman" w:hAnsi="Calibri" w:cs="Calibri"/>
                <w:color w:val="000000"/>
                <w:sz w:val="24"/>
                <w:szCs w:val="24"/>
              </w:rPr>
              <w:t>1 :</w:t>
            </w:r>
            <w:proofErr w:type="gramEnd"/>
            <w:r w:rsidRPr="000B3743">
              <w:rPr>
                <w:rFonts w:ascii="Calibri" w:eastAsia="Times New Roman" w:hAnsi="Calibri" w:cs="Calibri"/>
                <w:color w:val="000000"/>
                <w:sz w:val="24"/>
                <w:szCs w:val="24"/>
              </w:rPr>
              <w:t xml:space="preserve"> Customer got his/her vehicle damaged in the past.</w:t>
            </w:r>
            <w:r w:rsidRPr="000B3743">
              <w:rPr>
                <w:rFonts w:ascii="Calibri" w:eastAsia="Times New Roman" w:hAnsi="Calibri" w:cs="Calibri"/>
                <w:color w:val="000000"/>
                <w:sz w:val="24"/>
                <w:szCs w:val="24"/>
              </w:rPr>
              <w:br/>
              <w:t>0 : </w:t>
            </w:r>
            <w:r w:rsidRPr="000B3743">
              <w:rPr>
                <w:rFonts w:ascii="Calibri" w:eastAsia="Times New Roman" w:hAnsi="Calibri" w:cs="Calibri"/>
                <w:color w:val="000000"/>
                <w:sz w:val="24"/>
                <w:szCs w:val="24"/>
                <w:shd w:val="clear" w:color="auto" w:fill="FFFFFF"/>
              </w:rPr>
              <w:t>Customer didn't get his/her vehicle damaged in the past.</w:t>
            </w:r>
          </w:p>
        </w:tc>
      </w:tr>
      <w:tr w:rsidR="000B3743" w:rsidRPr="000B3743" w14:paraId="3FE2168F"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299532F"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Annual_Premium</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F19125C"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The amount customer needs to pay as premium in the year</w:t>
            </w:r>
          </w:p>
        </w:tc>
      </w:tr>
      <w:tr w:rsidR="000B3743" w:rsidRPr="000B3743" w14:paraId="53DA8878"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F883C32"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Policy_Sales_Channel</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87A389D" w14:textId="77777777" w:rsidR="000B3743" w:rsidRPr="000B3743" w:rsidRDefault="000B3743" w:rsidP="000B3743">
            <w:pPr>
              <w:spacing w:after="0" w:line="240" w:lineRule="auto"/>
              <w:rPr>
                <w:rFonts w:ascii="Calibri" w:eastAsia="Times New Roman" w:hAnsi="Calibri" w:cs="Calibri"/>
                <w:color w:val="000000"/>
                <w:sz w:val="24"/>
                <w:szCs w:val="24"/>
              </w:rPr>
            </w:pPr>
            <w:proofErr w:type="spellStart"/>
            <w:r w:rsidRPr="000B3743">
              <w:rPr>
                <w:rFonts w:ascii="Calibri" w:eastAsia="Times New Roman" w:hAnsi="Calibri" w:cs="Calibri"/>
                <w:color w:val="000000"/>
                <w:sz w:val="24"/>
                <w:szCs w:val="24"/>
              </w:rPr>
              <w:t>Anonymised</w:t>
            </w:r>
            <w:proofErr w:type="spellEnd"/>
            <w:r w:rsidRPr="000B3743">
              <w:rPr>
                <w:rFonts w:ascii="Calibri" w:eastAsia="Times New Roman" w:hAnsi="Calibri" w:cs="Calibri"/>
                <w:color w:val="000000"/>
                <w:sz w:val="24"/>
                <w:szCs w:val="24"/>
              </w:rPr>
              <w:t xml:space="preserve"> Code for the channel of outreaching to the customer </w:t>
            </w:r>
            <w:proofErr w:type="spellStart"/>
            <w:r w:rsidRPr="000B3743">
              <w:rPr>
                <w:rFonts w:ascii="Calibri" w:eastAsia="Times New Roman" w:hAnsi="Calibri" w:cs="Calibri"/>
                <w:color w:val="000000"/>
                <w:sz w:val="24"/>
                <w:szCs w:val="24"/>
              </w:rPr>
              <w:t>ie</w:t>
            </w:r>
            <w:proofErr w:type="spellEnd"/>
            <w:r w:rsidRPr="000B3743">
              <w:rPr>
                <w:rFonts w:ascii="Calibri" w:eastAsia="Times New Roman" w:hAnsi="Calibri" w:cs="Calibri"/>
                <w:color w:val="000000"/>
                <w:sz w:val="24"/>
                <w:szCs w:val="24"/>
              </w:rPr>
              <w:t>. Different Agents, Over Mail, Over Phone, In Person, etc.</w:t>
            </w:r>
          </w:p>
        </w:tc>
      </w:tr>
      <w:tr w:rsidR="000B3743" w:rsidRPr="000B3743" w14:paraId="67EF74FD"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1B24E98"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Vintage</w:t>
            </w:r>
          </w:p>
        </w:tc>
        <w:tc>
          <w:tcPr>
            <w:tcW w:w="0" w:type="auto"/>
            <w:tcBorders>
              <w:top w:val="nil"/>
              <w:left w:val="nil"/>
              <w:bottom w:val="single" w:sz="4" w:space="0" w:color="auto"/>
              <w:right w:val="single" w:sz="4" w:space="0" w:color="auto"/>
            </w:tcBorders>
            <w:shd w:val="clear" w:color="auto" w:fill="FFFFFF"/>
            <w:vAlign w:val="bottom"/>
            <w:hideMark/>
          </w:tcPr>
          <w:p w14:paraId="307DDF62"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Number of Days, Customer has been associated with the company</w:t>
            </w:r>
          </w:p>
        </w:tc>
      </w:tr>
      <w:tr w:rsidR="000B3743" w:rsidRPr="000B3743" w14:paraId="46D92EC6" w14:textId="77777777" w:rsidTr="000B3743">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867FC34" w14:textId="77777777" w:rsidR="000B3743" w:rsidRPr="000B3743" w:rsidRDefault="000B3743" w:rsidP="000B3743">
            <w:pPr>
              <w:spacing w:after="0" w:line="240" w:lineRule="auto"/>
              <w:rPr>
                <w:rFonts w:ascii="Calibri" w:eastAsia="Times New Roman" w:hAnsi="Calibri" w:cs="Calibri"/>
                <w:color w:val="000000"/>
                <w:sz w:val="24"/>
                <w:szCs w:val="24"/>
              </w:rPr>
            </w:pPr>
            <w:r w:rsidRPr="000B3743">
              <w:rPr>
                <w:rFonts w:ascii="Calibri" w:eastAsia="Times New Roman" w:hAnsi="Calibri" w:cs="Calibri"/>
                <w:color w:val="000000"/>
                <w:sz w:val="24"/>
                <w:szCs w:val="24"/>
              </w:rPr>
              <w:t>Response</w:t>
            </w:r>
          </w:p>
        </w:tc>
        <w:tc>
          <w:tcPr>
            <w:tcW w:w="0" w:type="auto"/>
            <w:tcBorders>
              <w:top w:val="nil"/>
              <w:left w:val="nil"/>
              <w:bottom w:val="single" w:sz="4" w:space="0" w:color="auto"/>
              <w:right w:val="single" w:sz="4" w:space="0" w:color="auto"/>
            </w:tcBorders>
            <w:shd w:val="clear" w:color="auto" w:fill="FFFFFF"/>
            <w:vAlign w:val="bottom"/>
            <w:hideMark/>
          </w:tcPr>
          <w:p w14:paraId="78433F1D" w14:textId="77777777" w:rsidR="000B3743" w:rsidRPr="000B3743" w:rsidRDefault="000B3743" w:rsidP="000B3743">
            <w:pPr>
              <w:spacing w:after="0" w:line="240" w:lineRule="auto"/>
              <w:rPr>
                <w:rFonts w:ascii="Calibri" w:eastAsia="Times New Roman" w:hAnsi="Calibri" w:cs="Calibri"/>
                <w:color w:val="000000"/>
                <w:sz w:val="24"/>
                <w:szCs w:val="24"/>
              </w:rPr>
            </w:pPr>
            <w:proofErr w:type="gramStart"/>
            <w:r w:rsidRPr="000B3743">
              <w:rPr>
                <w:rFonts w:ascii="Calibri" w:eastAsia="Times New Roman" w:hAnsi="Calibri" w:cs="Calibri"/>
                <w:color w:val="000000"/>
                <w:sz w:val="24"/>
                <w:szCs w:val="24"/>
              </w:rPr>
              <w:t>1 :</w:t>
            </w:r>
            <w:proofErr w:type="gramEnd"/>
            <w:r w:rsidRPr="000B3743">
              <w:rPr>
                <w:rFonts w:ascii="Calibri" w:eastAsia="Times New Roman" w:hAnsi="Calibri" w:cs="Calibri"/>
                <w:color w:val="000000"/>
                <w:sz w:val="24"/>
                <w:szCs w:val="24"/>
              </w:rPr>
              <w:t xml:space="preserve">  Customer is interested, 0 : Customer is not interested</w:t>
            </w:r>
          </w:p>
        </w:tc>
      </w:tr>
    </w:tbl>
    <w:p w14:paraId="6BAFD17C" w14:textId="77777777" w:rsidR="00212336" w:rsidRDefault="000B3743"/>
    <w:sectPr w:rsidR="0021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E5"/>
    <w:rsid w:val="00036BE5"/>
    <w:rsid w:val="000B3743"/>
    <w:rsid w:val="00761729"/>
    <w:rsid w:val="00B8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49DC"/>
  <w15:chartTrackingRefBased/>
  <w15:docId w15:val="{B52A49F1-2D3A-428C-89CF-692C5052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31789">
      <w:bodyDiv w:val="1"/>
      <w:marLeft w:val="0"/>
      <w:marRight w:val="0"/>
      <w:marTop w:val="0"/>
      <w:marBottom w:val="0"/>
      <w:divBdr>
        <w:top w:val="none" w:sz="0" w:space="0" w:color="auto"/>
        <w:left w:val="none" w:sz="0" w:space="0" w:color="auto"/>
        <w:bottom w:val="none" w:sz="0" w:space="0" w:color="auto"/>
        <w:right w:val="none" w:sz="0" w:space="0" w:color="auto"/>
      </w:divBdr>
    </w:div>
    <w:div w:id="10058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Birla</dc:creator>
  <cp:keywords/>
  <dc:description/>
  <cp:lastModifiedBy>Himanshu Birla</cp:lastModifiedBy>
  <cp:revision>2</cp:revision>
  <dcterms:created xsi:type="dcterms:W3CDTF">2020-09-13T13:30:00Z</dcterms:created>
  <dcterms:modified xsi:type="dcterms:W3CDTF">2020-09-13T13:31:00Z</dcterms:modified>
</cp:coreProperties>
</file>