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DAE7F" w14:textId="71F80858" w:rsidR="008C366A" w:rsidRDefault="000B77A1">
      <w:pPr>
        <w:rPr>
          <w:b/>
          <w:bCs/>
        </w:rPr>
      </w:pPr>
      <w:r w:rsidRPr="000B77A1">
        <w:rPr>
          <w:b/>
          <w:bCs/>
        </w:rPr>
        <w:t>Joan Case Study Test Results</w:t>
      </w:r>
    </w:p>
    <w:p w14:paraId="53651F37" w14:textId="696B5593" w:rsidR="000B77A1" w:rsidRDefault="000B77A1">
      <w:pPr>
        <w:rPr>
          <w:b/>
          <w:bCs/>
        </w:rPr>
      </w:pPr>
    </w:p>
    <w:p w14:paraId="55BEC503" w14:textId="358DB917" w:rsidR="000B77A1" w:rsidRDefault="000B77A1">
      <w:r>
        <w:t>All tests need to be created</w:t>
      </w:r>
    </w:p>
    <w:p w14:paraId="190284DE" w14:textId="10B00681" w:rsidR="000B77A1" w:rsidRDefault="000B77A1"/>
    <w:p w14:paraId="4BF62BC6" w14:textId="63D3E54B" w:rsidR="000B77A1" w:rsidRDefault="000B77A1">
      <w:r>
        <w:t>MT Quiz- Fast Oxidizer</w:t>
      </w:r>
      <w:r w:rsidR="00760505">
        <w:t xml:space="preserve"> / </w:t>
      </w:r>
      <w:proofErr w:type="spellStart"/>
      <w:r w:rsidR="00760505">
        <w:t>Parasympatheic</w:t>
      </w:r>
      <w:proofErr w:type="spellEnd"/>
    </w:p>
    <w:p w14:paraId="53104D08" w14:textId="3367FD21" w:rsidR="00DE48CB" w:rsidRDefault="00DE48CB"/>
    <w:p w14:paraId="3766B0EF" w14:textId="1E01EB09" w:rsidR="00DE48CB" w:rsidRDefault="00DE48CB">
      <w:r>
        <w:t>MRT- let’s pull one from our client files with 3-4 red foods and 20 or more yellow foods</w:t>
      </w:r>
    </w:p>
    <w:p w14:paraId="15CFA1C5" w14:textId="597DB285" w:rsidR="000B77A1" w:rsidRDefault="000B77A1"/>
    <w:p w14:paraId="46367BBF" w14:textId="3200CD62" w:rsidR="000B77A1" w:rsidRDefault="000B77A1">
      <w:r>
        <w:t>SHP- See test comparison worksheet</w:t>
      </w:r>
      <w:r w:rsidR="00DE48CB">
        <w:t xml:space="preserve"> for exact numbers- Acute Phase, Cortisol Dominant, high estrogen, low progesterone, testosterone, melatonin</w:t>
      </w:r>
    </w:p>
    <w:p w14:paraId="5011308E" w14:textId="3E808FB4" w:rsidR="000B77A1" w:rsidRDefault="000B77A1"/>
    <w:p w14:paraId="6515B73E" w14:textId="49268CA0" w:rsidR="000B77A1" w:rsidRDefault="000B77A1">
      <w:r>
        <w:t>GI Map</w:t>
      </w:r>
    </w:p>
    <w:p w14:paraId="66EDAFF6" w14:textId="57F7A240" w:rsidR="000B77A1" w:rsidRDefault="000B77A1">
      <w:r>
        <w:t>First page clear</w:t>
      </w:r>
    </w:p>
    <w:p w14:paraId="4678F1BE" w14:textId="77777777" w:rsidR="000B77A1" w:rsidRDefault="000B77A1"/>
    <w:p w14:paraId="7D61CF22" w14:textId="0EF77610" w:rsidR="000B77A1" w:rsidRDefault="000B77A1">
      <w:r>
        <w:t>Page 2</w:t>
      </w:r>
    </w:p>
    <w:p w14:paraId="7DACBF42" w14:textId="0A586D32" w:rsidR="000B77A1" w:rsidRDefault="000B77A1">
      <w:r>
        <w:t>No H. Pylori</w:t>
      </w:r>
    </w:p>
    <w:p w14:paraId="1E0F9C9B" w14:textId="4E416041" w:rsidR="000B77A1" w:rsidRDefault="000B77A1">
      <w:r>
        <w:t>Normal Flora showing inflammatory pattern with several things high or trending high</w:t>
      </w:r>
    </w:p>
    <w:p w14:paraId="7C143BBB" w14:textId="77777777" w:rsidR="000B77A1" w:rsidRDefault="000B77A1"/>
    <w:p w14:paraId="6F2C3E99" w14:textId="49FC5FDF" w:rsidR="000B77A1" w:rsidRDefault="000B77A1">
      <w:r>
        <w:t>Page 3</w:t>
      </w:r>
    </w:p>
    <w:p w14:paraId="3D166CF6" w14:textId="2F446D92" w:rsidR="000B77A1" w:rsidRDefault="000B77A1">
      <w:r>
        <w:t xml:space="preserve">Opportunistic- 5 or 6 high, </w:t>
      </w:r>
      <w:proofErr w:type="spellStart"/>
      <w:r>
        <w:t>prevotella</w:t>
      </w:r>
      <w:proofErr w:type="spellEnd"/>
      <w:r>
        <w:t xml:space="preserve"> and fusobacterium present under lab range</w:t>
      </w:r>
    </w:p>
    <w:p w14:paraId="72408B59" w14:textId="00044625" w:rsidR="000B77A1" w:rsidRDefault="000B77A1">
      <w:r>
        <w:t>Candida Albicans high</w:t>
      </w:r>
    </w:p>
    <w:p w14:paraId="3F03A832" w14:textId="28DEED20" w:rsidR="000B77A1" w:rsidRDefault="000B77A1"/>
    <w:p w14:paraId="0B3BBC12" w14:textId="4410EA42" w:rsidR="000B77A1" w:rsidRDefault="000B77A1">
      <w:r>
        <w:t>Page 4</w:t>
      </w:r>
    </w:p>
    <w:p w14:paraId="57F7B327" w14:textId="7B130ED2" w:rsidR="000B77A1" w:rsidRDefault="000B77A1">
      <w:r>
        <w:t>No protozoa or worms</w:t>
      </w:r>
    </w:p>
    <w:p w14:paraId="252C9529" w14:textId="2B29D6F7" w:rsidR="000B77A1" w:rsidRDefault="000B77A1">
      <w:r>
        <w:t>Intestinal Health Markers</w:t>
      </w:r>
    </w:p>
    <w:p w14:paraId="7F288D1B" w14:textId="749049E2" w:rsidR="000B77A1" w:rsidRDefault="000B77A1">
      <w:r>
        <w:t>Steatocrit- 8</w:t>
      </w:r>
    </w:p>
    <w:p w14:paraId="5E6F5045" w14:textId="646A0991" w:rsidR="000B77A1" w:rsidRDefault="000B77A1">
      <w:r>
        <w:t>Elastase- 250</w:t>
      </w:r>
    </w:p>
    <w:p w14:paraId="52FDF1B7" w14:textId="2AE80A7F" w:rsidR="000B77A1" w:rsidRDefault="000B77A1">
      <w:r>
        <w:t>b-Glu – High/ 3584</w:t>
      </w:r>
    </w:p>
    <w:p w14:paraId="2928F091" w14:textId="60ACECD6" w:rsidR="000B77A1" w:rsidRDefault="000B77A1">
      <w:r>
        <w:t>Occult Blood 0</w:t>
      </w:r>
    </w:p>
    <w:p w14:paraId="6506B19F" w14:textId="31F121F9" w:rsidR="000B77A1" w:rsidRDefault="000B77A1">
      <w:r>
        <w:t>SigA- low 312</w:t>
      </w:r>
    </w:p>
    <w:p w14:paraId="0AB12E45" w14:textId="6D0DBD99" w:rsidR="000B77A1" w:rsidRDefault="000B77A1">
      <w:r>
        <w:t>Anti-Gliadin- 83</w:t>
      </w:r>
    </w:p>
    <w:p w14:paraId="432F8567" w14:textId="7CE5A174" w:rsidR="000B77A1" w:rsidRDefault="000B77A1">
      <w:r>
        <w:t>Calprotectin- 91</w:t>
      </w:r>
    </w:p>
    <w:p w14:paraId="106FD036" w14:textId="2C935ED7" w:rsidR="000B77A1" w:rsidRDefault="000B77A1"/>
    <w:p w14:paraId="2CAA32ED" w14:textId="7EF5FB8B" w:rsidR="000B77A1" w:rsidRDefault="000B77A1">
      <w:r>
        <w:t>MWP</w:t>
      </w:r>
    </w:p>
    <w:p w14:paraId="3DBFF550" w14:textId="41197C41" w:rsidR="000B77A1" w:rsidRDefault="000B77A1">
      <w:r>
        <w:t>Indican- moderate</w:t>
      </w:r>
    </w:p>
    <w:p w14:paraId="5F299AEB" w14:textId="1DE8CE24" w:rsidR="000B77A1" w:rsidRDefault="000B77A1">
      <w:r>
        <w:t>8 OH dg- high</w:t>
      </w:r>
    </w:p>
    <w:p w14:paraId="7EB11D7D" w14:textId="0738FFCB" w:rsidR="000B77A1" w:rsidRDefault="000B77A1">
      <w:r>
        <w:t>UBAs- low</w:t>
      </w:r>
    </w:p>
    <w:p w14:paraId="30B9B184" w14:textId="5EDBD338" w:rsidR="000B77A1" w:rsidRDefault="000B77A1"/>
    <w:p w14:paraId="3242E303" w14:textId="784EED5D" w:rsidR="000B77A1" w:rsidRDefault="000B77A1">
      <w:r>
        <w:t>MBA</w:t>
      </w:r>
    </w:p>
    <w:p w14:paraId="06F5113C" w14:textId="566F3EE2" w:rsidR="000B77A1" w:rsidRDefault="000B77A1">
      <w:r>
        <w:t>Zonulin- 14.2</w:t>
      </w:r>
    </w:p>
    <w:p w14:paraId="5A29EE94" w14:textId="3C289980" w:rsidR="000B77A1" w:rsidRDefault="000B77A1">
      <w:r>
        <w:t>Histamine-</w:t>
      </w:r>
      <w:r w:rsidR="00760505">
        <w:t xml:space="preserve"> 1.9</w:t>
      </w:r>
    </w:p>
    <w:p w14:paraId="5A83C871" w14:textId="605416BA" w:rsidR="000B77A1" w:rsidRDefault="000B77A1">
      <w:r>
        <w:t>DAO- 7</w:t>
      </w:r>
      <w:r w:rsidR="00760505">
        <w:t>.1</w:t>
      </w:r>
    </w:p>
    <w:p w14:paraId="064962BA" w14:textId="10C3F4D1" w:rsidR="000B77A1" w:rsidRPr="000B77A1" w:rsidRDefault="00760505">
      <w:r>
        <w:t>DAO:H</w:t>
      </w:r>
      <w:r w:rsidR="000B77A1">
        <w:t xml:space="preserve"> ratio</w:t>
      </w:r>
      <w:r>
        <w:t>: 3.73</w:t>
      </w:r>
    </w:p>
    <w:sectPr w:rsidR="000B77A1" w:rsidRPr="000B77A1" w:rsidSect="00084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venir Book">
    <w:altName w:val="Avenir Book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 (Headings)">
    <w:altName w:val="Calibri Light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7A1"/>
    <w:rsid w:val="00084D31"/>
    <w:rsid w:val="000B77A1"/>
    <w:rsid w:val="00760505"/>
    <w:rsid w:val="00D01745"/>
    <w:rsid w:val="00DE48CB"/>
    <w:rsid w:val="00F22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745CEA"/>
  <w15:chartTrackingRefBased/>
  <w15:docId w15:val="{A563FEBD-42B8-7348-835F-A684CFEAA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venir Book" w:eastAsiaTheme="minorHAnsi" w:hAnsi="Avenir Book" w:cs="Calibri Light (Headings)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Gaines</dc:creator>
  <cp:keywords/>
  <dc:description/>
  <cp:lastModifiedBy>Elizabeth Gaines</cp:lastModifiedBy>
  <cp:revision>2</cp:revision>
  <dcterms:created xsi:type="dcterms:W3CDTF">2021-06-10T15:40:00Z</dcterms:created>
  <dcterms:modified xsi:type="dcterms:W3CDTF">2021-06-10T15:59:00Z</dcterms:modified>
</cp:coreProperties>
</file>