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Purpose: To test your </w:t>
      </w:r>
      <w:r w:rsidDel="00000000" w:rsidR="00000000" w:rsidRPr="00000000">
        <w:rPr>
          <w:i w:val="1"/>
          <w:highlight w:val="white"/>
          <w:rtl w:val="0"/>
        </w:rPr>
        <w:t xml:space="preserve">jquery </w:t>
      </w:r>
      <w:r w:rsidDel="00000000" w:rsidR="00000000" w:rsidRPr="00000000">
        <w:rPr>
          <w:highlight w:val="white"/>
          <w:rtl w:val="0"/>
        </w:rPr>
        <w:t xml:space="preserve">skills.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an </w:t>
      </w:r>
      <w:r w:rsidDel="00000000" w:rsidR="00000000" w:rsidRPr="00000000">
        <w:rPr>
          <w:highlight w:val="white"/>
          <w:rtl w:val="0"/>
        </w:rPr>
        <w:t xml:space="preserve">HTML </w:t>
      </w:r>
      <w:r w:rsidDel="00000000" w:rsidR="00000000" w:rsidRPr="00000000">
        <w:rPr>
          <w:highlight w:val="white"/>
          <w:rtl w:val="0"/>
        </w:rPr>
        <w:t xml:space="preserve">section with a title and a paragraph of text (use lorem ipsum, fake text).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Below that section, using </w:t>
      </w:r>
      <w:r w:rsidDel="00000000" w:rsidR="00000000" w:rsidRPr="00000000">
        <w:rPr>
          <w:highlight w:val="white"/>
          <w:rtl w:val="0"/>
        </w:rPr>
        <w:t xml:space="preserve">HTML</w:t>
      </w:r>
      <w:r w:rsidDel="00000000" w:rsidR="00000000" w:rsidRPr="00000000">
        <w:rPr>
          <w:highlight w:val="white"/>
          <w:rtl w:val="0"/>
        </w:rPr>
        <w:t xml:space="preserve">, create a small form with one input text.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a “submit” button.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some </w:t>
      </w:r>
      <w:r w:rsidDel="00000000" w:rsidR="00000000" w:rsidRPr="00000000">
        <w:rPr>
          <w:highlight w:val="white"/>
          <w:rtl w:val="0"/>
        </w:rPr>
        <w:t xml:space="preserve">javascript </w:t>
      </w:r>
      <w:r w:rsidDel="00000000" w:rsidR="00000000" w:rsidRPr="00000000">
        <w:rPr>
          <w:highlight w:val="white"/>
          <w:rtl w:val="0"/>
        </w:rPr>
        <w:t xml:space="preserve">code, using </w:t>
      </w:r>
      <w:r w:rsidDel="00000000" w:rsidR="00000000" w:rsidRPr="00000000">
        <w:rPr>
          <w:highlight w:val="white"/>
          <w:rtl w:val="0"/>
        </w:rPr>
        <w:t xml:space="preserve">jquery or vanilla javascript</w:t>
      </w:r>
      <w:r w:rsidDel="00000000" w:rsidR="00000000" w:rsidRPr="00000000">
        <w:rPr>
          <w:highlight w:val="white"/>
          <w:rtl w:val="0"/>
        </w:rPr>
        <w:t xml:space="preserve">, which does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code will fire when the form is submitted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Prevent the form from submitting (prevent the post method on same page)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Get the value entered in the input field from the form.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the div and the title above the form fade away (300ms) after the form submission.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Add the value you got from the input field above the form, wrapping it in a h1 tag and have the text color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Finally disable the button (not hidden but disabled).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Bonus: validate the input to make sure it is not empty.</w:t>
        <w:tab/>
      </w:r>
    </w:p>
    <w:p w:rsidR="00000000" w:rsidDel="00000000" w:rsidP="00000000" w:rsidRDefault="00000000" w:rsidRPr="00000000" w14:paraId="0000001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b w:val="1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3945636</wp:posOffset>
          </wp:positionH>
          <wp:positionV relativeFrom="paragraph">
            <wp:posOffset>114300</wp:posOffset>
          </wp:positionV>
          <wp:extent cx="2112264" cy="73747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2264" cy="737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jc w:val="cente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cente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>
        <w:b w:val="1"/>
        <w:u w:val="single"/>
        <w:rtl w:val="0"/>
      </w:rPr>
      <w:t xml:space="preserve">Java Junior Developer Examination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