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1DD68" w14:textId="4148786C" w:rsidR="004711E5" w:rsidRPr="004711E5" w:rsidRDefault="004711E5" w:rsidP="004711E5">
      <w:r w:rsidRPr="004711E5">
        <w:t xml:space="preserve">Arpit is a seasoned finance executive with </w:t>
      </w:r>
      <w:proofErr w:type="gramStart"/>
      <w:r>
        <w:t xml:space="preserve">18 </w:t>
      </w:r>
      <w:r w:rsidRPr="004711E5">
        <w:t xml:space="preserve"> years</w:t>
      </w:r>
      <w:proofErr w:type="gramEnd"/>
      <w:r w:rsidRPr="004711E5">
        <w:t xml:space="preserve"> of experience leading financial strategy across Fortune 50 corporations, high-growth technology startups, healthcare organizations. He brings deep expertise in financial analysis, capital planning, and corporate development and strategy, with a consistent track record of aligning financial operations with enterprise-wide objectives to drive growth and long-term value creation.</w:t>
      </w:r>
    </w:p>
    <w:p w14:paraId="7EB7964D" w14:textId="070EFC2A" w:rsidR="004711E5" w:rsidRPr="004711E5" w:rsidRDefault="004711E5" w:rsidP="004711E5">
      <w:r w:rsidRPr="004711E5">
        <w:t>At Longitude Rx, Arpit oversees all facets of financial operations, strategy, and planning. As the steward of the company’s economic engine, he plays a critical role in shaping future-ready decisions that support innovation, scalability, and fiscal discipline. Prior to joining Longitude Rx, he served as Head of Finance at autonomous vehicle pioneer Cruise and held successive senior finance leadership roles at PepsiCo, where he led multi-billion-dollar initiatives across pricing, revenue management, and supply chain finance. He began his career as a management consultant at Accenture.</w:t>
      </w:r>
    </w:p>
    <w:p w14:paraId="640DF8AA" w14:textId="2525A406" w:rsidR="004711E5" w:rsidRPr="004711E5" w:rsidRDefault="004711E5" w:rsidP="004711E5">
      <w:r w:rsidRPr="004711E5">
        <w:t xml:space="preserve">Arpit holds an MBA from </w:t>
      </w:r>
      <w:r>
        <w:t xml:space="preserve">Northwestern University’s </w:t>
      </w:r>
      <w:r w:rsidRPr="004711E5">
        <w:t xml:space="preserve"> Kellogg School of Management and a BBA from the University of Texas at Austin’s McCombs School of Business. He resides in Dallas with his wife and three children and is an avid sports fan who enjoys cheering on his hometown teams.</w:t>
      </w:r>
    </w:p>
    <w:p w14:paraId="42654D75" w14:textId="611D4545" w:rsidR="00B516CC" w:rsidRDefault="00B516CC"/>
    <w:sectPr w:rsidR="00B51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E5"/>
    <w:rsid w:val="00050A45"/>
    <w:rsid w:val="00416233"/>
    <w:rsid w:val="004711E5"/>
    <w:rsid w:val="00B516CC"/>
    <w:rsid w:val="00D51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7F002"/>
  <w15:chartTrackingRefBased/>
  <w15:docId w15:val="{1BEF8ED5-BC1D-4C53-95A7-E9A8DF214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1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1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1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1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1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1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1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1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1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1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1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1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1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1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1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1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1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1E5"/>
    <w:rPr>
      <w:rFonts w:eastAsiaTheme="majorEastAsia" w:cstheme="majorBidi"/>
      <w:color w:val="272727" w:themeColor="text1" w:themeTint="D8"/>
    </w:rPr>
  </w:style>
  <w:style w:type="paragraph" w:styleId="Title">
    <w:name w:val="Title"/>
    <w:basedOn w:val="Normal"/>
    <w:next w:val="Normal"/>
    <w:link w:val="TitleChar"/>
    <w:uiPriority w:val="10"/>
    <w:qFormat/>
    <w:rsid w:val="004711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1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1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1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1E5"/>
    <w:pPr>
      <w:spacing w:before="160"/>
      <w:jc w:val="center"/>
    </w:pPr>
    <w:rPr>
      <w:i/>
      <w:iCs/>
      <w:color w:val="404040" w:themeColor="text1" w:themeTint="BF"/>
    </w:rPr>
  </w:style>
  <w:style w:type="character" w:customStyle="1" w:styleId="QuoteChar">
    <w:name w:val="Quote Char"/>
    <w:basedOn w:val="DefaultParagraphFont"/>
    <w:link w:val="Quote"/>
    <w:uiPriority w:val="29"/>
    <w:rsid w:val="004711E5"/>
    <w:rPr>
      <w:i/>
      <w:iCs/>
      <w:color w:val="404040" w:themeColor="text1" w:themeTint="BF"/>
    </w:rPr>
  </w:style>
  <w:style w:type="paragraph" w:styleId="ListParagraph">
    <w:name w:val="List Paragraph"/>
    <w:basedOn w:val="Normal"/>
    <w:uiPriority w:val="34"/>
    <w:qFormat/>
    <w:rsid w:val="004711E5"/>
    <w:pPr>
      <w:ind w:left="720"/>
      <w:contextualSpacing/>
    </w:pPr>
  </w:style>
  <w:style w:type="character" w:styleId="IntenseEmphasis">
    <w:name w:val="Intense Emphasis"/>
    <w:basedOn w:val="DefaultParagraphFont"/>
    <w:uiPriority w:val="21"/>
    <w:qFormat/>
    <w:rsid w:val="004711E5"/>
    <w:rPr>
      <w:i/>
      <w:iCs/>
      <w:color w:val="0F4761" w:themeColor="accent1" w:themeShade="BF"/>
    </w:rPr>
  </w:style>
  <w:style w:type="paragraph" w:styleId="IntenseQuote">
    <w:name w:val="Intense Quote"/>
    <w:basedOn w:val="Normal"/>
    <w:next w:val="Normal"/>
    <w:link w:val="IntenseQuoteChar"/>
    <w:uiPriority w:val="30"/>
    <w:qFormat/>
    <w:rsid w:val="00471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1E5"/>
    <w:rPr>
      <w:i/>
      <w:iCs/>
      <w:color w:val="0F4761" w:themeColor="accent1" w:themeShade="BF"/>
    </w:rPr>
  </w:style>
  <w:style w:type="character" w:styleId="IntenseReference">
    <w:name w:val="Intense Reference"/>
    <w:basedOn w:val="DefaultParagraphFont"/>
    <w:uiPriority w:val="32"/>
    <w:qFormat/>
    <w:rsid w:val="004711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324216">
      <w:bodyDiv w:val="1"/>
      <w:marLeft w:val="0"/>
      <w:marRight w:val="0"/>
      <w:marTop w:val="0"/>
      <w:marBottom w:val="0"/>
      <w:divBdr>
        <w:top w:val="none" w:sz="0" w:space="0" w:color="auto"/>
        <w:left w:val="none" w:sz="0" w:space="0" w:color="auto"/>
        <w:bottom w:val="none" w:sz="0" w:space="0" w:color="auto"/>
        <w:right w:val="none" w:sz="0" w:space="0" w:color="auto"/>
      </w:divBdr>
    </w:div>
    <w:div w:id="451051369">
      <w:bodyDiv w:val="1"/>
      <w:marLeft w:val="0"/>
      <w:marRight w:val="0"/>
      <w:marTop w:val="0"/>
      <w:marBottom w:val="0"/>
      <w:divBdr>
        <w:top w:val="none" w:sz="0" w:space="0" w:color="auto"/>
        <w:left w:val="none" w:sz="0" w:space="0" w:color="auto"/>
        <w:bottom w:val="none" w:sz="0" w:space="0" w:color="auto"/>
        <w:right w:val="none" w:sz="0" w:space="0" w:color="auto"/>
      </w:divBdr>
    </w:div>
    <w:div w:id="923340107">
      <w:bodyDiv w:val="1"/>
      <w:marLeft w:val="0"/>
      <w:marRight w:val="0"/>
      <w:marTop w:val="0"/>
      <w:marBottom w:val="0"/>
      <w:divBdr>
        <w:top w:val="none" w:sz="0" w:space="0" w:color="auto"/>
        <w:left w:val="none" w:sz="0" w:space="0" w:color="auto"/>
        <w:bottom w:val="none" w:sz="0" w:space="0" w:color="auto"/>
        <w:right w:val="none" w:sz="0" w:space="0" w:color="auto"/>
      </w:divBdr>
    </w:div>
    <w:div w:id="1523281828">
      <w:bodyDiv w:val="1"/>
      <w:marLeft w:val="0"/>
      <w:marRight w:val="0"/>
      <w:marTop w:val="0"/>
      <w:marBottom w:val="0"/>
      <w:divBdr>
        <w:top w:val="none" w:sz="0" w:space="0" w:color="auto"/>
        <w:left w:val="none" w:sz="0" w:space="0" w:color="auto"/>
        <w:bottom w:val="none" w:sz="0" w:space="0" w:color="auto"/>
        <w:right w:val="none" w:sz="0" w:space="0" w:color="auto"/>
      </w:divBdr>
    </w:div>
    <w:div w:id="1722243450">
      <w:bodyDiv w:val="1"/>
      <w:marLeft w:val="0"/>
      <w:marRight w:val="0"/>
      <w:marTop w:val="0"/>
      <w:marBottom w:val="0"/>
      <w:divBdr>
        <w:top w:val="none" w:sz="0" w:space="0" w:color="auto"/>
        <w:left w:val="none" w:sz="0" w:space="0" w:color="auto"/>
        <w:bottom w:val="none" w:sz="0" w:space="0" w:color="auto"/>
        <w:right w:val="none" w:sz="0" w:space="0" w:color="auto"/>
      </w:divBdr>
    </w:div>
    <w:div w:id="192919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4E0994ACEBF2418B550B702614EAF3" ma:contentTypeVersion="5" ma:contentTypeDescription="Create a new document." ma:contentTypeScope="" ma:versionID="05f35e3c5c51cefc459b1df0ea644613">
  <xsd:schema xmlns:xsd="http://www.w3.org/2001/XMLSchema" xmlns:xs="http://www.w3.org/2001/XMLSchema" xmlns:p="http://schemas.microsoft.com/office/2006/metadata/properties" xmlns:ns2="6f54b6bb-9c81-4ddf-be5b-df5efc35e07c" xmlns:ns3="13d09da0-6683-44c1-81e2-515defcfb6b5" xmlns:ns4="9b4d13b7-47eb-49a9-91fc-9020e66d83d4" xmlns:ns5="1b44badc-c833-4b3a-839b-f785191416c1" targetNamespace="http://schemas.microsoft.com/office/2006/metadata/properties" ma:root="true" ma:fieldsID="8e69ce3abf7b674a02375b9a0595095c" ns2:_="" ns3:_="" ns4:_="" ns5:_="">
    <xsd:import namespace="6f54b6bb-9c81-4ddf-be5b-df5efc35e07c"/>
    <xsd:import namespace="13d09da0-6683-44c1-81e2-515defcfb6b5"/>
    <xsd:import namespace="9b4d13b7-47eb-49a9-91fc-9020e66d83d4"/>
    <xsd:import namespace="1b44badc-c833-4b3a-839b-f78519141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MediaServiceDateTaken" minOccurs="0"/>
                <xsd:element ref="ns3:MediaServiceGenerationTime" minOccurs="0"/>
                <xsd:element ref="ns3:MediaServiceEventHashCode" minOccurs="0"/>
                <xsd:element ref="ns3:MediaServiceOCR" minOccurs="0"/>
                <xsd:element ref="ns3:MediaServiceLocation" minOccurs="0"/>
                <xsd:element ref="ns3:MediaLengthInSeconds" minOccurs="0"/>
                <xsd:element ref="ns4:lcf76f155ced4ddcb4097134ff3c332f" minOccurs="0"/>
                <xsd:element ref="ns5: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54b6bb-9c81-4ddf-be5b-df5efc35e0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d09da0-6683-44c1-81e2-515defcfb6b5" elementFormDefault="qualified">
    <xsd:import namespace="http://schemas.microsoft.com/office/2006/documentManagement/types"/>
    <xsd:import namespace="http://schemas.microsoft.com/office/infopath/2007/PartnerControls"/>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dexed="true"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4d13b7-47eb-49a9-91fc-9020e66d83d4" elementFormDefault="qualified">
    <xsd:import namespace="http://schemas.microsoft.com/office/2006/documentManagement/types"/>
    <xsd:import namespace="http://schemas.microsoft.com/office/infopath/2007/PartnerControls"/>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60fe191e-d6bf-490d-9aa8-9d57ae490f8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44badc-c833-4b3a-839b-f785191416c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dcaeeed-f317-41ee-bdb8-0ada789435fa}" ma:internalName="TaxCatchAll" ma:showField="CatchAllData" ma:web="1b44badc-c833-4b3a-839b-f78519141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b44badc-c833-4b3a-839b-f785191416c1" xsi:nil="true"/>
    <lcf76f155ced4ddcb4097134ff3c332f xmlns="9b4d13b7-47eb-49a9-91fc-9020e66d83d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FC0B5E3-6609-44D9-BD60-6D25A8BD8F43}"/>
</file>

<file path=customXml/itemProps2.xml><?xml version="1.0" encoding="utf-8"?>
<ds:datastoreItem xmlns:ds="http://schemas.openxmlformats.org/officeDocument/2006/customXml" ds:itemID="{9C7ACAF0-F5CE-4B8D-AE18-E574B1BDEEBA}"/>
</file>

<file path=customXml/itemProps3.xml><?xml version="1.0" encoding="utf-8"?>
<ds:datastoreItem xmlns:ds="http://schemas.openxmlformats.org/officeDocument/2006/customXml" ds:itemID="{7E809453-4C14-41BF-A316-BEC3F6D0A7C1}"/>
</file>

<file path=docProps/app.xml><?xml version="1.0" encoding="utf-8"?>
<Properties xmlns="http://schemas.openxmlformats.org/officeDocument/2006/extended-properties" xmlns:vt="http://schemas.openxmlformats.org/officeDocument/2006/docPropsVTypes">
  <Template>Normal</Template>
  <TotalTime>5</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Parikh</dc:creator>
  <cp:keywords/>
  <dc:description/>
  <cp:lastModifiedBy>Arpit Parikh</cp:lastModifiedBy>
  <cp:revision>1</cp:revision>
  <dcterms:created xsi:type="dcterms:W3CDTF">2025-06-12T22:33:00Z</dcterms:created>
  <dcterms:modified xsi:type="dcterms:W3CDTF">2025-06-12T22:38:00Z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0x010100654E0994ACEBF2418B550B702614EAF3</vt:lpwstr>
  </property>
  <property fmtid="{D5CDD505-2E9C-101B-9397-08002B2CF9AE}" pid="3" name="MediaServiceImageTags">
    <vt:lpwstr/>
  </property>
  <property fmtid="{D5CDD505-2E9C-101B-9397-08002B2CF9AE}" pid="4" name="Order">
    <vt:r8>73000</vt:r8>
  </property>
</Properties>
</file>