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Low Utilization:</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Results from running the p parameter 10 times each for FIFO and SJN:</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FIFO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Elapsed (wall clock) time ( m:ss.ms)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3:42.36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2:35.44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2:34.43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2:36.22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2:35.98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2:34.13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2:34.94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2:58.67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2:33.90</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(mmx60) + ss for all 10</w:t>
      </w:r>
    </w:p>
    <w:p w:rsidR="00000000" w:rsidDel="00000000" w:rsidP="00000000" w:rsidRDefault="00000000" w:rsidRPr="00000000" w14:paraId="0000001F">
      <w:pPr>
        <w:rPr/>
      </w:pPr>
      <w:r w:rsidDel="00000000" w:rsidR="00000000" w:rsidRPr="00000000">
        <w:rPr>
          <w:rtl w:val="0"/>
        </w:rPr>
        <w:t xml:space="preserve">FIFO Average = 165.713 seconds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SJN</w:t>
      </w:r>
    </w:p>
    <w:p w:rsidR="00000000" w:rsidDel="00000000" w:rsidP="00000000" w:rsidRDefault="00000000" w:rsidRPr="00000000" w14:paraId="0000002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Elapsed (wall clock) time ( m:ss.ms)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2:57.40</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2:34.77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2:34.23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2:45.44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2:40.57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 2:55.86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2:36.05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2:34.27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2:34.89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2:36.94</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(mmx60) + ss for all 10</w:t>
      </w:r>
    </w:p>
    <w:p w:rsidR="00000000" w:rsidDel="00000000" w:rsidP="00000000" w:rsidRDefault="00000000" w:rsidRPr="00000000" w14:paraId="0000003B">
      <w:pPr>
        <w:rPr/>
      </w:pPr>
      <w:r w:rsidDel="00000000" w:rsidR="00000000" w:rsidRPr="00000000">
        <w:rPr>
          <w:rtl w:val="0"/>
        </w:rPr>
        <w:t xml:space="preserve">SJN Average = 161.042 seconds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High Utilization:</w:t>
      </w:r>
    </w:p>
    <w:p w:rsidR="00000000" w:rsidDel="00000000" w:rsidP="00000000" w:rsidRDefault="00000000" w:rsidRPr="00000000" w14:paraId="0000003E">
      <w:pPr>
        <w:rPr>
          <w:b w:val="1"/>
          <w:sz w:val="26"/>
          <w:szCs w:val="26"/>
        </w:rPr>
      </w:pPr>
      <w:r w:rsidDel="00000000" w:rsidR="00000000" w:rsidRPr="00000000">
        <w:rPr>
          <w:b w:val="1"/>
          <w:sz w:val="28"/>
          <w:szCs w:val="28"/>
          <w:rtl w:val="0"/>
        </w:rPr>
        <w:t xml:space="preserve">Results from running the p parameter 10 times each for FIFO and SJN:</w: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sz w:val="26"/>
          <w:szCs w:val="26"/>
          <w:rtl w:val="0"/>
        </w:rPr>
        <w:t xml:space="preserve">FIFO</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rtl w:val="0"/>
              </w:rPr>
              <w:t xml:space="preserve">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rtl w:val="0"/>
              </w:rPr>
              <w:t xml:space="preserve">Elapsed (wall clock) time ( m:ss.ms)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1"/>
              </w:rPr>
            </w:pPr>
            <w:r w:rsidDel="00000000" w:rsidR="00000000" w:rsidRPr="00000000">
              <w:rPr>
                <w:rtl w:val="0"/>
              </w:rPr>
              <w:t xml:space="preserve">1:43.59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rtl w:val="0"/>
              </w:rPr>
              <w:t xml:space="preserve">0:41.94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rtl w:val="0"/>
              </w:rPr>
              <w:t xml:space="preserve">0:46.31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rtl w:val="0"/>
              </w:rPr>
              <w:t xml:space="preserve">0:42.35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rtl w:val="0"/>
              </w:rPr>
              <w:t xml:space="preserve">0:41.87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1"/>
              </w:rPr>
            </w:pPr>
            <w:r w:rsidDel="00000000" w:rsidR="00000000" w:rsidRPr="00000000">
              <w:rPr>
                <w:rtl w:val="0"/>
              </w:rPr>
              <w:t xml:space="preserve">0:41.29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rtl w:val="0"/>
              </w:rPr>
              <w:t xml:space="preserve">0:40.68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rtl w:val="0"/>
              </w:rPr>
              <w:t xml:space="preserve">0:44.37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rtl w:val="0"/>
              </w:rPr>
              <w:t xml:space="preserve">0:40.48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rtl w:val="0"/>
              </w:rPr>
              <w:t xml:space="preserve">0:40.98</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(mmx60) + ss for all 10</w:t>
      </w:r>
    </w:p>
    <w:p w:rsidR="00000000" w:rsidDel="00000000" w:rsidP="00000000" w:rsidRDefault="00000000" w:rsidRPr="00000000" w14:paraId="00000058">
      <w:pPr>
        <w:rPr/>
      </w:pPr>
      <w:r w:rsidDel="00000000" w:rsidR="00000000" w:rsidRPr="00000000">
        <w:rPr>
          <w:rtl w:val="0"/>
        </w:rPr>
        <w:t xml:space="preserve">FIFO Average = 48.386 seconds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sz w:val="28"/>
          <w:szCs w:val="28"/>
          <w:rtl w:val="0"/>
        </w:rPr>
        <w:t xml:space="preserve">SJN</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rtl w:val="0"/>
              </w:rPr>
              <w:t xml:space="preserve">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rtl w:val="0"/>
              </w:rPr>
              <w:t xml:space="preserve">Elapsed (wall clock) time ( m:ss.ms)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b w:val="1"/>
              </w:rPr>
            </w:pPr>
            <w:r w:rsidDel="00000000" w:rsidR="00000000" w:rsidRPr="00000000">
              <w:rPr>
                <w:rtl w:val="0"/>
              </w:rPr>
              <w:t xml:space="preserve">0:46.45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1"/>
              </w:rPr>
            </w:pPr>
            <w:r w:rsidDel="00000000" w:rsidR="00000000" w:rsidRPr="00000000">
              <w:rPr>
                <w:rtl w:val="0"/>
              </w:rPr>
              <w:t xml:space="preserve">0:40.24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rtl w:val="0"/>
              </w:rPr>
              <w:t xml:space="preserve">0:41.20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rPr>
            </w:pPr>
            <w:r w:rsidDel="00000000" w:rsidR="00000000" w:rsidRPr="00000000">
              <w:rPr>
                <w:rtl w:val="0"/>
              </w:rPr>
              <w:t xml:space="preserve">0:41.40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b w:val="1"/>
              </w:rPr>
            </w:pPr>
            <w:r w:rsidDel="00000000" w:rsidR="00000000" w:rsidRPr="00000000">
              <w:rPr>
                <w:rtl w:val="0"/>
              </w:rPr>
              <w:t xml:space="preserve">0:41.87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b w:val="1"/>
              </w:rPr>
            </w:pPr>
            <w:r w:rsidDel="00000000" w:rsidR="00000000" w:rsidRPr="00000000">
              <w:rPr>
                <w:rtl w:val="0"/>
              </w:rPr>
              <w:t xml:space="preserve">0:40.37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rtl w:val="0"/>
              </w:rPr>
              <w:t xml:space="preserve">0:40.32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0:41.58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1"/>
              </w:rPr>
            </w:pPr>
            <w:r w:rsidDel="00000000" w:rsidR="00000000" w:rsidRPr="00000000">
              <w:rPr>
                <w:rtl w:val="0"/>
              </w:rPr>
              <w:t xml:space="preserve">0:40.54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b w:val="1"/>
              </w:rPr>
            </w:pPr>
            <w:r w:rsidDel="00000000" w:rsidR="00000000" w:rsidRPr="00000000">
              <w:rPr>
                <w:rtl w:val="0"/>
              </w:rPr>
              <w:t xml:space="preserve">0:42.15</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(mmx60) + ss for all 10</w:t>
      </w:r>
    </w:p>
    <w:p w:rsidR="00000000" w:rsidDel="00000000" w:rsidP="00000000" w:rsidRDefault="00000000" w:rsidRPr="00000000" w14:paraId="00000074">
      <w:pPr>
        <w:rPr/>
      </w:pPr>
      <w:r w:rsidDel="00000000" w:rsidR="00000000" w:rsidRPr="00000000">
        <w:rPr>
          <w:rtl w:val="0"/>
        </w:rPr>
        <w:t xml:space="preserve">SJN Average = 41.512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Explanation:</w:t>
      </w:r>
    </w:p>
    <w:p w:rsidR="00000000" w:rsidDel="00000000" w:rsidP="00000000" w:rsidRDefault="00000000" w:rsidRPr="00000000" w14:paraId="00000077">
      <w:pPr>
        <w:rPr/>
      </w:pPr>
      <w:r w:rsidDel="00000000" w:rsidR="00000000" w:rsidRPr="00000000">
        <w:rPr>
          <w:rtl w:val="0"/>
        </w:rPr>
        <w:t xml:space="preserve">In low utilization, the average runtimes for both FIFO and SJN are nearly identical, which is as expected as we saw in lecture that scheduling doesn’t really matter at lower utilizations, with only a marginal improvement for SJN (161.042 &lt; 165.13). Re-ordering does little to improve utilization since the resources are under low loads.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However, as expected, In high utilization, SJN outperforms FIFO (41.412 &lt; 48.386) as it optimizes for shorter jobs, which leads to lower average runtimes. The time it takes to re-order significantly increases the overall improvement, so the slowdown due to becomes negligible. 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b)</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Here, I first wrote a simple bash script to automate the server’s running multiple times. After I collated all the logs, I then ran the below python file, which computes the overall busy time and divides the time the server was active, which totals the time each worker was busy.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os</w:t>
      </w:r>
    </w:p>
    <w:p w:rsidR="00000000" w:rsidDel="00000000" w:rsidP="00000000" w:rsidRDefault="00000000" w:rsidRPr="00000000" w14:paraId="00000083">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w:t>
      </w:r>
    </w:p>
    <w:p w:rsidR="00000000" w:rsidDel="00000000" w:rsidP="00000000" w:rsidRDefault="00000000" w:rsidRPr="00000000" w14:paraId="00000084">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numpy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p>
    <w:p w:rsidR="00000000" w:rsidDel="00000000" w:rsidP="00000000" w:rsidRDefault="00000000" w:rsidRPr="00000000" w14:paraId="00000085">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matplotlib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pyplot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p>
    <w:p w:rsidR="00000000" w:rsidDel="00000000" w:rsidP="00000000" w:rsidRDefault="00000000" w:rsidRPr="00000000" w14:paraId="0000008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Parameters</w:t>
      </w:r>
    </w:p>
    <w:p w:rsidR="00000000" w:rsidDel="00000000" w:rsidP="00000000" w:rsidRDefault="00000000" w:rsidRPr="00000000" w14:paraId="0000008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fc1ff"/>
          <w:sz w:val="18"/>
          <w:szCs w:val="18"/>
          <w:rtl w:val="0"/>
        </w:rPr>
        <w:t xml:space="preserve">POLICIES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"FIFO"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"SJN"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fc1ff"/>
          <w:sz w:val="18"/>
          <w:szCs w:val="18"/>
          <w:rtl w:val="0"/>
        </w:rPr>
        <w:t xml:space="preserve">ARRIVAL_RATES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28</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38</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B">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4fc1ff"/>
          <w:sz w:val="18"/>
          <w:szCs w:val="18"/>
          <w:rtl w:val="0"/>
        </w:rPr>
        <w:t xml:space="preserve">WORKERS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8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Initialize data structures</w:t>
      </w:r>
    </w:p>
    <w:p w:rsidR="00000000" w:rsidDel="00000000" w:rsidP="00000000" w:rsidRDefault="00000000" w:rsidRPr="00000000" w14:paraId="0000008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'utilization'</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'response_time'</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POLICIES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Regular expressions to parse log files</w:t>
      </w:r>
    </w:p>
    <w:p w:rsidR="00000000" w:rsidDel="00000000" w:rsidP="00000000" w:rsidRDefault="00000000" w:rsidRPr="00000000" w14:paraId="0000009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request_pattern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compile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worker_pattern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compile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 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POLICIES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arr_rate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ARRIVAL_RATES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server_log_path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'Eval_B_logs/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/server_</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arr_rate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w:t>
      </w:r>
    </w:p>
    <w:p w:rsidR="00000000" w:rsidDel="00000000" w:rsidP="00000000" w:rsidRDefault="00000000" w:rsidRPr="00000000" w14:paraId="0000009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worker_busy_times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8">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total_response_time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w:t>
      </w:r>
    </w:p>
    <w:p w:rsidR="00000000" w:rsidDel="00000000" w:rsidP="00000000" w:rsidRDefault="00000000" w:rsidRPr="00000000" w14:paraId="00000099">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num_requests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9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completion_times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with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open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server_log_path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Match lines indicating request completion</w:t>
      </w:r>
    </w:p>
    <w:p w:rsidR="00000000" w:rsidDel="00000000" w:rsidP="00000000" w:rsidRDefault="00000000" w:rsidRPr="00000000" w14:paraId="000000A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worker_pattern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strip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Extract data</w:t>
      </w:r>
    </w:p>
    <w:p w:rsidR="00000000" w:rsidDel="00000000" w:rsidP="00000000" w:rsidRDefault="00000000" w:rsidRPr="00000000" w14:paraId="000000A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worker_id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group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req_id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group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req_timestamp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group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req_length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group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receipt_time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group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group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completion_time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group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Calculate busy time for this request</w:t>
      </w:r>
    </w:p>
    <w:p w:rsidR="00000000" w:rsidDel="00000000" w:rsidP="00000000" w:rsidRDefault="00000000" w:rsidRPr="00000000" w14:paraId="000000AC">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busy_time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completion_time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start_time</w:t>
      </w:r>
    </w:p>
    <w:p w:rsidR="00000000" w:rsidDel="00000000" w:rsidP="00000000" w:rsidRDefault="00000000" w:rsidRPr="00000000" w14:paraId="000000A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Update worker busy times</w:t>
      </w:r>
    </w:p>
    <w:p w:rsidR="00000000" w:rsidDel="00000000" w:rsidP="00000000" w:rsidRDefault="00000000" w:rsidRPr="00000000" w14:paraId="000000A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worker_id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not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worker_busy_times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0">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worker_busy_times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worker_id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w:t>
      </w:r>
    </w:p>
    <w:p w:rsidR="00000000" w:rsidDel="00000000" w:rsidP="00000000" w:rsidRDefault="00000000" w:rsidRPr="00000000" w14:paraId="000000B1">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worker_busy_times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worker_id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busy_time</w:t>
      </w:r>
    </w:p>
    <w:p w:rsidR="00000000" w:rsidDel="00000000" w:rsidP="00000000" w:rsidRDefault="00000000" w:rsidRPr="00000000" w14:paraId="000000B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Calculate response time</w:t>
      </w:r>
    </w:p>
    <w:p w:rsidR="00000000" w:rsidDel="00000000" w:rsidP="00000000" w:rsidRDefault="00000000" w:rsidRPr="00000000" w14:paraId="000000B4">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completion_time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req_timestamp</w:t>
      </w:r>
    </w:p>
    <w:p w:rsidR="00000000" w:rsidDel="00000000" w:rsidP="00000000" w:rsidRDefault="00000000" w:rsidRPr="00000000" w14:paraId="000000B5">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total_response_time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response_time</w:t>
      </w:r>
    </w:p>
    <w:p w:rsidR="00000000" w:rsidDel="00000000" w:rsidP="00000000" w:rsidRDefault="00000000" w:rsidRPr="00000000" w14:paraId="000000B6">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num_requests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B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start_times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start_time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completion_times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completion_time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Calculate total busy time</w:t>
      </w:r>
    </w:p>
    <w:p w:rsidR="00000000" w:rsidDel="00000000" w:rsidP="00000000" w:rsidRDefault="00000000" w:rsidRPr="00000000" w14:paraId="000000B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total_busy_time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worker_busy_times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values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Calculate total runtime</w:t>
      </w:r>
    </w:p>
    <w:p w:rsidR="00000000" w:rsidDel="00000000" w:rsidP="00000000" w:rsidRDefault="00000000" w:rsidRPr="00000000" w14:paraId="000000B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completion_times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total_runtime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completion_times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start_times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1">
      <w:pPr>
        <w:shd w:fill="1f1f1f" w:val="clear"/>
        <w:spacing w:line="360" w:lineRule="auto"/>
        <w:rPr>
          <w:rFonts w:ascii="Courier New" w:cs="Courier New" w:eastAsia="Courier New" w:hAnsi="Courier New"/>
          <w:color w:val="4fc1ff"/>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total_capacity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total_runtime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WORKERS</w:t>
      </w:r>
    </w:p>
    <w:p w:rsidR="00000000" w:rsidDel="00000000" w:rsidP="00000000" w:rsidRDefault="00000000" w:rsidRPr="00000000" w14:paraId="000000C2">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server_utilization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total_busy_time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total_capacity</w:t>
      </w:r>
    </w:p>
    <w:p w:rsidR="00000000" w:rsidDel="00000000" w:rsidP="00000000" w:rsidRDefault="00000000" w:rsidRPr="00000000" w14:paraId="000000C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4">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server_utilization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w:t>
      </w:r>
    </w:p>
    <w:p w:rsidR="00000000" w:rsidDel="00000000" w:rsidP="00000000" w:rsidRDefault="00000000" w:rsidRPr="00000000" w14:paraId="000000C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Calculate average response time</w:t>
      </w:r>
    </w:p>
    <w:p w:rsidR="00000000" w:rsidDel="00000000" w:rsidP="00000000" w:rsidRDefault="00000000" w:rsidRPr="00000000" w14:paraId="000000C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num_requests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8">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avg_response_time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total_response_time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num_requests</w:t>
      </w:r>
    </w:p>
    <w:p w:rsidR="00000000" w:rsidDel="00000000" w:rsidP="00000000" w:rsidRDefault="00000000" w:rsidRPr="00000000" w14:paraId="000000C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A">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avg_response_time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w:t>
      </w:r>
    </w:p>
    <w:p w:rsidR="00000000" w:rsidDel="00000000" w:rsidP="00000000" w:rsidRDefault="00000000" w:rsidRPr="00000000" w14:paraId="000000C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'utilization'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server_utilization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'response_time'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avg_response_time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"Policy: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Arrival Rate: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arr_rate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Utilization: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server_utilization</w:t>
      </w:r>
      <w:r w:rsidDel="00000000" w:rsidR="00000000" w:rsidRPr="00000000">
        <w:rPr>
          <w:rFonts w:ascii="Courier New" w:cs="Courier New" w:eastAsia="Courier New" w:hAnsi="Courier New"/>
          <w:color w:val="569cd6"/>
          <w:sz w:val="18"/>
          <w:szCs w:val="18"/>
          <w:rtl w:val="0"/>
        </w:rPr>
        <w:t xml:space="preserve">:.4f}</w:t>
      </w:r>
      <w:r w:rsidDel="00000000" w:rsidR="00000000" w:rsidRPr="00000000">
        <w:rPr>
          <w:rFonts w:ascii="Courier New" w:cs="Courier New" w:eastAsia="Courier New" w:hAnsi="Courier New"/>
          <w:color w:val="ce9178"/>
          <w:sz w:val="18"/>
          <w:szCs w:val="18"/>
          <w:rtl w:val="0"/>
        </w:rPr>
        <w:t xml:space="preserve">, Avg Response Time: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avg_response_time</w:t>
      </w:r>
      <w:r w:rsidDel="00000000" w:rsidR="00000000" w:rsidRPr="00000000">
        <w:rPr>
          <w:rFonts w:ascii="Courier New" w:cs="Courier New" w:eastAsia="Courier New" w:hAnsi="Courier New"/>
          <w:color w:val="569cd6"/>
          <w:sz w:val="18"/>
          <w:szCs w:val="18"/>
          <w:rtl w:val="0"/>
        </w:rPr>
        <w:t xml:space="preserve">:.4f}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Plotting</w:t>
      </w:r>
    </w:p>
    <w:p w:rsidR="00000000" w:rsidDel="00000000" w:rsidP="00000000" w:rsidRDefault="00000000" w:rsidRPr="00000000" w14:paraId="000000D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figure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figsize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POLICIES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plot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'utilization'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'response_time'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marker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xlabel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'Server Utilization'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ylabel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'Average Response 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title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'Average Response Time vs Server Utilization'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legend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grid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savefig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'response_time_vs_utilization.png'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5943600" cy="3670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So we can clearly see here that FIFO and SJN perform relatively similarly for lower utilization rates, but as the server utilization increases, the average response rate for FIFO grows significantly faster (almost exponentially) compared to SJN. At max utilization, the average response time is about 0.3 seconds faster for SJN. FIFO seems to be 1.5x slower than SJN at max utilization (0.5-0.2/0.3)</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b w:val="1"/>
          <w:sz w:val="28"/>
          <w:szCs w:val="28"/>
          <w:rtl w:val="0"/>
        </w:rPr>
        <w:t xml:space="preserve">C)</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b8qf2zjrnam6" w:id="0"/>
      <w:bookmarkEnd w:id="0"/>
      <w:r w:rsidDel="00000000" w:rsidR="00000000" w:rsidRPr="00000000">
        <w:rPr>
          <w:b w:val="1"/>
          <w:color w:val="000000"/>
          <w:sz w:val="26"/>
          <w:szCs w:val="26"/>
          <w:rtl w:val="0"/>
        </w:rPr>
        <w:t xml:space="preserve">Overview of Steps Taken:</w:t>
      </w:r>
    </w:p>
    <w:p w:rsidR="00000000" w:rsidDel="00000000" w:rsidP="00000000" w:rsidRDefault="00000000" w:rsidRPr="00000000" w14:paraId="000000E8">
      <w:pPr>
        <w:numPr>
          <w:ilvl w:val="0"/>
          <w:numId w:val="1"/>
        </w:numPr>
        <w:spacing w:after="0" w:afterAutospacing="0" w:before="240" w:lineRule="auto"/>
        <w:ind w:left="720" w:hanging="360"/>
      </w:pPr>
      <w:r w:rsidDel="00000000" w:rsidR="00000000" w:rsidRPr="00000000">
        <w:rPr>
          <w:b w:val="1"/>
          <w:rtl w:val="0"/>
        </w:rPr>
        <w:t xml:space="preserve">Extract Response Times</w:t>
      </w:r>
      <w:r w:rsidDel="00000000" w:rsidR="00000000" w:rsidRPr="00000000">
        <w:rPr>
          <w:rtl w:val="0"/>
        </w:rPr>
        <w:t xml:space="preserve">: Parse the server log files from the 10th run for both FIFO and SJN policies to extract the response times of each request.</w:t>
      </w:r>
    </w:p>
    <w:p w:rsidR="00000000" w:rsidDel="00000000" w:rsidP="00000000" w:rsidRDefault="00000000" w:rsidRPr="00000000" w14:paraId="000000E9">
      <w:pPr>
        <w:numPr>
          <w:ilvl w:val="0"/>
          <w:numId w:val="1"/>
        </w:numPr>
        <w:spacing w:after="0" w:afterAutospacing="0" w:before="0" w:beforeAutospacing="0" w:lineRule="auto"/>
        <w:ind w:left="720" w:hanging="360"/>
      </w:pPr>
      <w:r w:rsidDel="00000000" w:rsidR="00000000" w:rsidRPr="00000000">
        <w:rPr>
          <w:b w:val="1"/>
          <w:rtl w:val="0"/>
        </w:rPr>
        <w:t xml:space="preserve">Calculate Statistics</w:t>
      </w:r>
      <w:r w:rsidDel="00000000" w:rsidR="00000000" w:rsidRPr="00000000">
        <w:rPr>
          <w:rtl w:val="0"/>
        </w:rPr>
        <w:t xml:space="preserve">: Compute the average response time and the 99th percentile response time for each policy.</w:t>
      </w:r>
    </w:p>
    <w:p w:rsidR="00000000" w:rsidDel="00000000" w:rsidP="00000000" w:rsidRDefault="00000000" w:rsidRPr="00000000" w14:paraId="000000EA">
      <w:pPr>
        <w:numPr>
          <w:ilvl w:val="0"/>
          <w:numId w:val="1"/>
        </w:numPr>
        <w:spacing w:after="0" w:afterAutospacing="0" w:before="0" w:beforeAutospacing="0" w:lineRule="auto"/>
        <w:ind w:left="720" w:hanging="360"/>
      </w:pPr>
      <w:r w:rsidDel="00000000" w:rsidR="00000000" w:rsidRPr="00000000">
        <w:rPr>
          <w:b w:val="1"/>
          <w:rtl w:val="0"/>
        </w:rPr>
        <w:t xml:space="preserve">Generate CDF Plots</w:t>
      </w:r>
      <w:r w:rsidDel="00000000" w:rsidR="00000000" w:rsidRPr="00000000">
        <w:rPr>
          <w:rtl w:val="0"/>
        </w:rPr>
        <w:t xml:space="preserve">: Plot the CDF of the response times for each policy so that both plots have the same x and y axis ranges for visual clarity.</w:t>
      </w:r>
    </w:p>
    <w:p w:rsidR="00000000" w:rsidDel="00000000" w:rsidP="00000000" w:rsidRDefault="00000000" w:rsidRPr="00000000" w14:paraId="000000EB">
      <w:pPr>
        <w:numPr>
          <w:ilvl w:val="0"/>
          <w:numId w:val="1"/>
        </w:numPr>
        <w:spacing w:after="240" w:before="0" w:beforeAutospacing="0" w:lineRule="auto"/>
        <w:ind w:left="720" w:hanging="360"/>
      </w:pPr>
      <w:r w:rsidDel="00000000" w:rsidR="00000000" w:rsidRPr="00000000">
        <w:rPr>
          <w:b w:val="1"/>
          <w:rtl w:val="0"/>
        </w:rPr>
        <w:t xml:space="preserve">Add Vertical Lines</w:t>
      </w:r>
      <w:r w:rsidDel="00000000" w:rsidR="00000000" w:rsidRPr="00000000">
        <w:rPr>
          <w:rtl w:val="0"/>
        </w:rPr>
        <w:t xml:space="preserve">: On each plot, add vertical lines to mark the average response time and the 99th percentile response time.</w:t>
      </w:r>
    </w:p>
    <w:p w:rsidR="00000000" w:rsidDel="00000000" w:rsidP="00000000" w:rsidRDefault="00000000" w:rsidRPr="00000000" w14:paraId="000000EC">
      <w:pPr>
        <w:spacing w:after="240" w:before="240" w:lineRule="auto"/>
        <w:rPr>
          <w:b w:val="1"/>
          <w:sz w:val="28"/>
          <w:szCs w:val="28"/>
        </w:rPr>
      </w:pPr>
      <w:r w:rsidDel="00000000" w:rsidR="00000000" w:rsidRPr="00000000">
        <w:rPr>
          <w:b w:val="1"/>
          <w:sz w:val="28"/>
          <w:szCs w:val="28"/>
          <w:rtl w:val="0"/>
        </w:rPr>
        <w:t xml:space="preserve">Python Script:</w:t>
      </w:r>
    </w:p>
    <w:p w:rsidR="00000000" w:rsidDel="00000000" w:rsidP="00000000" w:rsidRDefault="00000000" w:rsidRPr="00000000" w14:paraId="000000ED">
      <w:pPr>
        <w:shd w:fill="1f1f1f" w:val="clear"/>
        <w:spacing w:after="240" w:before="240"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w:t>
      </w:r>
    </w:p>
    <w:p w:rsidR="00000000" w:rsidDel="00000000" w:rsidP="00000000" w:rsidRDefault="00000000" w:rsidRPr="00000000" w14:paraId="000000EE">
      <w:pPr>
        <w:shd w:fill="1f1f1f" w:val="clear"/>
        <w:spacing w:after="240" w:before="240"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matplotlib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pyplot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p>
    <w:p w:rsidR="00000000" w:rsidDel="00000000" w:rsidP="00000000" w:rsidRDefault="00000000" w:rsidRPr="00000000" w14:paraId="000000EF">
      <w:pPr>
        <w:shd w:fill="1f1f1f" w:val="clear"/>
        <w:spacing w:after="240" w:before="240"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numpy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p>
    <w:p w:rsidR="00000000" w:rsidDel="00000000" w:rsidP="00000000" w:rsidRDefault="00000000" w:rsidRPr="00000000" w14:paraId="000000F0">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1">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Define the policies and the corresponding log files</w:t>
      </w:r>
    </w:p>
    <w:p w:rsidR="00000000" w:rsidDel="00000000" w:rsidP="00000000" w:rsidRDefault="00000000" w:rsidRPr="00000000" w14:paraId="000000F2">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policies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3">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'FIFO'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'EVAL_B_logs/FIFO/server_40.log'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4">
      <w:pPr>
        <w:shd w:fill="1f1f1f" w:val="clear"/>
        <w:spacing w:after="240" w:before="24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'SJN'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'EVAL_B_logs/SJN/server_40.log'</w:t>
      </w:r>
    </w:p>
    <w:p w:rsidR="00000000" w:rsidDel="00000000" w:rsidP="00000000" w:rsidRDefault="00000000" w:rsidRPr="00000000" w14:paraId="000000F5">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6">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7">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Regular expression to parse the log lines</w:t>
      </w:r>
    </w:p>
    <w:p w:rsidR="00000000" w:rsidDel="00000000" w:rsidP="00000000" w:rsidRDefault="00000000" w:rsidRPr="00000000" w14:paraId="000000F8">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log_pattern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compile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9">
      <w:pPr>
        <w:shd w:fill="1f1f1f" w:val="clear"/>
        <w:spacing w:after="240" w:before="240" w:line="360" w:lineRule="auto"/>
        <w:rPr>
          <w:rFonts w:ascii="Courier New" w:cs="Courier New" w:eastAsia="Courier New" w:hAnsi="Courier New"/>
          <w:color w:val="d16969"/>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w:t>
      </w:r>
      <w:r w:rsidDel="00000000" w:rsidR="00000000" w:rsidRPr="00000000">
        <w:rPr>
          <w:rFonts w:ascii="Courier New" w:cs="Courier New" w:eastAsia="Courier New" w:hAnsi="Courier New"/>
          <w:color w:val="d16969"/>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 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\d</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p>
    <w:p w:rsidR="00000000" w:rsidDel="00000000" w:rsidP="00000000" w:rsidRDefault="00000000" w:rsidRPr="00000000" w14:paraId="000000FA">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B">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C">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Dictionary to store response times for each policy</w:t>
      </w:r>
    </w:p>
    <w:p w:rsidR="00000000" w:rsidDel="00000000" w:rsidP="00000000" w:rsidRDefault="00000000" w:rsidRPr="00000000" w14:paraId="000000FD">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response_times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E">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F">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log_file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policies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items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0">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response_times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1">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2">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with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open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log_file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3">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4">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log_pattern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line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strip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5">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6">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Extract the timestamps</w:t>
      </w:r>
    </w:p>
    <w:p w:rsidR="00000000" w:rsidDel="00000000" w:rsidP="00000000" w:rsidRDefault="00000000" w:rsidRPr="00000000" w14:paraId="00000107">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req_timestamp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group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8">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completion_time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group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9">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A">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Calculate response time</w:t>
      </w:r>
    </w:p>
    <w:p w:rsidR="00000000" w:rsidDel="00000000" w:rsidP="00000000" w:rsidRDefault="00000000" w:rsidRPr="00000000" w14:paraId="0000010B">
      <w:pPr>
        <w:shd w:fill="1f1f1f" w:val="clear"/>
        <w:spacing w:after="240" w:before="24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completion_time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req_timestamp</w:t>
      </w:r>
    </w:p>
    <w:p w:rsidR="00000000" w:rsidDel="00000000" w:rsidP="00000000" w:rsidRDefault="00000000" w:rsidRPr="00000000" w14:paraId="0000010C">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D">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Append to the list</w:t>
      </w:r>
    </w:p>
    <w:p w:rsidR="00000000" w:rsidDel="00000000" w:rsidP="00000000" w:rsidRDefault="00000000" w:rsidRPr="00000000" w14:paraId="0000010E">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response_times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].append(</w:t>
      </w:r>
      <w:r w:rsidDel="00000000" w:rsidR="00000000" w:rsidRPr="00000000">
        <w:rPr>
          <w:rFonts w:ascii="Courier New" w:cs="Courier New" w:eastAsia="Courier New" w:hAnsi="Courier New"/>
          <w:color w:val="9cdcfe"/>
          <w:sz w:val="18"/>
          <w:szCs w:val="18"/>
          <w:rtl w:val="0"/>
        </w:rPr>
        <w:t xml:space="preserve">resp_time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F">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0">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"Policy: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Number of Requests: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response_times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1">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2">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Dictionary to store statistics</w:t>
      </w:r>
    </w:p>
    <w:p w:rsidR="00000000" w:rsidDel="00000000" w:rsidP="00000000" w:rsidRDefault="00000000" w:rsidRPr="00000000" w14:paraId="00000113">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stats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4">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5">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policies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keys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6">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response_times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7">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w:t>
      </w:r>
      <w:r w:rsidDel="00000000" w:rsidR="00000000" w:rsidRPr="00000000">
        <w:rPr>
          <w:rFonts w:ascii="Courier New" w:cs="Courier New" w:eastAsia="Courier New" w:hAnsi="Courier New"/>
          <w:color w:val="cccccc"/>
          <w:sz w:val="18"/>
          <w:szCs w:val="18"/>
          <w:rtl w:val="0"/>
        </w:rPr>
        <w:t xml:space="preserve">.sort()  </w:t>
      </w:r>
      <w:r w:rsidDel="00000000" w:rsidR="00000000" w:rsidRPr="00000000">
        <w:rPr>
          <w:rFonts w:ascii="Courier New" w:cs="Courier New" w:eastAsia="Courier New" w:hAnsi="Courier New"/>
          <w:color w:val="6a9955"/>
          <w:sz w:val="18"/>
          <w:szCs w:val="18"/>
          <w:rtl w:val="0"/>
        </w:rPr>
        <w:t xml:space="preserve"># Sort the response times</w:t>
      </w:r>
    </w:p>
    <w:p w:rsidR="00000000" w:rsidDel="00000000" w:rsidP="00000000" w:rsidRDefault="00000000" w:rsidRPr="00000000" w14:paraId="00000118">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9">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Calculate average response time</w:t>
      </w:r>
    </w:p>
    <w:p w:rsidR="00000000" w:rsidDel="00000000" w:rsidP="00000000" w:rsidRDefault="00000000" w:rsidRPr="00000000" w14:paraId="0000011A">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avg_response_time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mean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B">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C">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Calculate 99th percentile response time</w:t>
      </w:r>
    </w:p>
    <w:p w:rsidR="00000000" w:rsidDel="00000000" w:rsidP="00000000" w:rsidRDefault="00000000" w:rsidRPr="00000000" w14:paraId="0000011D">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percentile_99</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percentile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99</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E">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F">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Store in stats dictionary</w:t>
      </w:r>
    </w:p>
    <w:p w:rsidR="00000000" w:rsidDel="00000000" w:rsidP="00000000" w:rsidRDefault="00000000" w:rsidRPr="00000000" w14:paraId="00000120">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1">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'average'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avg_response_time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2">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'percentile_99'</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percentile_99</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3">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'sorted_times'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Store sorted times for CDF plot</w:t>
      </w:r>
    </w:p>
    <w:p w:rsidR="00000000" w:rsidDel="00000000" w:rsidP="00000000" w:rsidRDefault="00000000" w:rsidRPr="00000000" w14:paraId="00000124">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5">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6">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"Policy: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7">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  Average Response Time: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avg_response_time</w:t>
      </w:r>
      <w:r w:rsidDel="00000000" w:rsidR="00000000" w:rsidRPr="00000000">
        <w:rPr>
          <w:rFonts w:ascii="Courier New" w:cs="Courier New" w:eastAsia="Courier New" w:hAnsi="Courier New"/>
          <w:color w:val="569cd6"/>
          <w:sz w:val="18"/>
          <w:szCs w:val="18"/>
          <w:rtl w:val="0"/>
        </w:rPr>
        <w:t xml:space="preserve">:.4f}</w:t>
      </w:r>
      <w:r w:rsidDel="00000000" w:rsidR="00000000" w:rsidRPr="00000000">
        <w:rPr>
          <w:rFonts w:ascii="Courier New" w:cs="Courier New" w:eastAsia="Courier New" w:hAnsi="Courier New"/>
          <w:color w:val="ce9178"/>
          <w:sz w:val="18"/>
          <w:szCs w:val="18"/>
          <w:rtl w:val="0"/>
        </w:rPr>
        <w:t xml:space="preserve"> seconds"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8">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  99th Percentile Response Time: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percentile_99</w:t>
      </w:r>
      <w:r w:rsidDel="00000000" w:rsidR="00000000" w:rsidRPr="00000000">
        <w:rPr>
          <w:rFonts w:ascii="Courier New" w:cs="Courier New" w:eastAsia="Courier New" w:hAnsi="Courier New"/>
          <w:color w:val="569cd6"/>
          <w:sz w:val="18"/>
          <w:szCs w:val="18"/>
          <w:rtl w:val="0"/>
        </w:rPr>
        <w:t xml:space="preserve">:.4f}</w:t>
      </w:r>
      <w:r w:rsidDel="00000000" w:rsidR="00000000" w:rsidRPr="00000000">
        <w:rPr>
          <w:rFonts w:ascii="Courier New" w:cs="Courier New" w:eastAsia="Courier New" w:hAnsi="Courier New"/>
          <w:color w:val="ce9178"/>
          <w:sz w:val="18"/>
          <w:szCs w:val="18"/>
          <w:rtl w:val="0"/>
        </w:rPr>
        <w:t xml:space="preserve"> seconds"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9">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A">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Function to plot the CDF</w:t>
      </w:r>
    </w:p>
    <w:p w:rsidR="00000000" w:rsidDel="00000000" w:rsidP="00000000" w:rsidRDefault="00000000" w:rsidRPr="00000000" w14:paraId="0000012B">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plot_cdf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percentile_99</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policy_name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x_limits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y_limits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C">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Calculate the CDF values</w:t>
      </w:r>
    </w:p>
    <w:p w:rsidR="00000000" w:rsidDel="00000000" w:rsidP="00000000" w:rsidRDefault="00000000" w:rsidRPr="00000000" w14:paraId="0000012D">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sorted_times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sort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E">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arange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sorted_times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sorted_times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F">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0">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Plot the CDF</w:t>
      </w:r>
    </w:p>
    <w:p w:rsidR="00000000" w:rsidDel="00000000" w:rsidP="00000000" w:rsidRDefault="00000000" w:rsidRPr="00000000" w14:paraId="00000131">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figure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figsize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2">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plot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sorted_times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'CDF of Response Times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policy_name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3">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4">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 vertical lines for average and 99th percentile</w:t>
      </w:r>
    </w:p>
    <w:p w:rsidR="00000000" w:rsidDel="00000000" w:rsidP="00000000" w:rsidRDefault="00000000" w:rsidRPr="00000000" w14:paraId="00000135">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axvline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avg_time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linestyle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'Average Response 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6">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axvline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percentile_99</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linestyle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'99th Percentile Response 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7">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8">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Set the x and y limits to make plots comparable</w:t>
      </w:r>
    </w:p>
    <w:p w:rsidR="00000000" w:rsidDel="00000000" w:rsidP="00000000" w:rsidRDefault="00000000" w:rsidRPr="00000000" w14:paraId="00000139">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xlim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x_limits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A">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ylim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y_limits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B">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C">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Labels and Title</w:t>
      </w:r>
    </w:p>
    <w:p w:rsidR="00000000" w:rsidDel="00000000" w:rsidP="00000000" w:rsidRDefault="00000000" w:rsidRPr="00000000" w14:paraId="0000013D">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xlabel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'Response Time (seconds)'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E">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ylabel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'Cumulative Probability'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F">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title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'CDF of Response Times -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policy_name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Policy'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0">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legend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1">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grid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2">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3">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Save the plot</w:t>
      </w:r>
    </w:p>
    <w:p w:rsidR="00000000" w:rsidDel="00000000" w:rsidP="00000000" w:rsidRDefault="00000000" w:rsidRPr="00000000" w14:paraId="00000144">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savefig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'cdf_response_times_</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policy_name</w:t>
      </w:r>
      <w:r w:rsidDel="00000000" w:rsidR="00000000" w:rsidRPr="00000000">
        <w:rPr>
          <w:rFonts w:ascii="Courier New" w:cs="Courier New" w:eastAsia="Courier New" w:hAnsi="Courier New"/>
          <w:color w:val="cccccc"/>
          <w:sz w:val="18"/>
          <w:szCs w:val="18"/>
          <w:rtl w:val="0"/>
        </w:rPr>
        <w:t xml:space="preserve">.lower()</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5">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6">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7">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Determine common x and y limits based on combined data for comparability</w:t>
      </w:r>
    </w:p>
    <w:p w:rsidR="00000000" w:rsidDel="00000000" w:rsidP="00000000" w:rsidRDefault="00000000" w:rsidRPr="00000000" w14:paraId="00000148">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all_times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response_times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'FIFO'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response_times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'SJN'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9">
      <w:pPr>
        <w:shd w:fill="1f1f1f" w:val="clear"/>
        <w:spacing w:after="240" w:before="24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x_min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4A">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9cdcfe"/>
          <w:sz w:val="18"/>
          <w:szCs w:val="18"/>
          <w:rtl w:val="0"/>
        </w:rPr>
        <w:t xml:space="preserve">x_max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all_times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Slightly greater than max to give some space</w:t>
      </w:r>
    </w:p>
    <w:p w:rsidR="00000000" w:rsidDel="00000000" w:rsidP="00000000" w:rsidRDefault="00000000" w:rsidRPr="00000000" w14:paraId="0000014B">
      <w:pPr>
        <w:shd w:fill="1f1f1f" w:val="clear"/>
        <w:spacing w:after="240" w:before="24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y_min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14C">
      <w:pPr>
        <w:shd w:fill="1f1f1f" w:val="clear"/>
        <w:spacing w:after="240" w:before="24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y_max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14D">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E">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x_limits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x_min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x_max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F">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y_limits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y_min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y_max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0">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1">
      <w:pPr>
        <w:shd w:fill="1f1f1f" w:val="clear"/>
        <w:spacing w:after="240" w:before="2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Plot for each policy</w:t>
      </w:r>
    </w:p>
    <w:p w:rsidR="00000000" w:rsidDel="00000000" w:rsidP="00000000" w:rsidRDefault="00000000" w:rsidRPr="00000000" w14:paraId="00000152">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policies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keys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3">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'sorted_times'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4">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'average'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5">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percentile_99</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'percentile_99'</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6">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7">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plot_cdf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avg_time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percentile_99</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policy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x_limits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y_limits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8">
      <w:pPr>
        <w:shd w:fill="1f1f1f" w:val="clear"/>
        <w:spacing w:after="240" w:before="24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rPr>
          <w:rtl w:val="0"/>
        </w:rPr>
      </w:r>
    </w:p>
    <w:p w:rsidR="00000000" w:rsidDel="00000000" w:rsidP="00000000" w:rsidRDefault="00000000" w:rsidRPr="00000000" w14:paraId="0000015C">
      <w:pPr>
        <w:spacing w:after="240" w:before="240" w:lineRule="auto"/>
        <w:rPr>
          <w:b w:val="1"/>
          <w:sz w:val="28"/>
          <w:szCs w:val="28"/>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15D">
      <w:pPr>
        <w:rPr/>
      </w:pPr>
      <w:r w:rsidDel="00000000" w:rsidR="00000000" w:rsidRPr="00000000">
        <w:rPr/>
        <w:drawing>
          <wp:inline distB="114300" distT="114300" distL="114300" distR="114300">
            <wp:extent cx="5943600" cy="3556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Policy: FIFO, Number of Requests: 1500</w:t>
      </w:r>
    </w:p>
    <w:p w:rsidR="00000000" w:rsidDel="00000000" w:rsidP="00000000" w:rsidRDefault="00000000" w:rsidRPr="00000000" w14:paraId="0000015F">
      <w:pPr>
        <w:rPr/>
      </w:pPr>
      <w:r w:rsidDel="00000000" w:rsidR="00000000" w:rsidRPr="00000000">
        <w:rPr>
          <w:rtl w:val="0"/>
        </w:rPr>
        <w:t xml:space="preserve">Policy: FIFO</w:t>
      </w:r>
    </w:p>
    <w:p w:rsidR="00000000" w:rsidDel="00000000" w:rsidP="00000000" w:rsidRDefault="00000000" w:rsidRPr="00000000" w14:paraId="00000160">
      <w:pPr>
        <w:rPr/>
      </w:pPr>
      <w:r w:rsidDel="00000000" w:rsidR="00000000" w:rsidRPr="00000000">
        <w:rPr>
          <w:rtl w:val="0"/>
        </w:rPr>
        <w:t xml:space="preserve">  Average Response Time: 0.5223 seconds</w:t>
      </w:r>
    </w:p>
    <w:p w:rsidR="00000000" w:rsidDel="00000000" w:rsidP="00000000" w:rsidRDefault="00000000" w:rsidRPr="00000000" w14:paraId="00000161">
      <w:pPr>
        <w:ind w:left="0" w:firstLine="0"/>
        <w:rPr/>
      </w:pPr>
      <w:r w:rsidDel="00000000" w:rsidR="00000000" w:rsidRPr="00000000">
        <w:rPr>
          <w:rtl w:val="0"/>
        </w:rPr>
        <w:t xml:space="preserve">  99th Percentile Response Time: 1.3252 seconds</w:t>
      </w:r>
    </w:p>
    <w:p w:rsidR="00000000" w:rsidDel="00000000" w:rsidP="00000000" w:rsidRDefault="00000000" w:rsidRPr="00000000" w14:paraId="00000162">
      <w:pPr>
        <w:rPr/>
      </w:pPr>
      <w:r w:rsidDel="00000000" w:rsidR="00000000" w:rsidRPr="00000000">
        <w:rPr/>
        <w:drawing>
          <wp:inline distB="114300" distT="114300" distL="114300" distR="114300">
            <wp:extent cx="5943600" cy="3619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Policy: SJN, Number of Requests: 1500</w:t>
      </w:r>
    </w:p>
    <w:p w:rsidR="00000000" w:rsidDel="00000000" w:rsidP="00000000" w:rsidRDefault="00000000" w:rsidRPr="00000000" w14:paraId="00000165">
      <w:pPr>
        <w:rPr/>
      </w:pPr>
      <w:r w:rsidDel="00000000" w:rsidR="00000000" w:rsidRPr="00000000">
        <w:rPr>
          <w:rtl w:val="0"/>
        </w:rPr>
        <w:t xml:space="preserve">Policy: SJN</w:t>
      </w:r>
    </w:p>
    <w:p w:rsidR="00000000" w:rsidDel="00000000" w:rsidP="00000000" w:rsidRDefault="00000000" w:rsidRPr="00000000" w14:paraId="00000166">
      <w:pPr>
        <w:rPr/>
      </w:pPr>
      <w:r w:rsidDel="00000000" w:rsidR="00000000" w:rsidRPr="00000000">
        <w:rPr>
          <w:rtl w:val="0"/>
        </w:rPr>
        <w:t xml:space="preserve">  Average Response Time: 0.1970 seconds</w:t>
      </w:r>
    </w:p>
    <w:p w:rsidR="00000000" w:rsidDel="00000000" w:rsidP="00000000" w:rsidRDefault="00000000" w:rsidRPr="00000000" w14:paraId="00000167">
      <w:pPr>
        <w:rPr/>
      </w:pPr>
      <w:r w:rsidDel="00000000" w:rsidR="00000000" w:rsidRPr="00000000">
        <w:rPr>
          <w:rtl w:val="0"/>
        </w:rPr>
        <w:t xml:space="preserve">  99th Percentile Response Time: 2.4490 seconds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color w:val="000000"/>
          <w:sz w:val="26"/>
          <w:szCs w:val="26"/>
        </w:rPr>
      </w:pPr>
      <w:r w:rsidDel="00000000" w:rsidR="00000000" w:rsidRPr="00000000">
        <w:rPr>
          <w:b w:val="1"/>
          <w:sz w:val="28"/>
          <w:szCs w:val="28"/>
          <w:rtl w:val="0"/>
        </w:rPr>
        <w:t xml:space="preserve">D)</w:t>
      </w:r>
      <w:r w:rsidDel="00000000" w:rsidR="00000000" w:rsidRPr="00000000">
        <w:rPr>
          <w:rtl w:val="0"/>
        </w:rPr>
      </w:r>
    </w:p>
    <w:p w:rsidR="00000000" w:rsidDel="00000000" w:rsidP="00000000" w:rsidRDefault="00000000" w:rsidRPr="00000000" w14:paraId="0000016A">
      <w:pPr>
        <w:spacing w:after="240" w:before="240" w:lineRule="auto"/>
        <w:ind w:left="720" w:hanging="360"/>
        <w:rPr/>
      </w:pPr>
      <w:r w:rsidDel="00000000" w:rsidR="00000000" w:rsidRPr="00000000">
        <w:rPr>
          <w:b w:val="1"/>
          <w:rtl w:val="0"/>
        </w:rPr>
        <w:t xml:space="preserve">FIFO CDF Plot</w:t>
      </w:r>
      <w:r w:rsidDel="00000000" w:rsidR="00000000" w:rsidRPr="00000000">
        <w:rPr>
          <w:rtl w:val="0"/>
        </w:rPr>
        <w:t xml:space="preserve">:</w:t>
      </w:r>
    </w:p>
    <w:p w:rsidR="00000000" w:rsidDel="00000000" w:rsidP="00000000" w:rsidRDefault="00000000" w:rsidRPr="00000000" w14:paraId="0000016B">
      <w:pPr>
        <w:numPr>
          <w:ilvl w:val="0"/>
          <w:numId w:val="2"/>
        </w:numPr>
        <w:spacing w:after="0" w:afterAutospacing="0" w:before="240" w:lineRule="auto"/>
        <w:ind w:left="720" w:hanging="360"/>
        <w:rPr/>
      </w:pPr>
      <w:r w:rsidDel="00000000" w:rsidR="00000000" w:rsidRPr="00000000">
        <w:rPr>
          <w:rtl w:val="0"/>
        </w:rPr>
        <w:t xml:space="preserve">The average response time is quite close to the 99th percentile response time.</w:t>
      </w:r>
    </w:p>
    <w:p w:rsidR="00000000" w:rsidDel="00000000" w:rsidP="00000000" w:rsidRDefault="00000000" w:rsidRPr="00000000" w14:paraId="0000016C">
      <w:pPr>
        <w:numPr>
          <w:ilvl w:val="0"/>
          <w:numId w:val="2"/>
        </w:numPr>
        <w:spacing w:after="0" w:afterAutospacing="0" w:before="0" w:beforeAutospacing="0" w:lineRule="auto"/>
        <w:ind w:left="720" w:hanging="360"/>
        <w:rPr/>
      </w:pPr>
      <w:r w:rsidDel="00000000" w:rsidR="00000000" w:rsidRPr="00000000">
        <w:rPr>
          <w:rtl w:val="0"/>
        </w:rPr>
        <w:t xml:space="preserve">This indicates that most requests experience fairly similar response times, with fewer outliers or extreme values.</w:t>
      </w:r>
    </w:p>
    <w:p w:rsidR="00000000" w:rsidDel="00000000" w:rsidP="00000000" w:rsidRDefault="00000000" w:rsidRPr="00000000" w14:paraId="0000016D">
      <w:pPr>
        <w:numPr>
          <w:ilvl w:val="0"/>
          <w:numId w:val="2"/>
        </w:numPr>
        <w:spacing w:after="0" w:afterAutospacing="0" w:before="0" w:beforeAutospacing="0" w:lineRule="auto"/>
        <w:ind w:left="720" w:hanging="360"/>
        <w:rPr/>
      </w:pPr>
      <w:r w:rsidDel="00000000" w:rsidR="00000000" w:rsidRPr="00000000">
        <w:rPr>
          <w:rtl w:val="0"/>
        </w:rPr>
        <w:t xml:space="preserve">The tail is shorter, meaning fewer requests experience significantly longer delays.</w:t>
      </w:r>
    </w:p>
    <w:p w:rsidR="00000000" w:rsidDel="00000000" w:rsidP="00000000" w:rsidRDefault="00000000" w:rsidRPr="00000000" w14:paraId="0000016E">
      <w:pPr>
        <w:numPr>
          <w:ilvl w:val="0"/>
          <w:numId w:val="2"/>
        </w:numPr>
        <w:spacing w:after="240" w:before="0" w:beforeAutospacing="0" w:lineRule="auto"/>
        <w:ind w:left="720" w:hanging="360"/>
        <w:rPr/>
      </w:pPr>
      <w:r w:rsidDel="00000000" w:rsidR="00000000" w:rsidRPr="00000000">
        <w:rPr>
          <w:rtl w:val="0"/>
        </w:rPr>
        <w:t xml:space="preserve">This makes FIFO a more predictable policy in terms of uniformity across all requests. Even though FIFO may not optimize the fastest response times, it does ensure that the majority of requests experience relatively similar delays.</w:t>
      </w:r>
    </w:p>
    <w:p w:rsidR="00000000" w:rsidDel="00000000" w:rsidP="00000000" w:rsidRDefault="00000000" w:rsidRPr="00000000" w14:paraId="0000016F">
      <w:pPr>
        <w:spacing w:after="240" w:before="240" w:lineRule="auto"/>
        <w:rPr/>
      </w:pPr>
      <w:r w:rsidDel="00000000" w:rsidR="00000000" w:rsidRPr="00000000">
        <w:rPr>
          <w:b w:val="1"/>
          <w:rtl w:val="0"/>
        </w:rPr>
        <w:t xml:space="preserve">SJN CDF Plot</w:t>
      </w:r>
      <w:r w:rsidDel="00000000" w:rsidR="00000000" w:rsidRPr="00000000">
        <w:rPr>
          <w:rtl w:val="0"/>
        </w:rPr>
        <w:t xml:space="preserve">:</w:t>
      </w:r>
    </w:p>
    <w:p w:rsidR="00000000" w:rsidDel="00000000" w:rsidP="00000000" w:rsidRDefault="00000000" w:rsidRPr="00000000" w14:paraId="00000170">
      <w:pPr>
        <w:numPr>
          <w:ilvl w:val="0"/>
          <w:numId w:val="3"/>
        </w:numPr>
        <w:spacing w:after="0" w:afterAutospacing="0" w:before="240" w:lineRule="auto"/>
        <w:ind w:left="720" w:hanging="360"/>
        <w:rPr/>
      </w:pPr>
      <w:r w:rsidDel="00000000" w:rsidR="00000000" w:rsidRPr="00000000">
        <w:rPr>
          <w:rtl w:val="0"/>
        </w:rPr>
        <w:t xml:space="preserve">The 99th percentile response time is much higher than the average response time, indicating that while many requests are processed quickly, some outliers experience very long response times.</w:t>
      </w:r>
    </w:p>
    <w:p w:rsidR="00000000" w:rsidDel="00000000" w:rsidP="00000000" w:rsidRDefault="00000000" w:rsidRPr="00000000" w14:paraId="00000171">
      <w:pPr>
        <w:numPr>
          <w:ilvl w:val="0"/>
          <w:numId w:val="3"/>
        </w:numPr>
        <w:spacing w:after="0" w:afterAutospacing="0" w:before="0" w:beforeAutospacing="0" w:lineRule="auto"/>
        <w:ind w:left="720" w:hanging="360"/>
        <w:rPr/>
      </w:pPr>
      <w:r w:rsidDel="00000000" w:rsidR="00000000" w:rsidRPr="00000000">
        <w:rPr>
          <w:rtl w:val="0"/>
        </w:rPr>
        <w:t xml:space="preserve">This results in a longer tail for SJN, meaning that while the majority of requests are handled faster than FIFO, a small percentage experience delays.</w:t>
      </w:r>
    </w:p>
    <w:p w:rsidR="00000000" w:rsidDel="00000000" w:rsidP="00000000" w:rsidRDefault="00000000" w:rsidRPr="00000000" w14:paraId="00000172">
      <w:pPr>
        <w:numPr>
          <w:ilvl w:val="0"/>
          <w:numId w:val="3"/>
        </w:numPr>
        <w:spacing w:after="240" w:before="0" w:beforeAutospacing="0" w:lineRule="auto"/>
        <w:ind w:left="720" w:hanging="360"/>
        <w:rPr>
          <w:u w:val="none"/>
        </w:rPr>
      </w:pPr>
      <w:r w:rsidDel="00000000" w:rsidR="00000000" w:rsidRPr="00000000">
        <w:rPr>
          <w:rtl w:val="0"/>
        </w:rPr>
        <w:t xml:space="preserve">SJN prioritizes shorter requests, meaning that while most requests are handled very quickly (faster than in FIFO), the system is less predictable because some longer requests experience significant delays.</w:t>
      </w:r>
    </w:p>
    <w:p w:rsidR="00000000" w:rsidDel="00000000" w:rsidP="00000000" w:rsidRDefault="00000000" w:rsidRPr="00000000" w14:paraId="00000173">
      <w:pPr>
        <w:spacing w:after="240" w:before="240" w:lineRule="auto"/>
        <w:ind w:left="0" w:firstLine="0"/>
        <w:rPr/>
      </w:pPr>
      <w:r w:rsidDel="00000000" w:rsidR="00000000" w:rsidRPr="00000000">
        <w:rPr>
          <w:rtl w:val="0"/>
        </w:rPr>
        <w:t xml:space="preserve">In regards to the definition of predictability in the textbook, the difference between the best-case and worst-case behavior is slight, indicating a more predictable system under FIFO.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