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F786" w14:textId="368AB5D5" w:rsidR="00F10F98" w:rsidRPr="00C433D6" w:rsidRDefault="00A85C2B" w:rsidP="00A85C2B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433D6">
        <w:rPr>
          <w:rFonts w:asciiTheme="majorHAnsi" w:hAnsiTheme="majorHAnsi" w:cstheme="majorHAnsi"/>
          <w:b/>
          <w:bCs/>
          <w:sz w:val="28"/>
          <w:szCs w:val="28"/>
        </w:rPr>
        <w:t>Advanced Excel| Assignmen</w:t>
      </w:r>
      <w:r w:rsidRPr="00C433D6">
        <w:rPr>
          <w:rFonts w:asciiTheme="majorHAnsi" w:hAnsiTheme="majorHAnsi" w:cstheme="majorHAnsi"/>
          <w:b/>
          <w:bCs/>
          <w:sz w:val="28"/>
          <w:szCs w:val="28"/>
        </w:rPr>
        <w:t>t</w:t>
      </w:r>
    </w:p>
    <w:p w14:paraId="585170D4" w14:textId="77777777" w:rsidR="002D4DED" w:rsidRPr="00C433D6" w:rsidRDefault="00A85C2B" w:rsidP="002D4DED">
      <w:pPr>
        <w:rPr>
          <w:rFonts w:asciiTheme="majorHAnsi" w:hAnsiTheme="majorHAnsi" w:cstheme="majorHAnsi"/>
          <w:sz w:val="24"/>
          <w:szCs w:val="24"/>
        </w:rPr>
      </w:pPr>
      <w:r w:rsidRPr="00C433D6">
        <w:rPr>
          <w:rFonts w:asciiTheme="majorHAnsi" w:hAnsiTheme="majorHAnsi" w:cstheme="majorHAnsi"/>
          <w:sz w:val="24"/>
          <w:szCs w:val="24"/>
        </w:rPr>
        <w:t xml:space="preserve">Question </w:t>
      </w:r>
      <w:proofErr w:type="gramStart"/>
      <w:r w:rsidRPr="00C433D6">
        <w:rPr>
          <w:rFonts w:asciiTheme="majorHAnsi" w:hAnsiTheme="majorHAnsi" w:cstheme="majorHAnsi"/>
          <w:sz w:val="24"/>
          <w:szCs w:val="24"/>
        </w:rPr>
        <w:t>1 :</w:t>
      </w:r>
      <w:proofErr w:type="gramEnd"/>
      <w:r w:rsidRPr="00C433D6">
        <w:rPr>
          <w:rFonts w:asciiTheme="majorHAnsi" w:hAnsiTheme="majorHAnsi" w:cstheme="majorHAnsi"/>
          <w:sz w:val="24"/>
          <w:szCs w:val="24"/>
        </w:rPr>
        <w:t xml:space="preserve"> Explain the difference between Absolute, Relative, and Mixed Cell Referencing in Excel with examples.</w:t>
      </w:r>
    </w:p>
    <w:p w14:paraId="37332883" w14:textId="77777777" w:rsidR="002D4DED" w:rsidRPr="00C433D6" w:rsidRDefault="00EF765E" w:rsidP="002D4DE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C433D6">
        <w:rPr>
          <w:rFonts w:asciiTheme="majorHAnsi" w:hAnsiTheme="majorHAnsi" w:cstheme="majorHAnsi"/>
          <w:sz w:val="24"/>
          <w:szCs w:val="24"/>
        </w:rPr>
        <w:t>Cell referencing in Excel defines how a cell reference behaves when a formula is copied.</w:t>
      </w:r>
      <w:r w:rsidR="00186802" w:rsidRPr="00C433D6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5BC8299" w14:textId="5D8E4F94" w:rsidR="00DD7F23" w:rsidRPr="00DD7F23" w:rsidRDefault="00DD7F23" w:rsidP="00DD7F23">
      <w:pPr>
        <w:ind w:left="720"/>
        <w:rPr>
          <w:rFonts w:asciiTheme="majorHAnsi" w:hAnsiTheme="majorHAnsi" w:cstheme="majorHAnsi"/>
          <w:sz w:val="24"/>
          <w:szCs w:val="24"/>
        </w:rPr>
      </w:pPr>
      <w:r w:rsidRPr="00C433D6">
        <w:rPr>
          <w:rFonts w:asciiTheme="majorHAnsi" w:hAnsiTheme="majorHAnsi" w:cstheme="majorHAnsi"/>
          <w:sz w:val="24"/>
          <w:szCs w:val="24"/>
        </w:rPr>
        <w:t>1</w:t>
      </w:r>
      <w:r w:rsidRPr="00DD7F23">
        <w:rPr>
          <w:rFonts w:asciiTheme="majorHAnsi" w:hAnsiTheme="majorHAnsi" w:cstheme="majorHAnsi"/>
          <w:sz w:val="24"/>
          <w:szCs w:val="24"/>
        </w:rPr>
        <w:t xml:space="preserve"> Relative Cell Reference (A1)</w:t>
      </w:r>
    </w:p>
    <w:p w14:paraId="6BEB0B9C" w14:textId="77777777" w:rsidR="00DD7F23" w:rsidRPr="00DD7F23" w:rsidRDefault="00DD7F23" w:rsidP="00DD7F23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DD7F23">
        <w:rPr>
          <w:rFonts w:asciiTheme="majorHAnsi" w:hAnsiTheme="majorHAnsi" w:cstheme="majorHAnsi"/>
          <w:sz w:val="24"/>
          <w:szCs w:val="24"/>
        </w:rPr>
        <w:t>Changes automatically when copied to another cell.</w:t>
      </w:r>
    </w:p>
    <w:p w14:paraId="33294C52" w14:textId="77777777" w:rsidR="00DD7F23" w:rsidRPr="00DD7F23" w:rsidRDefault="00DD7F23" w:rsidP="00DD7F23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DD7F23">
        <w:rPr>
          <w:rFonts w:asciiTheme="majorHAnsi" w:hAnsiTheme="majorHAnsi" w:cstheme="majorHAnsi"/>
          <w:sz w:val="24"/>
          <w:szCs w:val="24"/>
        </w:rPr>
        <w:t>Example:</w:t>
      </w:r>
      <w:r w:rsidRPr="00DD7F23">
        <w:rPr>
          <w:rFonts w:asciiTheme="majorHAnsi" w:hAnsiTheme="majorHAnsi" w:cstheme="majorHAnsi"/>
          <w:sz w:val="24"/>
          <w:szCs w:val="24"/>
        </w:rPr>
        <w:br/>
        <w:t>If =A1+B1 is copied from row 1 to row 2, it becomes =A2+B2.</w:t>
      </w:r>
    </w:p>
    <w:p w14:paraId="5261A7F3" w14:textId="227D60E2" w:rsidR="00DD7F23" w:rsidRPr="00DD7F23" w:rsidRDefault="00DD7F23" w:rsidP="00DD7F23">
      <w:pPr>
        <w:ind w:left="720"/>
        <w:rPr>
          <w:rFonts w:asciiTheme="majorHAnsi" w:hAnsiTheme="majorHAnsi" w:cstheme="majorHAnsi"/>
          <w:sz w:val="24"/>
          <w:szCs w:val="24"/>
        </w:rPr>
      </w:pPr>
      <w:proofErr w:type="gramStart"/>
      <w:r w:rsidRPr="00C433D6">
        <w:rPr>
          <w:rFonts w:asciiTheme="majorHAnsi" w:hAnsiTheme="majorHAnsi" w:cstheme="majorHAnsi"/>
          <w:sz w:val="24"/>
          <w:szCs w:val="24"/>
        </w:rPr>
        <w:t>2</w:t>
      </w:r>
      <w:r w:rsidRPr="00DD7F23">
        <w:rPr>
          <w:rFonts w:asciiTheme="majorHAnsi" w:hAnsiTheme="majorHAnsi" w:cstheme="majorHAnsi"/>
          <w:sz w:val="24"/>
          <w:szCs w:val="24"/>
        </w:rPr>
        <w:t xml:space="preserve">  Absolute</w:t>
      </w:r>
      <w:proofErr w:type="gramEnd"/>
      <w:r w:rsidRPr="00DD7F23">
        <w:rPr>
          <w:rFonts w:asciiTheme="majorHAnsi" w:hAnsiTheme="majorHAnsi" w:cstheme="majorHAnsi"/>
          <w:sz w:val="24"/>
          <w:szCs w:val="24"/>
        </w:rPr>
        <w:t xml:space="preserve"> Cell Reference ($A$1)</w:t>
      </w:r>
    </w:p>
    <w:p w14:paraId="0774FE08" w14:textId="77777777" w:rsidR="00DD7F23" w:rsidRPr="00DD7F23" w:rsidRDefault="00DD7F23" w:rsidP="00DD7F23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DD7F23">
        <w:rPr>
          <w:rFonts w:asciiTheme="majorHAnsi" w:hAnsiTheme="majorHAnsi" w:cstheme="majorHAnsi"/>
          <w:sz w:val="24"/>
          <w:szCs w:val="24"/>
        </w:rPr>
        <w:t>Remains fixed even when copied.</w:t>
      </w:r>
    </w:p>
    <w:p w14:paraId="2E4229D6" w14:textId="77777777" w:rsidR="00DD7F23" w:rsidRPr="00DD7F23" w:rsidRDefault="00DD7F23" w:rsidP="00DD7F23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DD7F23">
        <w:rPr>
          <w:rFonts w:asciiTheme="majorHAnsi" w:hAnsiTheme="majorHAnsi" w:cstheme="majorHAnsi"/>
          <w:sz w:val="24"/>
          <w:szCs w:val="24"/>
        </w:rPr>
        <w:t>Example:</w:t>
      </w:r>
      <w:r w:rsidRPr="00DD7F23">
        <w:rPr>
          <w:rFonts w:asciiTheme="majorHAnsi" w:hAnsiTheme="majorHAnsi" w:cstheme="majorHAnsi"/>
          <w:sz w:val="24"/>
          <w:szCs w:val="24"/>
        </w:rPr>
        <w:br/>
        <w:t>=A1*$C$1 always refers to cell C1 for calculation.</w:t>
      </w:r>
    </w:p>
    <w:p w14:paraId="3B4BC1AC" w14:textId="2D987640" w:rsidR="00DD7F23" w:rsidRPr="00DD7F23" w:rsidRDefault="00DD7F23" w:rsidP="00DD7F23">
      <w:pPr>
        <w:ind w:left="720"/>
        <w:rPr>
          <w:rFonts w:asciiTheme="majorHAnsi" w:hAnsiTheme="majorHAnsi" w:cstheme="majorHAnsi"/>
          <w:sz w:val="24"/>
          <w:szCs w:val="24"/>
        </w:rPr>
      </w:pPr>
      <w:r w:rsidRPr="00C433D6">
        <w:rPr>
          <w:rFonts w:asciiTheme="majorHAnsi" w:hAnsiTheme="majorHAnsi" w:cstheme="majorHAnsi"/>
          <w:sz w:val="24"/>
          <w:szCs w:val="24"/>
        </w:rPr>
        <w:t>3</w:t>
      </w:r>
      <w:r w:rsidRPr="00DD7F23">
        <w:rPr>
          <w:rFonts w:asciiTheme="majorHAnsi" w:hAnsiTheme="majorHAnsi" w:cstheme="majorHAnsi"/>
          <w:sz w:val="24"/>
          <w:szCs w:val="24"/>
        </w:rPr>
        <w:t xml:space="preserve"> Mixed Cell Reference ($A1 or A$1)</w:t>
      </w:r>
    </w:p>
    <w:p w14:paraId="6451AF89" w14:textId="77777777" w:rsidR="00DD7F23" w:rsidRPr="00DD7F23" w:rsidRDefault="00DD7F23" w:rsidP="00DD7F23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DD7F23">
        <w:rPr>
          <w:rFonts w:asciiTheme="majorHAnsi" w:hAnsiTheme="majorHAnsi" w:cstheme="majorHAnsi"/>
          <w:sz w:val="24"/>
          <w:szCs w:val="24"/>
        </w:rPr>
        <w:t>Either row or column remains fixed.</w:t>
      </w:r>
    </w:p>
    <w:p w14:paraId="2CC8029F" w14:textId="77777777" w:rsidR="00DD7F23" w:rsidRPr="00C433D6" w:rsidRDefault="00DD7F23" w:rsidP="00DD7F23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DD7F23">
        <w:rPr>
          <w:rFonts w:asciiTheme="majorHAnsi" w:hAnsiTheme="majorHAnsi" w:cstheme="majorHAnsi"/>
          <w:sz w:val="24"/>
          <w:szCs w:val="24"/>
        </w:rPr>
        <w:t>Example:</w:t>
      </w:r>
      <w:r w:rsidRPr="00DD7F23">
        <w:rPr>
          <w:rFonts w:asciiTheme="majorHAnsi" w:hAnsiTheme="majorHAnsi" w:cstheme="majorHAnsi"/>
          <w:sz w:val="24"/>
          <w:szCs w:val="24"/>
        </w:rPr>
        <w:br/>
        <w:t>$A1 fixes column A, while A$1 fixes row 1.</w:t>
      </w:r>
    </w:p>
    <w:p w14:paraId="2CA7FC88" w14:textId="77777777" w:rsidR="00292E27" w:rsidRPr="00C433D6" w:rsidRDefault="00292E27" w:rsidP="00292E27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7CFB4708" w14:textId="2F5C08BC" w:rsidR="00DD7F23" w:rsidRPr="00C433D6" w:rsidRDefault="00015A41" w:rsidP="00DD7F23">
      <w:pPr>
        <w:rPr>
          <w:rFonts w:asciiTheme="majorHAnsi" w:hAnsiTheme="majorHAnsi" w:cstheme="majorHAnsi"/>
          <w:sz w:val="24"/>
          <w:szCs w:val="24"/>
        </w:rPr>
      </w:pPr>
      <w:r w:rsidRPr="00C433D6">
        <w:rPr>
          <w:rFonts w:asciiTheme="majorHAnsi" w:hAnsiTheme="majorHAnsi" w:cstheme="majorHAnsi"/>
          <w:sz w:val="24"/>
          <w:szCs w:val="24"/>
        </w:rPr>
        <w:t xml:space="preserve">Question </w:t>
      </w:r>
      <w:proofErr w:type="gramStart"/>
      <w:r w:rsidRPr="00C433D6">
        <w:rPr>
          <w:rFonts w:asciiTheme="majorHAnsi" w:hAnsiTheme="majorHAnsi" w:cstheme="majorHAnsi"/>
          <w:sz w:val="24"/>
          <w:szCs w:val="24"/>
        </w:rPr>
        <w:t>2 :</w:t>
      </w:r>
      <w:proofErr w:type="gramEnd"/>
      <w:r w:rsidRPr="00C433D6">
        <w:rPr>
          <w:rFonts w:asciiTheme="majorHAnsi" w:hAnsiTheme="majorHAnsi" w:cstheme="majorHAnsi"/>
          <w:sz w:val="24"/>
          <w:szCs w:val="24"/>
        </w:rPr>
        <w:t xml:space="preserve"> What is a Macro in Excel? How does it help in automation?</w:t>
      </w:r>
    </w:p>
    <w:p w14:paraId="28EA94E7" w14:textId="613EB43F" w:rsidR="00A85C2B" w:rsidRPr="00C433D6" w:rsidRDefault="00015A41" w:rsidP="00015A41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015A41">
        <w:rPr>
          <w:rFonts w:asciiTheme="majorHAnsi" w:hAnsiTheme="majorHAnsi" w:cstheme="majorHAnsi"/>
          <w:sz w:val="24"/>
          <w:szCs w:val="24"/>
        </w:rPr>
        <w:t xml:space="preserve">A </w:t>
      </w:r>
      <w:r w:rsidRPr="00015A41">
        <w:rPr>
          <w:rFonts w:asciiTheme="majorHAnsi" w:hAnsiTheme="majorHAnsi" w:cstheme="majorHAnsi"/>
          <w:b/>
          <w:bCs/>
          <w:sz w:val="24"/>
          <w:szCs w:val="24"/>
        </w:rPr>
        <w:t>Macro</w:t>
      </w:r>
      <w:r w:rsidRPr="00015A41">
        <w:rPr>
          <w:rFonts w:asciiTheme="majorHAnsi" w:hAnsiTheme="majorHAnsi" w:cstheme="majorHAnsi"/>
          <w:sz w:val="24"/>
          <w:szCs w:val="24"/>
        </w:rPr>
        <w:t xml:space="preserve"> in Excel is a set of recorded instructions written in </w:t>
      </w:r>
      <w:r w:rsidRPr="00015A41">
        <w:rPr>
          <w:rFonts w:asciiTheme="majorHAnsi" w:hAnsiTheme="majorHAnsi" w:cstheme="majorHAnsi"/>
          <w:b/>
          <w:bCs/>
          <w:sz w:val="24"/>
          <w:szCs w:val="24"/>
        </w:rPr>
        <w:t>VBA (Visual Basic for Applications)</w:t>
      </w:r>
      <w:r w:rsidRPr="00015A41">
        <w:rPr>
          <w:rFonts w:asciiTheme="majorHAnsi" w:hAnsiTheme="majorHAnsi" w:cstheme="majorHAnsi"/>
          <w:sz w:val="24"/>
          <w:szCs w:val="24"/>
        </w:rPr>
        <w:t xml:space="preserve"> that automates repetitive tasks.</w:t>
      </w:r>
    </w:p>
    <w:p w14:paraId="4C83B174" w14:textId="77777777" w:rsidR="00292E27" w:rsidRPr="00292E27" w:rsidRDefault="00292E27" w:rsidP="00292E27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292E27">
        <w:rPr>
          <w:rFonts w:asciiTheme="majorHAnsi" w:hAnsiTheme="majorHAnsi" w:cstheme="majorHAnsi"/>
          <w:sz w:val="24"/>
          <w:szCs w:val="24"/>
        </w:rPr>
        <w:t>Macros help in automation by:</w:t>
      </w:r>
    </w:p>
    <w:p w14:paraId="733B7AAA" w14:textId="77777777" w:rsidR="00292E27" w:rsidRPr="00292E27" w:rsidRDefault="00292E27" w:rsidP="00292E2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92E27">
        <w:rPr>
          <w:rFonts w:asciiTheme="majorHAnsi" w:hAnsiTheme="majorHAnsi" w:cstheme="majorHAnsi"/>
          <w:sz w:val="24"/>
          <w:szCs w:val="24"/>
        </w:rPr>
        <w:t>Reducing manual work</w:t>
      </w:r>
    </w:p>
    <w:p w14:paraId="4BDDCF8E" w14:textId="77777777" w:rsidR="00292E27" w:rsidRPr="00292E27" w:rsidRDefault="00292E27" w:rsidP="00292E2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92E27">
        <w:rPr>
          <w:rFonts w:asciiTheme="majorHAnsi" w:hAnsiTheme="majorHAnsi" w:cstheme="majorHAnsi"/>
          <w:sz w:val="24"/>
          <w:szCs w:val="24"/>
        </w:rPr>
        <w:t>Improving accuracy</w:t>
      </w:r>
    </w:p>
    <w:p w14:paraId="177067E9" w14:textId="77777777" w:rsidR="00292E27" w:rsidRPr="00292E27" w:rsidRDefault="00292E27" w:rsidP="00292E2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92E27">
        <w:rPr>
          <w:rFonts w:asciiTheme="majorHAnsi" w:hAnsiTheme="majorHAnsi" w:cstheme="majorHAnsi"/>
          <w:sz w:val="24"/>
          <w:szCs w:val="24"/>
        </w:rPr>
        <w:t>Saving time</w:t>
      </w:r>
    </w:p>
    <w:p w14:paraId="4E4F09A5" w14:textId="77777777" w:rsidR="00292E27" w:rsidRPr="00292E27" w:rsidRDefault="00292E27" w:rsidP="00292E2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92E27">
        <w:rPr>
          <w:rFonts w:asciiTheme="majorHAnsi" w:hAnsiTheme="majorHAnsi" w:cstheme="majorHAnsi"/>
          <w:sz w:val="24"/>
          <w:szCs w:val="24"/>
        </w:rPr>
        <w:t>Performing complex tasks with one click</w:t>
      </w:r>
    </w:p>
    <w:p w14:paraId="4931DB07" w14:textId="77777777" w:rsidR="00292E27" w:rsidRPr="00C433D6" w:rsidRDefault="00292E27" w:rsidP="00292E27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292E27">
        <w:rPr>
          <w:rFonts w:asciiTheme="majorHAnsi" w:hAnsiTheme="majorHAnsi" w:cstheme="majorHAnsi"/>
          <w:sz w:val="24"/>
          <w:szCs w:val="24"/>
        </w:rPr>
        <w:t>Example: Automatically formatting reports, highlighting data, or generating summaries.</w:t>
      </w:r>
    </w:p>
    <w:p w14:paraId="7A21387E" w14:textId="77777777" w:rsidR="00292E27" w:rsidRPr="00C433D6" w:rsidRDefault="00292E27" w:rsidP="00292E27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75435347" w14:textId="6E1C2C36" w:rsidR="00292E27" w:rsidRPr="00C433D6" w:rsidRDefault="00292E27" w:rsidP="00292E27">
      <w:pPr>
        <w:rPr>
          <w:rFonts w:asciiTheme="majorHAnsi" w:hAnsiTheme="majorHAnsi" w:cstheme="majorHAnsi"/>
          <w:sz w:val="24"/>
          <w:szCs w:val="24"/>
        </w:rPr>
      </w:pPr>
      <w:r w:rsidRPr="00C433D6">
        <w:rPr>
          <w:rFonts w:asciiTheme="majorHAnsi" w:hAnsiTheme="majorHAnsi" w:cstheme="majorHAnsi"/>
          <w:sz w:val="24"/>
          <w:szCs w:val="24"/>
        </w:rPr>
        <w:t xml:space="preserve">Question </w:t>
      </w:r>
      <w:proofErr w:type="gramStart"/>
      <w:r w:rsidRPr="00C433D6">
        <w:rPr>
          <w:rFonts w:asciiTheme="majorHAnsi" w:hAnsiTheme="majorHAnsi" w:cstheme="majorHAnsi"/>
          <w:sz w:val="24"/>
          <w:szCs w:val="24"/>
        </w:rPr>
        <w:t>3 :</w:t>
      </w:r>
      <w:proofErr w:type="gramEnd"/>
      <w:r w:rsidRPr="00C433D6">
        <w:rPr>
          <w:rFonts w:asciiTheme="majorHAnsi" w:hAnsiTheme="majorHAnsi" w:cstheme="majorHAnsi"/>
          <w:sz w:val="24"/>
          <w:szCs w:val="24"/>
        </w:rPr>
        <w:t xml:space="preserve"> What are Text Functions in Excel? Mention any five with examples.</w:t>
      </w:r>
    </w:p>
    <w:p w14:paraId="4A7DD1EF" w14:textId="77777777" w:rsidR="00060254" w:rsidRPr="00C433D6" w:rsidRDefault="00060254" w:rsidP="00060254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C433D6">
        <w:rPr>
          <w:rFonts w:asciiTheme="majorHAnsi" w:hAnsiTheme="majorHAnsi" w:cstheme="majorHAnsi"/>
        </w:rPr>
        <w:t>Text functions are used to manipulate and format text data in Excel.</w:t>
      </w:r>
    </w:p>
    <w:p w14:paraId="0A842CF6" w14:textId="43A5CB87" w:rsidR="00060254" w:rsidRPr="00C433D6" w:rsidRDefault="00060254" w:rsidP="00060254">
      <w:pPr>
        <w:pStyle w:val="NormalWeb"/>
        <w:ind w:left="720"/>
        <w:rPr>
          <w:rFonts w:asciiTheme="majorHAnsi" w:hAnsiTheme="majorHAnsi" w:cstheme="majorHAnsi"/>
        </w:rPr>
      </w:pPr>
      <w:r w:rsidRPr="00C433D6">
        <w:rPr>
          <w:rFonts w:asciiTheme="majorHAnsi" w:hAnsiTheme="majorHAnsi" w:cstheme="majorHAnsi"/>
        </w:rPr>
        <w:t>Five commonly used text functions are:</w:t>
      </w:r>
    </w:p>
    <w:p w14:paraId="1B64CE30" w14:textId="77777777" w:rsidR="00060254" w:rsidRPr="00060254" w:rsidRDefault="00060254" w:rsidP="00060254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proofErr w:type="gramStart"/>
      <w:r w:rsidRPr="00060254">
        <w:rPr>
          <w:rFonts w:asciiTheme="majorHAnsi" w:hAnsiTheme="majorHAnsi" w:cstheme="majorHAnsi"/>
          <w:b/>
          <w:bCs/>
        </w:rPr>
        <w:t>LEFT(</w:t>
      </w:r>
      <w:proofErr w:type="gramEnd"/>
      <w:r w:rsidRPr="00060254">
        <w:rPr>
          <w:rFonts w:asciiTheme="majorHAnsi" w:hAnsiTheme="majorHAnsi" w:cstheme="majorHAnsi"/>
          <w:b/>
          <w:bCs/>
        </w:rPr>
        <w:t xml:space="preserve">text, </w:t>
      </w:r>
      <w:proofErr w:type="spellStart"/>
      <w:r w:rsidRPr="00060254">
        <w:rPr>
          <w:rFonts w:asciiTheme="majorHAnsi" w:hAnsiTheme="majorHAnsi" w:cstheme="majorHAnsi"/>
          <w:b/>
          <w:bCs/>
        </w:rPr>
        <w:t>num_chars</w:t>
      </w:r>
      <w:proofErr w:type="spellEnd"/>
      <w:r w:rsidRPr="00060254">
        <w:rPr>
          <w:rFonts w:asciiTheme="majorHAnsi" w:hAnsiTheme="majorHAnsi" w:cstheme="majorHAnsi"/>
          <w:b/>
          <w:bCs/>
        </w:rPr>
        <w:t>)</w:t>
      </w:r>
      <w:r w:rsidRPr="00060254">
        <w:rPr>
          <w:rFonts w:asciiTheme="majorHAnsi" w:hAnsiTheme="majorHAnsi" w:cstheme="majorHAnsi"/>
        </w:rPr>
        <w:br/>
        <w:t>Example: =LEFT("Excel",2) → Ex</w:t>
      </w:r>
    </w:p>
    <w:p w14:paraId="0546D704" w14:textId="77777777" w:rsidR="00060254" w:rsidRPr="00060254" w:rsidRDefault="00060254" w:rsidP="00060254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proofErr w:type="gramStart"/>
      <w:r w:rsidRPr="00060254">
        <w:rPr>
          <w:rFonts w:asciiTheme="majorHAnsi" w:hAnsiTheme="majorHAnsi" w:cstheme="majorHAnsi"/>
          <w:b/>
          <w:bCs/>
        </w:rPr>
        <w:lastRenderedPageBreak/>
        <w:t>RIGHT(</w:t>
      </w:r>
      <w:proofErr w:type="gramEnd"/>
      <w:r w:rsidRPr="00060254">
        <w:rPr>
          <w:rFonts w:asciiTheme="majorHAnsi" w:hAnsiTheme="majorHAnsi" w:cstheme="majorHAnsi"/>
          <w:b/>
          <w:bCs/>
        </w:rPr>
        <w:t xml:space="preserve">text, </w:t>
      </w:r>
      <w:proofErr w:type="spellStart"/>
      <w:r w:rsidRPr="00060254">
        <w:rPr>
          <w:rFonts w:asciiTheme="majorHAnsi" w:hAnsiTheme="majorHAnsi" w:cstheme="majorHAnsi"/>
          <w:b/>
          <w:bCs/>
        </w:rPr>
        <w:t>num_chars</w:t>
      </w:r>
      <w:proofErr w:type="spellEnd"/>
      <w:r w:rsidRPr="00060254">
        <w:rPr>
          <w:rFonts w:asciiTheme="majorHAnsi" w:hAnsiTheme="majorHAnsi" w:cstheme="majorHAnsi"/>
          <w:b/>
          <w:bCs/>
        </w:rPr>
        <w:t>)</w:t>
      </w:r>
      <w:r w:rsidRPr="00060254">
        <w:rPr>
          <w:rFonts w:asciiTheme="majorHAnsi" w:hAnsiTheme="majorHAnsi" w:cstheme="majorHAnsi"/>
        </w:rPr>
        <w:br/>
        <w:t xml:space="preserve">Example: =RIGHT("Excel",2) → </w:t>
      </w:r>
      <w:proofErr w:type="spellStart"/>
      <w:r w:rsidRPr="00060254">
        <w:rPr>
          <w:rFonts w:asciiTheme="majorHAnsi" w:hAnsiTheme="majorHAnsi" w:cstheme="majorHAnsi"/>
        </w:rPr>
        <w:t>el</w:t>
      </w:r>
      <w:proofErr w:type="spellEnd"/>
    </w:p>
    <w:p w14:paraId="09B36430" w14:textId="77777777" w:rsidR="00060254" w:rsidRPr="00060254" w:rsidRDefault="00060254" w:rsidP="00060254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proofErr w:type="gramStart"/>
      <w:r w:rsidRPr="00060254">
        <w:rPr>
          <w:rFonts w:asciiTheme="majorHAnsi" w:hAnsiTheme="majorHAnsi" w:cstheme="majorHAnsi"/>
          <w:b/>
          <w:bCs/>
        </w:rPr>
        <w:t>MID(</w:t>
      </w:r>
      <w:proofErr w:type="gramEnd"/>
      <w:r w:rsidRPr="00060254">
        <w:rPr>
          <w:rFonts w:asciiTheme="majorHAnsi" w:hAnsiTheme="majorHAnsi" w:cstheme="majorHAnsi"/>
          <w:b/>
          <w:bCs/>
        </w:rPr>
        <w:t xml:space="preserve">text, </w:t>
      </w:r>
      <w:proofErr w:type="spellStart"/>
      <w:r w:rsidRPr="00060254">
        <w:rPr>
          <w:rFonts w:asciiTheme="majorHAnsi" w:hAnsiTheme="majorHAnsi" w:cstheme="majorHAnsi"/>
          <w:b/>
          <w:bCs/>
        </w:rPr>
        <w:t>start_num</w:t>
      </w:r>
      <w:proofErr w:type="spellEnd"/>
      <w:r w:rsidRPr="00060254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060254">
        <w:rPr>
          <w:rFonts w:asciiTheme="majorHAnsi" w:hAnsiTheme="majorHAnsi" w:cstheme="majorHAnsi"/>
          <w:b/>
          <w:bCs/>
        </w:rPr>
        <w:t>num_chars</w:t>
      </w:r>
      <w:proofErr w:type="spellEnd"/>
      <w:r w:rsidRPr="00060254">
        <w:rPr>
          <w:rFonts w:asciiTheme="majorHAnsi" w:hAnsiTheme="majorHAnsi" w:cstheme="majorHAnsi"/>
          <w:b/>
          <w:bCs/>
        </w:rPr>
        <w:t>)</w:t>
      </w:r>
      <w:r w:rsidRPr="00060254">
        <w:rPr>
          <w:rFonts w:asciiTheme="majorHAnsi" w:hAnsiTheme="majorHAnsi" w:cstheme="majorHAnsi"/>
        </w:rPr>
        <w:br/>
        <w:t xml:space="preserve">Example: =MID("Excel",2,3) → </w:t>
      </w:r>
      <w:proofErr w:type="spellStart"/>
      <w:r w:rsidRPr="00060254">
        <w:rPr>
          <w:rFonts w:asciiTheme="majorHAnsi" w:hAnsiTheme="majorHAnsi" w:cstheme="majorHAnsi"/>
        </w:rPr>
        <w:t>xce</w:t>
      </w:r>
      <w:proofErr w:type="spellEnd"/>
    </w:p>
    <w:p w14:paraId="42172D99" w14:textId="77777777" w:rsidR="00060254" w:rsidRPr="00060254" w:rsidRDefault="00060254" w:rsidP="00060254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proofErr w:type="gramStart"/>
      <w:r w:rsidRPr="00060254">
        <w:rPr>
          <w:rFonts w:asciiTheme="majorHAnsi" w:hAnsiTheme="majorHAnsi" w:cstheme="majorHAnsi"/>
          <w:b/>
          <w:bCs/>
        </w:rPr>
        <w:t>LEN(</w:t>
      </w:r>
      <w:proofErr w:type="gramEnd"/>
      <w:r w:rsidRPr="00060254">
        <w:rPr>
          <w:rFonts w:asciiTheme="majorHAnsi" w:hAnsiTheme="majorHAnsi" w:cstheme="majorHAnsi"/>
          <w:b/>
          <w:bCs/>
        </w:rPr>
        <w:t>text)</w:t>
      </w:r>
      <w:r w:rsidRPr="00060254">
        <w:rPr>
          <w:rFonts w:asciiTheme="majorHAnsi" w:hAnsiTheme="majorHAnsi" w:cstheme="majorHAnsi"/>
        </w:rPr>
        <w:br/>
        <w:t>Example: =LEN("Excel") → 5</w:t>
      </w:r>
    </w:p>
    <w:p w14:paraId="0E3D2E36" w14:textId="77777777" w:rsidR="00060254" w:rsidRPr="00C433D6" w:rsidRDefault="00060254" w:rsidP="00060254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proofErr w:type="gramStart"/>
      <w:r w:rsidRPr="00060254">
        <w:rPr>
          <w:rFonts w:asciiTheme="majorHAnsi" w:hAnsiTheme="majorHAnsi" w:cstheme="majorHAnsi"/>
          <w:b/>
          <w:bCs/>
        </w:rPr>
        <w:t>UPPER(</w:t>
      </w:r>
      <w:proofErr w:type="gramEnd"/>
      <w:r w:rsidRPr="00060254">
        <w:rPr>
          <w:rFonts w:asciiTheme="majorHAnsi" w:hAnsiTheme="majorHAnsi" w:cstheme="majorHAnsi"/>
          <w:b/>
          <w:bCs/>
        </w:rPr>
        <w:t>text)</w:t>
      </w:r>
      <w:r w:rsidRPr="00060254">
        <w:rPr>
          <w:rFonts w:asciiTheme="majorHAnsi" w:hAnsiTheme="majorHAnsi" w:cstheme="majorHAnsi"/>
        </w:rPr>
        <w:br/>
        <w:t>Example: =UPPER("excel") → EXCEL</w:t>
      </w:r>
    </w:p>
    <w:p w14:paraId="535E6F78" w14:textId="77777777" w:rsidR="00060254" w:rsidRPr="00C433D6" w:rsidRDefault="00060254" w:rsidP="00060254">
      <w:pPr>
        <w:pStyle w:val="NormalWeb"/>
        <w:rPr>
          <w:rFonts w:asciiTheme="majorHAnsi" w:hAnsiTheme="majorHAnsi" w:cstheme="majorHAnsi"/>
        </w:rPr>
      </w:pPr>
    </w:p>
    <w:p w14:paraId="01A69F86" w14:textId="14E487C9" w:rsidR="009410EA" w:rsidRPr="00C433D6" w:rsidRDefault="009410EA" w:rsidP="00060254">
      <w:pPr>
        <w:pStyle w:val="NormalWeb"/>
        <w:rPr>
          <w:rFonts w:asciiTheme="majorHAnsi" w:hAnsiTheme="majorHAnsi" w:cstheme="majorHAnsi"/>
        </w:rPr>
      </w:pPr>
      <w:r w:rsidRPr="00C433D6">
        <w:rPr>
          <w:rFonts w:asciiTheme="majorHAnsi" w:hAnsiTheme="majorHAnsi" w:cstheme="majorHAnsi"/>
        </w:rPr>
        <w:t xml:space="preserve">Question </w:t>
      </w:r>
      <w:proofErr w:type="gramStart"/>
      <w:r w:rsidRPr="00C433D6">
        <w:rPr>
          <w:rFonts w:asciiTheme="majorHAnsi" w:hAnsiTheme="majorHAnsi" w:cstheme="majorHAnsi"/>
        </w:rPr>
        <w:t>4 :</w:t>
      </w:r>
      <w:proofErr w:type="gramEnd"/>
      <w:r w:rsidRPr="00C433D6">
        <w:rPr>
          <w:rFonts w:asciiTheme="majorHAnsi" w:hAnsiTheme="majorHAnsi" w:cstheme="majorHAnsi"/>
        </w:rPr>
        <w:t xml:space="preserve"> What is the use of Scenario Manager in decision making?</w:t>
      </w:r>
    </w:p>
    <w:p w14:paraId="3E4CC448" w14:textId="77777777" w:rsidR="00530E58" w:rsidRPr="00C433D6" w:rsidRDefault="00530E58" w:rsidP="00530E58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C433D6">
        <w:rPr>
          <w:rFonts w:asciiTheme="majorHAnsi" w:hAnsiTheme="majorHAnsi" w:cstheme="majorHAnsi"/>
        </w:rPr>
        <w:t xml:space="preserve">Scenario Manager is a </w:t>
      </w:r>
      <w:r w:rsidRPr="00C433D6">
        <w:rPr>
          <w:rStyle w:val="Strong"/>
          <w:rFonts w:asciiTheme="majorHAnsi" w:eastAsiaTheme="majorEastAsia" w:hAnsiTheme="majorHAnsi" w:cstheme="majorHAnsi"/>
        </w:rPr>
        <w:t>What-If Analysis tool</w:t>
      </w:r>
      <w:r w:rsidRPr="00C433D6">
        <w:rPr>
          <w:rFonts w:asciiTheme="majorHAnsi" w:hAnsiTheme="majorHAnsi" w:cstheme="majorHAnsi"/>
        </w:rPr>
        <w:t xml:space="preserve"> in Excel used to compare multiple possible outcomes by changing input values.</w:t>
      </w:r>
    </w:p>
    <w:p w14:paraId="4475B5B1" w14:textId="60BC9024" w:rsidR="009410EA" w:rsidRPr="00C433D6" w:rsidRDefault="00530E58" w:rsidP="00530E58">
      <w:pPr>
        <w:pStyle w:val="NormalWeb"/>
        <w:ind w:left="720"/>
        <w:rPr>
          <w:rFonts w:asciiTheme="majorHAnsi" w:hAnsiTheme="majorHAnsi" w:cstheme="majorHAnsi"/>
        </w:rPr>
      </w:pPr>
      <w:r w:rsidRPr="00C433D6">
        <w:rPr>
          <w:rFonts w:asciiTheme="majorHAnsi" w:hAnsiTheme="majorHAnsi" w:cstheme="majorHAnsi"/>
        </w:rPr>
        <w:t>It helps in decision making by:</w:t>
      </w:r>
    </w:p>
    <w:p w14:paraId="22B376E9" w14:textId="77777777" w:rsidR="00530E58" w:rsidRPr="00530E58" w:rsidRDefault="00530E58" w:rsidP="00530E58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r w:rsidRPr="00530E58">
        <w:rPr>
          <w:rFonts w:asciiTheme="majorHAnsi" w:hAnsiTheme="majorHAnsi" w:cstheme="majorHAnsi"/>
        </w:rPr>
        <w:t>Analyzing</w:t>
      </w:r>
      <w:proofErr w:type="spellEnd"/>
      <w:r w:rsidRPr="00530E58">
        <w:rPr>
          <w:rFonts w:asciiTheme="majorHAnsi" w:hAnsiTheme="majorHAnsi" w:cstheme="majorHAnsi"/>
        </w:rPr>
        <w:t xml:space="preserve"> best, worst, and most-likely cases</w:t>
      </w:r>
    </w:p>
    <w:p w14:paraId="59E585C9" w14:textId="77777777" w:rsidR="00530E58" w:rsidRPr="00530E58" w:rsidRDefault="00530E58" w:rsidP="00530E58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530E58">
        <w:rPr>
          <w:rFonts w:asciiTheme="majorHAnsi" w:hAnsiTheme="majorHAnsi" w:cstheme="majorHAnsi"/>
        </w:rPr>
        <w:t>Comparing different business situations</w:t>
      </w:r>
    </w:p>
    <w:p w14:paraId="554A5240" w14:textId="77777777" w:rsidR="00530E58" w:rsidRPr="00530E58" w:rsidRDefault="00530E58" w:rsidP="00530E58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530E58">
        <w:rPr>
          <w:rFonts w:asciiTheme="majorHAnsi" w:hAnsiTheme="majorHAnsi" w:cstheme="majorHAnsi"/>
        </w:rPr>
        <w:t>Making informed strategic decisions</w:t>
      </w:r>
    </w:p>
    <w:p w14:paraId="1F42401D" w14:textId="77777777" w:rsidR="00530E58" w:rsidRPr="00C433D6" w:rsidRDefault="00530E58" w:rsidP="00530E58">
      <w:pPr>
        <w:pStyle w:val="NormalWeb"/>
        <w:ind w:left="720"/>
        <w:rPr>
          <w:rFonts w:asciiTheme="majorHAnsi" w:hAnsiTheme="majorHAnsi" w:cstheme="majorHAnsi"/>
        </w:rPr>
      </w:pPr>
      <w:r w:rsidRPr="00530E58">
        <w:rPr>
          <w:rFonts w:asciiTheme="majorHAnsi" w:hAnsiTheme="majorHAnsi" w:cstheme="majorHAnsi"/>
        </w:rPr>
        <w:t>Example: Profit calculation based on different sales scenarios.</w:t>
      </w:r>
    </w:p>
    <w:p w14:paraId="70E5A5F6" w14:textId="77777777" w:rsidR="00530E58" w:rsidRPr="00C433D6" w:rsidRDefault="00530E58" w:rsidP="00707EED">
      <w:pPr>
        <w:pStyle w:val="NormalWeb"/>
        <w:rPr>
          <w:rFonts w:asciiTheme="majorHAnsi" w:hAnsiTheme="majorHAnsi" w:cstheme="majorHAnsi"/>
        </w:rPr>
      </w:pPr>
    </w:p>
    <w:p w14:paraId="6C3948CE" w14:textId="2D062E1C" w:rsidR="00707EED" w:rsidRPr="00C433D6" w:rsidRDefault="00707EED" w:rsidP="00707EED">
      <w:pPr>
        <w:pStyle w:val="NormalWeb"/>
        <w:rPr>
          <w:rFonts w:asciiTheme="majorHAnsi" w:hAnsiTheme="majorHAnsi" w:cstheme="majorHAnsi"/>
        </w:rPr>
      </w:pPr>
      <w:r w:rsidRPr="00C433D6">
        <w:rPr>
          <w:rFonts w:asciiTheme="majorHAnsi" w:hAnsiTheme="majorHAnsi" w:cstheme="majorHAnsi"/>
        </w:rPr>
        <w:t xml:space="preserve">Question </w:t>
      </w:r>
      <w:proofErr w:type="gramStart"/>
      <w:r w:rsidRPr="00C433D6">
        <w:rPr>
          <w:rFonts w:asciiTheme="majorHAnsi" w:hAnsiTheme="majorHAnsi" w:cstheme="majorHAnsi"/>
        </w:rPr>
        <w:t>5 :</w:t>
      </w:r>
      <w:proofErr w:type="gramEnd"/>
      <w:r w:rsidRPr="00C433D6">
        <w:rPr>
          <w:rFonts w:asciiTheme="majorHAnsi" w:hAnsiTheme="majorHAnsi" w:cstheme="majorHAnsi"/>
        </w:rPr>
        <w:t xml:space="preserve"> Define the purpose of VLOOKUP and HLOOKUP. How are they different from XLOOKUP? Which among XLOOKUP and INDEX-MATCH is best while usage?</w:t>
      </w:r>
    </w:p>
    <w:p w14:paraId="2D864E21" w14:textId="77777777" w:rsidR="00707EED" w:rsidRPr="00C433D6" w:rsidRDefault="00707EED" w:rsidP="00707EED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</w:p>
    <w:p w14:paraId="33613CED" w14:textId="1BB83545" w:rsidR="00707EED" w:rsidRPr="00707EED" w:rsidRDefault="00707EED" w:rsidP="00707EE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07EED">
        <w:rPr>
          <w:rFonts w:asciiTheme="majorHAnsi" w:hAnsiTheme="majorHAnsi" w:cstheme="majorHAnsi"/>
          <w:b/>
          <w:bCs/>
        </w:rPr>
        <w:t>VLOOKUP:</w:t>
      </w:r>
      <w:r w:rsidRPr="00707EED">
        <w:rPr>
          <w:rFonts w:asciiTheme="majorHAnsi" w:hAnsiTheme="majorHAnsi" w:cstheme="majorHAnsi"/>
        </w:rPr>
        <w:t xml:space="preserve"> Searches data vertically in a table.</w:t>
      </w:r>
    </w:p>
    <w:p w14:paraId="346B23CB" w14:textId="77777777" w:rsidR="00707EED" w:rsidRPr="00707EED" w:rsidRDefault="00707EED" w:rsidP="00707EE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07EED">
        <w:rPr>
          <w:rFonts w:asciiTheme="majorHAnsi" w:hAnsiTheme="majorHAnsi" w:cstheme="majorHAnsi"/>
          <w:b/>
          <w:bCs/>
        </w:rPr>
        <w:t>HLOOKUP:</w:t>
      </w:r>
      <w:r w:rsidRPr="00707EED">
        <w:rPr>
          <w:rFonts w:asciiTheme="majorHAnsi" w:hAnsiTheme="majorHAnsi" w:cstheme="majorHAnsi"/>
        </w:rPr>
        <w:t xml:space="preserve"> Searches data horizontally in a table.</w:t>
      </w:r>
    </w:p>
    <w:p w14:paraId="0D48F878" w14:textId="77777777" w:rsidR="00707EED" w:rsidRPr="00707EED" w:rsidRDefault="00707EED" w:rsidP="00707EED">
      <w:pPr>
        <w:pStyle w:val="NormalWeb"/>
        <w:ind w:left="720"/>
        <w:rPr>
          <w:rFonts w:asciiTheme="majorHAnsi" w:hAnsiTheme="majorHAnsi" w:cstheme="majorHAnsi"/>
        </w:rPr>
      </w:pPr>
      <w:r w:rsidRPr="00707EED">
        <w:rPr>
          <w:rFonts w:asciiTheme="majorHAnsi" w:hAnsiTheme="majorHAnsi" w:cstheme="majorHAnsi"/>
          <w:b/>
          <w:bCs/>
        </w:rPr>
        <w:t>Limitations of VLOOKUP/HLOOKUP:</w:t>
      </w:r>
    </w:p>
    <w:p w14:paraId="4370BF47" w14:textId="77777777" w:rsidR="00707EED" w:rsidRPr="00707EED" w:rsidRDefault="00707EED" w:rsidP="00707EED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707EED">
        <w:rPr>
          <w:rFonts w:asciiTheme="majorHAnsi" w:hAnsiTheme="majorHAnsi" w:cstheme="majorHAnsi"/>
        </w:rPr>
        <w:t xml:space="preserve">Can only search </w:t>
      </w:r>
      <w:proofErr w:type="gramStart"/>
      <w:r w:rsidRPr="00707EED">
        <w:rPr>
          <w:rFonts w:asciiTheme="majorHAnsi" w:hAnsiTheme="majorHAnsi" w:cstheme="majorHAnsi"/>
        </w:rPr>
        <w:t>left</w:t>
      </w:r>
      <w:proofErr w:type="gramEnd"/>
      <w:r w:rsidRPr="00707EED">
        <w:rPr>
          <w:rFonts w:asciiTheme="majorHAnsi" w:hAnsiTheme="majorHAnsi" w:cstheme="majorHAnsi"/>
        </w:rPr>
        <w:t xml:space="preserve"> to right or top to bottom</w:t>
      </w:r>
    </w:p>
    <w:p w14:paraId="5766DCA9" w14:textId="77777777" w:rsidR="00707EED" w:rsidRPr="00707EED" w:rsidRDefault="00707EED" w:rsidP="00707EED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707EED">
        <w:rPr>
          <w:rFonts w:asciiTheme="majorHAnsi" w:hAnsiTheme="majorHAnsi" w:cstheme="majorHAnsi"/>
        </w:rPr>
        <w:t>Breaks if columns are inserted</w:t>
      </w:r>
    </w:p>
    <w:p w14:paraId="202C1F61" w14:textId="77777777" w:rsidR="00707EED" w:rsidRPr="00707EED" w:rsidRDefault="00707EED" w:rsidP="00707EED">
      <w:pPr>
        <w:pStyle w:val="NormalWeb"/>
        <w:ind w:left="720"/>
        <w:rPr>
          <w:rFonts w:asciiTheme="majorHAnsi" w:hAnsiTheme="majorHAnsi" w:cstheme="majorHAnsi"/>
        </w:rPr>
      </w:pPr>
      <w:r w:rsidRPr="00707EED">
        <w:rPr>
          <w:rFonts w:asciiTheme="majorHAnsi" w:hAnsiTheme="majorHAnsi" w:cstheme="majorHAnsi"/>
          <w:b/>
          <w:bCs/>
        </w:rPr>
        <w:t>XLOOKUP advantages:</w:t>
      </w:r>
    </w:p>
    <w:p w14:paraId="57BC99DD" w14:textId="77777777" w:rsidR="00707EED" w:rsidRPr="00707EED" w:rsidRDefault="00707EED" w:rsidP="00707EED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07EED">
        <w:rPr>
          <w:rFonts w:asciiTheme="majorHAnsi" w:hAnsiTheme="majorHAnsi" w:cstheme="majorHAnsi"/>
        </w:rPr>
        <w:t>Searches in any direction</w:t>
      </w:r>
    </w:p>
    <w:p w14:paraId="79679404" w14:textId="77777777" w:rsidR="00707EED" w:rsidRPr="00707EED" w:rsidRDefault="00707EED" w:rsidP="00707EED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07EED">
        <w:rPr>
          <w:rFonts w:asciiTheme="majorHAnsi" w:hAnsiTheme="majorHAnsi" w:cstheme="majorHAnsi"/>
        </w:rPr>
        <w:t>More flexible and accurate</w:t>
      </w:r>
    </w:p>
    <w:p w14:paraId="15A64A67" w14:textId="77777777" w:rsidR="00707EED" w:rsidRPr="00707EED" w:rsidRDefault="00707EED" w:rsidP="00707EED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07EED">
        <w:rPr>
          <w:rFonts w:asciiTheme="majorHAnsi" w:hAnsiTheme="majorHAnsi" w:cstheme="majorHAnsi"/>
        </w:rPr>
        <w:t>Replaces both VLOOKUP and HLOOKUP</w:t>
      </w:r>
    </w:p>
    <w:p w14:paraId="27810917" w14:textId="77777777" w:rsidR="00707EED" w:rsidRPr="00707EED" w:rsidRDefault="00707EED" w:rsidP="00707EED">
      <w:pPr>
        <w:pStyle w:val="NormalWeb"/>
        <w:ind w:left="720"/>
        <w:rPr>
          <w:rFonts w:asciiTheme="majorHAnsi" w:hAnsiTheme="majorHAnsi" w:cstheme="majorHAnsi"/>
        </w:rPr>
      </w:pPr>
      <w:r w:rsidRPr="00707EED">
        <w:rPr>
          <w:rFonts w:asciiTheme="majorHAnsi" w:hAnsiTheme="majorHAnsi" w:cstheme="majorHAnsi"/>
          <w:b/>
          <w:bCs/>
        </w:rPr>
        <w:t>XLOOKUP vs INDEX-MATCH:</w:t>
      </w:r>
    </w:p>
    <w:p w14:paraId="1C468FA0" w14:textId="77777777" w:rsidR="00707EED" w:rsidRPr="00707EED" w:rsidRDefault="00707EED" w:rsidP="00707EED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707EED">
        <w:rPr>
          <w:rFonts w:asciiTheme="majorHAnsi" w:hAnsiTheme="majorHAnsi" w:cstheme="majorHAnsi"/>
          <w:b/>
          <w:bCs/>
        </w:rPr>
        <w:t>XLOOKUP</w:t>
      </w:r>
      <w:r w:rsidRPr="00707EED">
        <w:rPr>
          <w:rFonts w:asciiTheme="majorHAnsi" w:hAnsiTheme="majorHAnsi" w:cstheme="majorHAnsi"/>
        </w:rPr>
        <w:t xml:space="preserve"> is simpler and more readable</w:t>
      </w:r>
    </w:p>
    <w:p w14:paraId="5788B273" w14:textId="77777777" w:rsidR="00C433D6" w:rsidRPr="00C433D6" w:rsidRDefault="00707EED" w:rsidP="00C433D6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707EED">
        <w:rPr>
          <w:rFonts w:asciiTheme="majorHAnsi" w:hAnsiTheme="majorHAnsi" w:cstheme="majorHAnsi"/>
          <w:b/>
          <w:bCs/>
        </w:rPr>
        <w:lastRenderedPageBreak/>
        <w:t>INDEX-MATCH</w:t>
      </w:r>
      <w:r w:rsidRPr="00707EED">
        <w:rPr>
          <w:rFonts w:asciiTheme="majorHAnsi" w:hAnsiTheme="majorHAnsi" w:cstheme="majorHAnsi"/>
        </w:rPr>
        <w:t xml:space="preserve"> is powerful and compatible with older Excel versions</w:t>
      </w:r>
    </w:p>
    <w:p w14:paraId="6DC0155F" w14:textId="77777777" w:rsidR="00C433D6" w:rsidRPr="00C433D6" w:rsidRDefault="00707EED" w:rsidP="00C433D6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707EED">
        <w:rPr>
          <w:rFonts w:asciiTheme="majorHAnsi" w:hAnsiTheme="majorHAnsi" w:cstheme="majorHAnsi"/>
          <w:b/>
          <w:bCs/>
        </w:rPr>
        <w:t>Best option:</w:t>
      </w:r>
      <w:r w:rsidRPr="00707EED">
        <w:rPr>
          <w:rFonts w:asciiTheme="majorHAnsi" w:hAnsiTheme="majorHAnsi" w:cstheme="majorHAnsi"/>
        </w:rPr>
        <w:t xml:space="preserve"> XLOOKUP (if Excel version supports it</w:t>
      </w:r>
    </w:p>
    <w:p w14:paraId="7DF80D17" w14:textId="7D00D1B9" w:rsidR="00707EED" w:rsidRDefault="00C433D6" w:rsidP="00C433D6">
      <w:pPr>
        <w:pStyle w:val="NormalWeb"/>
        <w:rPr>
          <w:rFonts w:asciiTheme="majorHAnsi" w:hAnsiTheme="majorHAnsi" w:cstheme="majorHAnsi"/>
        </w:rPr>
      </w:pPr>
      <w:r w:rsidRPr="00C433D6">
        <w:rPr>
          <w:rFonts w:asciiTheme="majorHAnsi" w:hAnsiTheme="majorHAnsi" w:cstheme="majorHAnsi"/>
        </w:rPr>
        <w:t xml:space="preserve">Question </w:t>
      </w:r>
      <w:proofErr w:type="gramStart"/>
      <w:r w:rsidRPr="00C433D6">
        <w:rPr>
          <w:rFonts w:asciiTheme="majorHAnsi" w:hAnsiTheme="majorHAnsi" w:cstheme="majorHAnsi"/>
        </w:rPr>
        <w:t>6 :</w:t>
      </w:r>
      <w:proofErr w:type="gramEnd"/>
      <w:r w:rsidRPr="00C433D6">
        <w:rPr>
          <w:rFonts w:asciiTheme="majorHAnsi" w:hAnsiTheme="majorHAnsi" w:cstheme="majorHAnsi"/>
        </w:rPr>
        <w:t xml:space="preserve"> Create a dataset of 8 employees with joining dates. Use the dummy dataset to calculate their experience in years and months.</w:t>
      </w:r>
    </w:p>
    <w:p w14:paraId="018B0150" w14:textId="32518FD8" w:rsidR="000A5427" w:rsidRPr="00C80E09" w:rsidRDefault="00C80E09" w:rsidP="000A5427">
      <w:pPr>
        <w:pStyle w:val="NormalWeb"/>
        <w:numPr>
          <w:ilvl w:val="0"/>
          <w:numId w:val="5"/>
        </w:numPr>
        <w:rPr>
          <w:rFonts w:asciiTheme="majorHAnsi" w:hAnsiTheme="majorHAnsi" w:cstheme="majorHAnsi"/>
          <w:b/>
          <w:bCs/>
        </w:rPr>
      </w:pPr>
      <w:r w:rsidRPr="00C80E09">
        <w:rPr>
          <w:rFonts w:asciiTheme="majorHAnsi" w:hAnsiTheme="majorHAnsi" w:cstheme="majorHAnsi"/>
          <w:b/>
          <w:bCs/>
        </w:rPr>
        <w:t>=DATEDIF(B</w:t>
      </w:r>
      <w:proofErr w:type="gramStart"/>
      <w:r w:rsidRPr="00C80E09">
        <w:rPr>
          <w:rFonts w:asciiTheme="majorHAnsi" w:hAnsiTheme="majorHAnsi" w:cstheme="majorHAnsi"/>
          <w:b/>
          <w:bCs/>
        </w:rPr>
        <w:t>2,TODAY</w:t>
      </w:r>
      <w:proofErr w:type="gramEnd"/>
      <w:r w:rsidRPr="00C80E09">
        <w:rPr>
          <w:rFonts w:asciiTheme="majorHAnsi" w:hAnsiTheme="majorHAnsi" w:cstheme="majorHAnsi"/>
          <w:b/>
          <w:bCs/>
        </w:rPr>
        <w:t>(),"Y") &amp; " Years " &amp; DATEDIF(B</w:t>
      </w:r>
      <w:proofErr w:type="gramStart"/>
      <w:r w:rsidRPr="00C80E09">
        <w:rPr>
          <w:rFonts w:asciiTheme="majorHAnsi" w:hAnsiTheme="majorHAnsi" w:cstheme="majorHAnsi"/>
          <w:b/>
          <w:bCs/>
        </w:rPr>
        <w:t>2,TODAY</w:t>
      </w:r>
      <w:proofErr w:type="gramEnd"/>
      <w:r w:rsidRPr="00C80E09">
        <w:rPr>
          <w:rFonts w:asciiTheme="majorHAnsi" w:hAnsiTheme="majorHAnsi" w:cstheme="majorHAnsi"/>
          <w:b/>
          <w:bCs/>
        </w:rPr>
        <w:t>(),"YM") &amp; " Months"</w:t>
      </w:r>
    </w:p>
    <w:tbl>
      <w:tblPr>
        <w:tblW w:w="4720" w:type="dxa"/>
        <w:tblLook w:val="04A0" w:firstRow="1" w:lastRow="0" w:firstColumn="1" w:lastColumn="0" w:noHBand="0" w:noVBand="1"/>
      </w:tblPr>
      <w:tblGrid>
        <w:gridCol w:w="1600"/>
        <w:gridCol w:w="1220"/>
        <w:gridCol w:w="1900"/>
      </w:tblGrid>
      <w:tr w:rsidR="000A5427" w:rsidRPr="000A5427" w14:paraId="2EF567DB" w14:textId="77777777" w:rsidTr="000A5427">
        <w:trPr>
          <w:trHeight w:val="288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15D80AF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Employee 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B1E9702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Joining Date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9414F9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Experience Formula</w:t>
            </w:r>
          </w:p>
        </w:tc>
      </w:tr>
      <w:tr w:rsidR="000A5427" w:rsidRPr="000A5427" w14:paraId="0B8B9504" w14:textId="77777777" w:rsidTr="000A5427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DF668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Amit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2AFF3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01-01-2018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4D1A5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 Years 0 Months</w:t>
            </w:r>
          </w:p>
        </w:tc>
      </w:tr>
      <w:tr w:rsidR="000A5427" w:rsidRPr="000A5427" w14:paraId="68AC0F9B" w14:textId="77777777" w:rsidTr="000A5427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0676A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Riya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C0063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15-06-2019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79642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Years 6 Months</w:t>
            </w:r>
          </w:p>
        </w:tc>
      </w:tr>
      <w:tr w:rsidR="000A5427" w:rsidRPr="000A5427" w14:paraId="14F1DF9F" w14:textId="77777777" w:rsidTr="000A5427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F9EE7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Rahul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FC57B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10-03-2020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7D70C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 Years 9 Months</w:t>
            </w:r>
          </w:p>
        </w:tc>
      </w:tr>
      <w:tr w:rsidR="000A5427" w:rsidRPr="000A5427" w14:paraId="0CB06E5A" w14:textId="77777777" w:rsidTr="000A5427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C9EC5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Neha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3B465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20-11-2017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C75CF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 Years 1 Months</w:t>
            </w:r>
          </w:p>
        </w:tc>
      </w:tr>
      <w:tr w:rsidR="000A5427" w:rsidRPr="000A5427" w14:paraId="5B376C57" w14:textId="77777777" w:rsidTr="000A5427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6389A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Karan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657D8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05-08-2021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4C285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Years 4 Months</w:t>
            </w:r>
          </w:p>
        </w:tc>
      </w:tr>
      <w:tr w:rsidR="000A5427" w:rsidRPr="000A5427" w14:paraId="07676E40" w14:textId="77777777" w:rsidTr="000A5427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4218A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Pooja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7A676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12-02-2016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9FC78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 Years 10 Months</w:t>
            </w:r>
          </w:p>
        </w:tc>
      </w:tr>
      <w:tr w:rsidR="000A5427" w:rsidRPr="000A5427" w14:paraId="7EBE5F7D" w14:textId="77777777" w:rsidTr="000A5427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D3AE2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Arjun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8BB53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01-09-2018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76D70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 Years 4 Months</w:t>
            </w:r>
          </w:p>
        </w:tc>
      </w:tr>
      <w:tr w:rsidR="000A5427" w:rsidRPr="000A5427" w14:paraId="5F1CC41F" w14:textId="77777777" w:rsidTr="00C80E09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623DB6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Sneha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BE66056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25-12-2019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00A8853" w14:textId="77777777" w:rsidR="000A5427" w:rsidRPr="000A5427" w:rsidRDefault="000A5427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542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Years 0 Months</w:t>
            </w:r>
          </w:p>
        </w:tc>
      </w:tr>
      <w:tr w:rsidR="00C80E09" w:rsidRPr="000A5427" w14:paraId="1F03EA44" w14:textId="77777777" w:rsidTr="000A5427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A12D" w14:textId="77777777" w:rsidR="00C80E09" w:rsidRPr="000A5427" w:rsidRDefault="00C80E09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CFD82" w14:textId="77777777" w:rsidR="00C80E09" w:rsidRPr="000A5427" w:rsidRDefault="00C80E09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64CFA" w14:textId="77777777" w:rsidR="00C80E09" w:rsidRPr="000A5427" w:rsidRDefault="00C80E09" w:rsidP="000A5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2B6D745B" w14:textId="33C48F63" w:rsidR="000A5427" w:rsidRDefault="003D627D" w:rsidP="000A5427">
      <w:pPr>
        <w:pStyle w:val="NormalWeb"/>
        <w:rPr>
          <w:rFonts w:asciiTheme="majorHAnsi" w:hAnsiTheme="majorHAnsi" w:cstheme="majorHAnsi"/>
        </w:rPr>
      </w:pPr>
      <w:r w:rsidRPr="003D627D">
        <w:rPr>
          <w:rFonts w:asciiTheme="majorHAnsi" w:hAnsiTheme="majorHAnsi" w:cstheme="majorHAnsi"/>
        </w:rPr>
        <w:t>Question 7: Design a Road Accident Analysis Dashboard using Pivot Tables and Slicers.</w:t>
      </w:r>
    </w:p>
    <w:p w14:paraId="5A556DF5" w14:textId="0FA5B18A" w:rsidR="00530E58" w:rsidRPr="00060254" w:rsidRDefault="00460AC6" w:rsidP="00AB6E48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460AC6">
        <w:rPr>
          <w:rFonts w:asciiTheme="majorHAnsi" w:hAnsiTheme="majorHAnsi" w:cstheme="majorHAnsi"/>
        </w:rPr>
        <w:drawing>
          <wp:inline distT="0" distB="0" distL="0" distR="0" wp14:anchorId="0134A1F3" wp14:editId="2416A229">
            <wp:extent cx="5731510" cy="3273425"/>
            <wp:effectExtent l="0" t="0" r="2540" b="3175"/>
            <wp:docPr id="125625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51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022A" w14:textId="77777777" w:rsidR="00060254" w:rsidRPr="00C433D6" w:rsidRDefault="00060254" w:rsidP="00060254">
      <w:pPr>
        <w:pStyle w:val="NormalWeb"/>
        <w:ind w:left="720"/>
        <w:rPr>
          <w:rFonts w:asciiTheme="majorHAnsi" w:hAnsiTheme="majorHAnsi" w:cstheme="majorHAnsi"/>
        </w:rPr>
      </w:pPr>
    </w:p>
    <w:p w14:paraId="6803606E" w14:textId="0078D11B" w:rsidR="00292E27" w:rsidRPr="00C433D6" w:rsidRDefault="00292E27" w:rsidP="00060254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3273E635" w14:textId="77777777" w:rsidR="00015A41" w:rsidRPr="00C433D6" w:rsidRDefault="00015A41" w:rsidP="00015A41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sectPr w:rsidR="00015A41" w:rsidRPr="00C43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D0A5E" w14:textId="77777777" w:rsidR="00460AC6" w:rsidRDefault="00460AC6" w:rsidP="00460AC6">
      <w:pPr>
        <w:spacing w:after="0" w:line="240" w:lineRule="auto"/>
      </w:pPr>
      <w:r>
        <w:separator/>
      </w:r>
    </w:p>
  </w:endnote>
  <w:endnote w:type="continuationSeparator" w:id="0">
    <w:p w14:paraId="4B2A104F" w14:textId="77777777" w:rsidR="00460AC6" w:rsidRDefault="00460AC6" w:rsidP="00460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D312B" w14:textId="77777777" w:rsidR="00460AC6" w:rsidRDefault="00460AC6" w:rsidP="00460AC6">
      <w:pPr>
        <w:spacing w:after="0" w:line="240" w:lineRule="auto"/>
      </w:pPr>
      <w:r>
        <w:separator/>
      </w:r>
    </w:p>
  </w:footnote>
  <w:footnote w:type="continuationSeparator" w:id="0">
    <w:p w14:paraId="105A5837" w14:textId="77777777" w:rsidR="00460AC6" w:rsidRDefault="00460AC6" w:rsidP="00460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C9B"/>
    <w:multiLevelType w:val="multilevel"/>
    <w:tmpl w:val="4C6E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64AB"/>
    <w:multiLevelType w:val="multilevel"/>
    <w:tmpl w:val="892E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94F3C"/>
    <w:multiLevelType w:val="hybridMultilevel"/>
    <w:tmpl w:val="6CAA55F2"/>
    <w:lvl w:ilvl="0" w:tplc="85101CFA">
      <w:start w:val="1"/>
      <w:numFmt w:val="decimal"/>
      <w:lvlText w:val="%1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DE1A53"/>
    <w:multiLevelType w:val="hybridMultilevel"/>
    <w:tmpl w:val="5E2AD6FA"/>
    <w:lvl w:ilvl="0" w:tplc="1A7A08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14C88"/>
    <w:multiLevelType w:val="hybridMultilevel"/>
    <w:tmpl w:val="62A85864"/>
    <w:lvl w:ilvl="0" w:tplc="3F1C92F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32096"/>
    <w:multiLevelType w:val="multilevel"/>
    <w:tmpl w:val="8570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04DF5"/>
    <w:multiLevelType w:val="multilevel"/>
    <w:tmpl w:val="CD3A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71089"/>
    <w:multiLevelType w:val="multilevel"/>
    <w:tmpl w:val="3ABE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334FB"/>
    <w:multiLevelType w:val="multilevel"/>
    <w:tmpl w:val="74E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802BF"/>
    <w:multiLevelType w:val="multilevel"/>
    <w:tmpl w:val="EE60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32632"/>
    <w:multiLevelType w:val="hybridMultilevel"/>
    <w:tmpl w:val="E94EE7E4"/>
    <w:lvl w:ilvl="0" w:tplc="FD78A4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D47B74"/>
    <w:multiLevelType w:val="multilevel"/>
    <w:tmpl w:val="A980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87B5A"/>
    <w:multiLevelType w:val="multilevel"/>
    <w:tmpl w:val="FCD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C0A51"/>
    <w:multiLevelType w:val="multilevel"/>
    <w:tmpl w:val="0DC4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22487"/>
    <w:multiLevelType w:val="hybridMultilevel"/>
    <w:tmpl w:val="8006EC2A"/>
    <w:lvl w:ilvl="0" w:tplc="6608CEC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121924"/>
    <w:multiLevelType w:val="multilevel"/>
    <w:tmpl w:val="FE70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8219A"/>
    <w:multiLevelType w:val="multilevel"/>
    <w:tmpl w:val="A10A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042815">
    <w:abstractNumId w:val="3"/>
  </w:num>
  <w:num w:numId="2" w16cid:durableId="1135640390">
    <w:abstractNumId w:val="9"/>
  </w:num>
  <w:num w:numId="3" w16cid:durableId="1201014116">
    <w:abstractNumId w:val="10"/>
  </w:num>
  <w:num w:numId="4" w16cid:durableId="1036589498">
    <w:abstractNumId w:val="14"/>
  </w:num>
  <w:num w:numId="5" w16cid:durableId="1867062063">
    <w:abstractNumId w:val="4"/>
  </w:num>
  <w:num w:numId="6" w16cid:durableId="1296328595">
    <w:abstractNumId w:val="2"/>
  </w:num>
  <w:num w:numId="7" w16cid:durableId="1863394502">
    <w:abstractNumId w:val="12"/>
  </w:num>
  <w:num w:numId="8" w16cid:durableId="195243902">
    <w:abstractNumId w:val="0"/>
  </w:num>
  <w:num w:numId="9" w16cid:durableId="968625947">
    <w:abstractNumId w:val="8"/>
  </w:num>
  <w:num w:numId="10" w16cid:durableId="1378820413">
    <w:abstractNumId w:val="7"/>
  </w:num>
  <w:num w:numId="11" w16cid:durableId="1270746653">
    <w:abstractNumId w:val="5"/>
  </w:num>
  <w:num w:numId="12" w16cid:durableId="766116058">
    <w:abstractNumId w:val="1"/>
  </w:num>
  <w:num w:numId="13" w16cid:durableId="1848788804">
    <w:abstractNumId w:val="11"/>
  </w:num>
  <w:num w:numId="14" w16cid:durableId="1437941236">
    <w:abstractNumId w:val="13"/>
  </w:num>
  <w:num w:numId="15" w16cid:durableId="81076126">
    <w:abstractNumId w:val="16"/>
  </w:num>
  <w:num w:numId="16" w16cid:durableId="207645028">
    <w:abstractNumId w:val="6"/>
  </w:num>
  <w:num w:numId="17" w16cid:durableId="3504525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BD"/>
    <w:rsid w:val="00015A41"/>
    <w:rsid w:val="00060254"/>
    <w:rsid w:val="000A5427"/>
    <w:rsid w:val="00186802"/>
    <w:rsid w:val="00292E27"/>
    <w:rsid w:val="002D4DED"/>
    <w:rsid w:val="00311B1E"/>
    <w:rsid w:val="003D627D"/>
    <w:rsid w:val="003E19BD"/>
    <w:rsid w:val="00460AC6"/>
    <w:rsid w:val="00530E58"/>
    <w:rsid w:val="00595A40"/>
    <w:rsid w:val="006167B3"/>
    <w:rsid w:val="006E4C5E"/>
    <w:rsid w:val="00707EED"/>
    <w:rsid w:val="00751E4A"/>
    <w:rsid w:val="009410EA"/>
    <w:rsid w:val="00A85C2B"/>
    <w:rsid w:val="00A966D5"/>
    <w:rsid w:val="00AB6E48"/>
    <w:rsid w:val="00B350DA"/>
    <w:rsid w:val="00B44F64"/>
    <w:rsid w:val="00C433D6"/>
    <w:rsid w:val="00C80E09"/>
    <w:rsid w:val="00DD7F23"/>
    <w:rsid w:val="00EF765E"/>
    <w:rsid w:val="00F1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F242"/>
  <w15:chartTrackingRefBased/>
  <w15:docId w15:val="{D717D30E-C6AC-4EBE-BC7D-2CF92757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9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0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0E5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60A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AC6"/>
  </w:style>
  <w:style w:type="paragraph" w:styleId="Footer">
    <w:name w:val="footer"/>
    <w:basedOn w:val="Normal"/>
    <w:link w:val="FooterChar"/>
    <w:uiPriority w:val="99"/>
    <w:unhideWhenUsed/>
    <w:rsid w:val="00460A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tiwari</dc:creator>
  <cp:keywords/>
  <dc:description/>
  <cp:lastModifiedBy>rishab tiwari</cp:lastModifiedBy>
  <cp:revision>23</cp:revision>
  <dcterms:created xsi:type="dcterms:W3CDTF">2026-01-04T11:31:00Z</dcterms:created>
  <dcterms:modified xsi:type="dcterms:W3CDTF">2026-01-04T13:45:00Z</dcterms:modified>
</cp:coreProperties>
</file>