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Q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. Write short notes on following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iij81ecdis7r" w:id="0"/>
      <w:bookmarkEnd w:id="0"/>
      <w:r w:rsidDel="00000000" w:rsidR="00000000" w:rsidRPr="00000000">
        <w:rPr>
          <w:rtl w:val="0"/>
        </w:rPr>
        <w:t xml:space="preserve"> Scrum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iij81ecdis7r" w:id="0"/>
      <w:bookmarkEnd w:id="0"/>
      <w:r w:rsidDel="00000000" w:rsidR="00000000" w:rsidRPr="00000000">
        <w:rPr>
          <w:rtl w:val="0"/>
        </w:rPr>
        <w:t xml:space="preserve"> Lean Development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iij81ecdis7r" w:id="0"/>
      <w:bookmarkEnd w:id="0"/>
      <w:r w:rsidDel="00000000" w:rsidR="00000000" w:rsidRPr="00000000">
        <w:rPr>
          <w:rtl w:val="0"/>
        </w:rPr>
        <w:t xml:space="preserve"> Extreme programming (XP)</w:t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iij81ecdis7r" w:id="0"/>
      <w:bookmarkEnd w:id="0"/>
      <w:r w:rsidDel="00000000" w:rsidR="00000000" w:rsidRPr="00000000">
        <w:rPr>
          <w:rtl w:val="0"/>
        </w:rPr>
        <w:t xml:space="preserve"> Adaptive Software Development (ASD)</w:t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1"/>
        </w:numPr>
        <w:ind w:left="720" w:hanging="360"/>
      </w:pPr>
      <w:bookmarkStart w:colFirst="0" w:colLast="0" w:name="_iij81ecdis7r" w:id="0"/>
      <w:bookmarkEnd w:id="0"/>
      <w:r w:rsidDel="00000000" w:rsidR="00000000" w:rsidRPr="00000000">
        <w:rPr>
          <w:rtl w:val="0"/>
        </w:rPr>
        <w:t xml:space="preserve"> Feature Driven Development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