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Write short notes on following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ind w:left="0" w:firstLine="0"/>
        <w:rPr>
          <w:color w:val="3b3b3b"/>
          <w:sz w:val="24"/>
          <w:szCs w:val="24"/>
          <w:highlight w:val="white"/>
        </w:rPr>
      </w:pP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Scrum is an agile project management methodology or framework. Scrum is widely used by software development teams with the goal of delivering new software capability every 2-4 weeks. In fact it's the </w:t>
      </w:r>
      <w:hyperlink r:id="rId6">
        <w:r w:rsidDel="00000000" w:rsidR="00000000" w:rsidRPr="00000000">
          <w:rPr>
            <w:color w:val="3b3b3b"/>
            <w:sz w:val="24"/>
            <w:szCs w:val="24"/>
            <w:highlight w:val="white"/>
            <w:rtl w:val="0"/>
          </w:rPr>
          <w:t xml:space="preserve">most popular agile methodology</w:t>
        </w:r>
      </w:hyperlink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Scrum uses </w:t>
      </w: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Iterative process</w:t>
      </w: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color w:val="3b3b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b3b3b"/>
          <w:sz w:val="24"/>
          <w:szCs w:val="24"/>
          <w:highlight w:val="white"/>
          <w:rtl w:val="0"/>
        </w:rPr>
        <w:t xml:space="preserve">Advantage of using Scrum framework -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left"/>
        <w:rPr>
          <w:color w:val="3b3b3b"/>
          <w:sz w:val="24"/>
          <w:szCs w:val="24"/>
          <w:highlight w:val="white"/>
        </w:rPr>
      </w:pPr>
      <w:bookmarkStart w:colFirst="0" w:colLast="0" w:name="_yooxgpw780fp" w:id="0"/>
      <w:bookmarkEnd w:id="0"/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ast moving 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left"/>
        <w:rPr>
          <w:color w:val="3b3b3b"/>
          <w:sz w:val="24"/>
          <w:szCs w:val="24"/>
          <w:highlight w:val="white"/>
        </w:rPr>
      </w:pPr>
      <w:bookmarkStart w:colFirst="0" w:colLast="0" w:name="_68wru54uycj8" w:id="1"/>
      <w:bookmarkEnd w:id="1"/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Money efficient.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left"/>
        <w:rPr>
          <w:color w:val="3b3b3b"/>
          <w:sz w:val="24"/>
          <w:szCs w:val="24"/>
          <w:highlight w:val="white"/>
        </w:rPr>
      </w:pPr>
      <w:bookmarkStart w:colFirst="0" w:colLast="0" w:name="_156r44u7viuc" w:id="2"/>
      <w:bookmarkEnd w:id="2"/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Works by dividing the large product into small sub-products.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left"/>
        <w:rPr>
          <w:color w:val="3b3b3b"/>
          <w:sz w:val="24"/>
          <w:szCs w:val="24"/>
          <w:highlight w:val="white"/>
        </w:rPr>
      </w:pPr>
      <w:bookmarkStart w:colFirst="0" w:colLast="0" w:name="_zg2w34ocvlw1" w:id="3"/>
      <w:bookmarkEnd w:id="3"/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Customer satisfaction is given utmost importance.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left"/>
        <w:rPr>
          <w:color w:val="3b3b3b"/>
          <w:sz w:val="24"/>
          <w:szCs w:val="24"/>
          <w:highlight w:val="white"/>
        </w:rPr>
      </w:pPr>
      <w:bookmarkStart w:colFirst="0" w:colLast="0" w:name="_8kwfxvwy0sx4" w:id="4"/>
      <w:bookmarkEnd w:id="4"/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Scrum is adaptive in nature due to short sprints.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76" w:lineRule="auto"/>
        <w:ind w:left="720" w:right="0" w:hanging="360"/>
        <w:jc w:val="left"/>
        <w:rPr>
          <w:color w:val="3b3b3b"/>
          <w:sz w:val="24"/>
          <w:szCs w:val="24"/>
          <w:highlight w:val="white"/>
        </w:rPr>
      </w:pPr>
      <w:bookmarkStart w:colFirst="0" w:colLast="0" w:name="_xl0q9oheswom" w:id="5"/>
      <w:bookmarkEnd w:id="5"/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Relies on constant feedback henceforth the quality of product increases in smaller amount of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b3b3b"/>
          <w:sz w:val="24"/>
          <w:szCs w:val="24"/>
          <w:highlight w:val="white"/>
          <w:rtl w:val="0"/>
        </w:rPr>
        <w:t xml:space="preserve">Disadvantage of using Scrum framework -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left"/>
        <w:rPr>
          <w:color w:val="3b3b3b"/>
          <w:sz w:val="24"/>
          <w:szCs w:val="24"/>
          <w:highlight w:val="white"/>
        </w:rPr>
      </w:pPr>
      <w:bookmarkStart w:colFirst="0" w:colLast="0" w:name="_61gmsvo15t6t" w:id="6"/>
      <w:bookmarkEnd w:id="6"/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oes not allow changes into their sprint.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left"/>
        <w:rPr>
          <w:color w:val="3b3b3b"/>
          <w:sz w:val="24"/>
          <w:szCs w:val="24"/>
          <w:highlight w:val="white"/>
        </w:rPr>
      </w:pPr>
      <w:bookmarkStart w:colFirst="0" w:colLast="0" w:name="_fnty5k8gp3si" w:id="7"/>
      <w:bookmarkEnd w:id="7"/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Scrum framework is not a fully described model Lots of details have to be filled in by the organization using the model.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left"/>
        <w:rPr>
          <w:color w:val="3b3b3b"/>
          <w:sz w:val="24"/>
          <w:szCs w:val="24"/>
          <w:highlight w:val="white"/>
        </w:rPr>
      </w:pPr>
      <w:bookmarkStart w:colFirst="0" w:colLast="0" w:name="_z3iuzj4tso1v" w:id="8"/>
      <w:bookmarkEnd w:id="8"/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Difficult for the Scrum to plan, structure and organize a project that lacks a clear definition.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76" w:lineRule="auto"/>
        <w:ind w:left="720" w:right="0" w:hanging="360"/>
        <w:jc w:val="left"/>
        <w:rPr>
          <w:color w:val="3b3b3b"/>
          <w:sz w:val="24"/>
          <w:szCs w:val="24"/>
          <w:highlight w:val="white"/>
        </w:rPr>
      </w:pPr>
      <w:bookmarkStart w:colFirst="0" w:colLast="0" w:name="_hy5ubm7uv6ll" w:id="9"/>
      <w:bookmarkEnd w:id="9"/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Substantial resources are needed for daily scrum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360" w:before="0" w:line="508.2352941176471" w:lineRule="auto"/>
        <w:rPr>
          <w:b w:val="1"/>
          <w:color w:val="3b3b3b"/>
          <w:sz w:val="24"/>
          <w:szCs w:val="24"/>
          <w:highlight w:val="white"/>
        </w:rPr>
      </w:pPr>
      <w:bookmarkStart w:colFirst="0" w:colLast="0" w:name="_qlwppuyv9hlx" w:id="10"/>
      <w:bookmarkEnd w:id="10"/>
      <w:r w:rsidDel="00000000" w:rsidR="00000000" w:rsidRPr="00000000">
        <w:rPr>
          <w:b w:val="1"/>
          <w:color w:val="3b3b3b"/>
          <w:sz w:val="24"/>
          <w:szCs w:val="24"/>
          <w:highlight w:val="white"/>
          <w:rtl w:val="0"/>
        </w:rPr>
        <w:t xml:space="preserve">Components of Agile Scrum Development -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numPr>
          <w:ilvl w:val="0"/>
          <w:numId w:val="13"/>
        </w:numPr>
        <w:shd w:fill="ffffff" w:val="clear"/>
        <w:spacing w:after="0" w:afterAutospacing="0" w:before="0" w:line="276" w:lineRule="auto"/>
        <w:ind w:left="720" w:hanging="360"/>
        <w:rPr>
          <w:color w:val="3b3b3b"/>
          <w:sz w:val="24"/>
          <w:szCs w:val="24"/>
          <w:highlight w:val="white"/>
          <w:u w:val="none"/>
        </w:rPr>
      </w:pPr>
      <w:bookmarkStart w:colFirst="0" w:colLast="0" w:name="_o9si0s6a2urd" w:id="11"/>
      <w:bookmarkEnd w:id="11"/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Scrum Team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numPr>
          <w:ilvl w:val="0"/>
          <w:numId w:val="13"/>
        </w:numPr>
        <w:shd w:fill="ffffff" w:val="clear"/>
        <w:spacing w:after="0" w:afterAutospacing="0" w:before="0" w:line="276" w:lineRule="auto"/>
        <w:ind w:left="720" w:hanging="360"/>
        <w:rPr>
          <w:color w:val="3b3b3b"/>
          <w:sz w:val="24"/>
          <w:szCs w:val="24"/>
          <w:highlight w:val="white"/>
          <w:u w:val="none"/>
        </w:rPr>
      </w:pPr>
      <w:bookmarkStart w:colFirst="0" w:colLast="0" w:name="_7mmypefrl734" w:id="12"/>
      <w:bookmarkEnd w:id="12"/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Scrum Events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line="276" w:lineRule="auto"/>
        <w:ind w:left="720" w:hanging="360"/>
        <w:rPr>
          <w:color w:val="3b3b3b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numPr>
          <w:ilvl w:val="0"/>
          <w:numId w:val="13"/>
        </w:numPr>
        <w:shd w:fill="ffffff" w:val="clear"/>
        <w:spacing w:after="0" w:afterAutospacing="0" w:before="0" w:line="276" w:lineRule="auto"/>
        <w:ind w:left="720" w:hanging="360"/>
        <w:rPr>
          <w:color w:val="3b3b3b"/>
          <w:sz w:val="24"/>
          <w:szCs w:val="24"/>
          <w:highlight w:val="white"/>
          <w:u w:val="none"/>
        </w:rPr>
      </w:pPr>
      <w:bookmarkStart w:colFirst="0" w:colLast="0" w:name="_yjskx9tiflbg" w:id="13"/>
      <w:bookmarkEnd w:id="13"/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Scrum Artifacts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numPr>
          <w:ilvl w:val="0"/>
          <w:numId w:val="7"/>
        </w:numPr>
        <w:shd w:fill="ffffff" w:val="clear"/>
        <w:spacing w:after="0" w:afterAutospacing="0" w:before="0" w:line="276" w:lineRule="auto"/>
        <w:ind w:left="720" w:hanging="360"/>
        <w:rPr>
          <w:color w:val="3b3b3b"/>
          <w:sz w:val="24"/>
          <w:szCs w:val="24"/>
          <w:highlight w:val="white"/>
          <w:u w:val="none"/>
        </w:rPr>
      </w:pPr>
      <w:bookmarkStart w:colFirst="0" w:colLast="0" w:name="_29780jx0wssv" w:id="14"/>
      <w:bookmarkEnd w:id="14"/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Scrum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before="0" w:beforeAutospacing="0" w:lineRule="auto"/>
        <w:ind w:left="720" w:hanging="360"/>
        <w:rPr>
          <w:b w:val="1"/>
          <w:color w:val="333333"/>
          <w:sz w:val="36"/>
          <w:szCs w:val="36"/>
        </w:rPr>
      </w:pPr>
      <w:r w:rsidDel="00000000" w:rsidR="00000000" w:rsidRPr="00000000">
        <w:rPr>
          <w:b w:val="1"/>
          <w:color w:val="3b3b3b"/>
          <w:sz w:val="36"/>
          <w:szCs w:val="36"/>
          <w:highlight w:val="white"/>
          <w:rtl w:val="0"/>
        </w:rPr>
        <w:t xml:space="preserve"> Lean Development</w:t>
      </w:r>
    </w:p>
    <w:p w:rsidR="00000000" w:rsidDel="00000000" w:rsidP="00000000" w:rsidRDefault="00000000" w:rsidRPr="00000000" w14:paraId="00000018">
      <w:pPr>
        <w:spacing w:before="240" w:lineRule="auto"/>
        <w:ind w:left="0" w:firstLine="0"/>
        <w:rPr>
          <w:b w:val="1"/>
          <w:color w:val="3b3b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ind w:left="0" w:firstLine="0"/>
        <w:rPr>
          <w:color w:val="3b3b3b"/>
          <w:sz w:val="24"/>
          <w:szCs w:val="24"/>
          <w:highlight w:val="white"/>
        </w:rPr>
      </w:pP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Lean Software Development (LSD) is an </w:t>
      </w:r>
      <w:hyperlink r:id="rId7">
        <w:r w:rsidDel="00000000" w:rsidR="00000000" w:rsidRPr="00000000">
          <w:rPr>
            <w:color w:val="3b3b3b"/>
            <w:sz w:val="24"/>
            <w:szCs w:val="24"/>
            <w:highlight w:val="white"/>
            <w:rtl w:val="0"/>
          </w:rPr>
          <w:t xml:space="preserve">agile framework</w:t>
        </w:r>
      </w:hyperlink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before="240" w:lineRule="auto"/>
        <w:ind w:left="0" w:firstLine="0"/>
        <w:rPr>
          <w:b w:val="1"/>
          <w:color w:val="3b3b3b"/>
          <w:sz w:val="24"/>
          <w:szCs w:val="24"/>
          <w:highlight w:val="white"/>
        </w:rPr>
      </w:pPr>
      <w:r w:rsidDel="00000000" w:rsidR="00000000" w:rsidRPr="00000000">
        <w:rPr>
          <w:b w:val="1"/>
          <w:color w:val="3b3b3b"/>
          <w:sz w:val="24"/>
          <w:szCs w:val="24"/>
          <w:highlight w:val="white"/>
          <w:rtl w:val="0"/>
        </w:rPr>
        <w:t xml:space="preserve">Key points -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color w:val="3b3b3b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Focuses on optimizing development time and resources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3b3b3b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Focuses on eliminating waste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before="0" w:beforeAutospacing="0" w:lineRule="auto"/>
        <w:ind w:left="720" w:hanging="360"/>
        <w:rPr>
          <w:color w:val="3b3b3b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Deliver only what the product needs</w:t>
      </w:r>
    </w:p>
    <w:p w:rsidR="00000000" w:rsidDel="00000000" w:rsidP="00000000" w:rsidRDefault="00000000" w:rsidRPr="00000000" w14:paraId="0000001E">
      <w:pPr>
        <w:spacing w:before="240" w:lineRule="auto"/>
        <w:ind w:left="0" w:firstLine="0"/>
        <w:rPr>
          <w:color w:val="3b3b3b"/>
          <w:sz w:val="24"/>
          <w:szCs w:val="24"/>
          <w:highlight w:val="white"/>
        </w:rPr>
      </w:pP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In the Lean approach a team releases a bare-minimum version of its product to the market, learns from users what they like, don’t like and want to be added, and then iterates based on this feedback.</w:t>
      </w:r>
    </w:p>
    <w:p w:rsidR="00000000" w:rsidDel="00000000" w:rsidP="00000000" w:rsidRDefault="00000000" w:rsidRPr="00000000" w14:paraId="0000001F">
      <w:pPr>
        <w:spacing w:before="240" w:lineRule="auto"/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The philosophy of Lean Development came from the manufacturing industry, which originated the lean development process as a way to optimize production and assembly lines to minimize waste and maximize customer value.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after="300" w:before="300" w:line="264" w:lineRule="auto"/>
        <w:rPr>
          <w:b w:val="1"/>
          <w:color w:val="333333"/>
          <w:sz w:val="36"/>
          <w:szCs w:val="36"/>
          <w:highlight w:val="white"/>
        </w:rPr>
      </w:pPr>
      <w:bookmarkStart w:colFirst="0" w:colLast="0" w:name="_fbhpm5rmo2sd" w:id="15"/>
      <w:bookmarkEnd w:id="15"/>
      <w:r w:rsidDel="00000000" w:rsidR="00000000" w:rsidRPr="00000000">
        <w:rPr>
          <w:b w:val="1"/>
          <w:color w:val="3b3b3b"/>
          <w:sz w:val="24"/>
          <w:szCs w:val="24"/>
          <w:highlight w:val="white"/>
          <w:rtl w:val="0"/>
        </w:rPr>
        <w:t xml:space="preserve">Strengths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left"/>
        <w:rPr>
          <w:color w:val="3b3b3b"/>
          <w:sz w:val="24"/>
          <w:szCs w:val="24"/>
          <w:highlight w:val="white"/>
        </w:rPr>
      </w:pPr>
      <w:bookmarkStart w:colFirst="0" w:colLast="0" w:name="_xyfbwwgi7sl" w:id="16"/>
      <w:bookmarkEnd w:id="16"/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Focused approach that allows more functionality to be delivered in less time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left"/>
        <w:rPr>
          <w:color w:val="3b3b3b"/>
          <w:sz w:val="24"/>
          <w:szCs w:val="24"/>
          <w:highlight w:val="white"/>
        </w:rPr>
      </w:pPr>
      <w:bookmarkStart w:colFirst="0" w:colLast="0" w:name="_uir0tmqysy0n" w:id="17"/>
      <w:bookmarkEnd w:id="17"/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Eliminates unnecessary activity hence reducing costs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76" w:lineRule="auto"/>
        <w:ind w:left="720" w:right="0" w:hanging="360"/>
        <w:jc w:val="left"/>
        <w:rPr>
          <w:color w:val="3b3b3b"/>
          <w:sz w:val="24"/>
          <w:szCs w:val="24"/>
          <w:highlight w:val="white"/>
        </w:rPr>
      </w:pPr>
      <w:bookmarkStart w:colFirst="0" w:colLast="0" w:name="_onsqragetcqp" w:id="18"/>
      <w:bookmarkEnd w:id="18"/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Empowers the development team to make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76" w:lineRule="auto"/>
        <w:ind w:left="0" w:right="0" w:firstLine="0"/>
        <w:jc w:val="left"/>
        <w:rPr>
          <w:b w:val="1"/>
          <w:color w:val="3b3b3b"/>
          <w:sz w:val="24"/>
          <w:szCs w:val="24"/>
          <w:highlight w:val="white"/>
        </w:rPr>
      </w:pPr>
      <w:bookmarkStart w:colFirst="0" w:colLast="0" w:name="_3i6eioqiunhp" w:id="19"/>
      <w:bookmarkEnd w:id="19"/>
      <w:r w:rsidDel="00000000" w:rsidR="00000000" w:rsidRPr="00000000">
        <w:rPr>
          <w:b w:val="1"/>
          <w:color w:val="3b3b3b"/>
          <w:sz w:val="24"/>
          <w:szCs w:val="24"/>
          <w:highlight w:val="white"/>
          <w:rtl w:val="0"/>
        </w:rPr>
        <w:t xml:space="preserve">Weaknesses -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left"/>
        <w:rPr>
          <w:color w:val="3b3b3b"/>
          <w:sz w:val="24"/>
          <w:szCs w:val="24"/>
          <w:highlight w:val="white"/>
        </w:rPr>
      </w:pPr>
      <w:bookmarkStart w:colFirst="0" w:colLast="0" w:name="_wqlswjr5d1da" w:id="20"/>
      <w:bookmarkEnd w:id="20"/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Heavily depends on the team involved, making it not as scalable as other frameworks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76" w:lineRule="auto"/>
        <w:ind w:left="720" w:right="0" w:hanging="360"/>
        <w:jc w:val="left"/>
        <w:rPr>
          <w:color w:val="3b3b3b"/>
          <w:sz w:val="24"/>
          <w:szCs w:val="24"/>
          <w:highlight w:val="white"/>
        </w:rPr>
      </w:pPr>
      <w:bookmarkStart w:colFirst="0" w:colLast="0" w:name="_ul750qxhnhaw" w:id="21"/>
      <w:bookmarkEnd w:id="21"/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Without strong documentation development mistakes can occur.</w:t>
      </w:r>
    </w:p>
    <w:p w:rsidR="00000000" w:rsidDel="00000000" w:rsidP="00000000" w:rsidRDefault="00000000" w:rsidRPr="00000000" w14:paraId="00000027">
      <w:pPr>
        <w:spacing w:before="240" w:lineRule="auto"/>
        <w:ind w:left="0" w:firstLine="0"/>
        <w:rPr>
          <w:color w:val="3b3b3b"/>
          <w:sz w:val="24"/>
          <w:szCs w:val="24"/>
          <w:highlight w:val="white"/>
        </w:rPr>
      </w:pP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An organization must have an outstanding development team, and trust that team implicitly, for this approach to be successful.</w:t>
      </w:r>
    </w:p>
    <w:p w:rsidR="00000000" w:rsidDel="00000000" w:rsidP="00000000" w:rsidRDefault="00000000" w:rsidRPr="00000000" w14:paraId="00000028">
      <w:pPr>
        <w:spacing w:before="240" w:lineRule="auto"/>
        <w:ind w:left="0" w:firstLine="0"/>
        <w:rPr>
          <w:color w:val="3b3b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Rule="auto"/>
        <w:ind w:left="0" w:firstLine="0"/>
        <w:rPr>
          <w:color w:val="3b3b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ind w:left="0" w:firstLine="0"/>
        <w:rPr>
          <w:color w:val="3b3b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before="240" w:lineRule="auto"/>
        <w:ind w:left="720" w:hanging="360"/>
        <w:rPr>
          <w:b w:val="1"/>
          <w:color w:val="333333"/>
          <w:sz w:val="36"/>
          <w:szCs w:val="36"/>
        </w:rPr>
      </w:pPr>
      <w:r w:rsidDel="00000000" w:rsidR="00000000" w:rsidRPr="00000000">
        <w:rPr>
          <w:b w:val="1"/>
          <w:color w:val="3b3b3b"/>
          <w:sz w:val="36"/>
          <w:szCs w:val="36"/>
          <w:highlight w:val="white"/>
          <w:rtl w:val="0"/>
        </w:rPr>
        <w:t xml:space="preserve"> Extreme programming (XP)</w:t>
      </w:r>
    </w:p>
    <w:p w:rsidR="00000000" w:rsidDel="00000000" w:rsidP="00000000" w:rsidRDefault="00000000" w:rsidRPr="00000000" w14:paraId="0000002C">
      <w:pPr>
        <w:spacing w:before="240" w:lineRule="auto"/>
        <w:ind w:left="0" w:firstLine="0"/>
        <w:rPr>
          <w:color w:val="3b3b3b"/>
          <w:sz w:val="24"/>
          <w:szCs w:val="24"/>
          <w:highlight w:val="white"/>
        </w:rPr>
      </w:pP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Extreme programming (XP) is one of the most important software development frameworks of Agile models. </w:t>
      </w:r>
    </w:p>
    <w:p w:rsidR="00000000" w:rsidDel="00000000" w:rsidP="00000000" w:rsidRDefault="00000000" w:rsidRPr="00000000" w14:paraId="0000002D">
      <w:pPr>
        <w:spacing w:before="240" w:lineRule="auto"/>
        <w:ind w:left="0" w:firstLine="0"/>
        <w:rPr>
          <w:b w:val="1"/>
          <w:color w:val="3b3b3b"/>
          <w:sz w:val="24"/>
          <w:szCs w:val="24"/>
          <w:highlight w:val="white"/>
        </w:rPr>
      </w:pPr>
      <w:r w:rsidDel="00000000" w:rsidR="00000000" w:rsidRPr="00000000">
        <w:rPr>
          <w:b w:val="1"/>
          <w:color w:val="3b3b3b"/>
          <w:sz w:val="24"/>
          <w:szCs w:val="24"/>
          <w:highlight w:val="white"/>
          <w:rtl w:val="0"/>
        </w:rPr>
        <w:t xml:space="preserve">Key Points -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color w:val="3b3b3b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It is used to improve software quality.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3b3b3b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Improve responsiveness to customer requirements. 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before="0" w:beforeAutospacing="0" w:lineRule="auto"/>
        <w:ind w:left="720" w:hanging="360"/>
        <w:rPr>
          <w:color w:val="3b3b3b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Encourages taking the best practices that have worked well in the past in program development projects to extreme levels.</w:t>
      </w:r>
    </w:p>
    <w:p w:rsidR="00000000" w:rsidDel="00000000" w:rsidP="00000000" w:rsidRDefault="00000000" w:rsidRPr="00000000" w14:paraId="00000031">
      <w:pPr>
        <w:spacing w:before="240" w:lineRule="auto"/>
        <w:ind w:left="0" w:firstLine="0"/>
        <w:rPr>
          <w:rFonts w:ascii="Roboto" w:cs="Roboto" w:eastAsia="Roboto" w:hAnsi="Roboto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XP is based on the frequent iteration through which the developers implement User Stories.</w:t>
      </w:r>
    </w:p>
    <w:p w:rsidR="00000000" w:rsidDel="00000000" w:rsidP="00000000" w:rsidRDefault="00000000" w:rsidRPr="00000000" w14:paraId="00000032">
      <w:pPr>
        <w:spacing w:before="240" w:lineRule="auto"/>
        <w:ind w:left="720" w:firstLine="0"/>
        <w:rPr>
          <w:rFonts w:ascii="Roboto" w:cs="Roboto" w:eastAsia="Roboto" w:hAnsi="Roboto"/>
          <w:color w:val="3b3b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Roboto" w:cs="Roboto" w:eastAsia="Roboto" w:hAnsi="Roboto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b3b3b"/>
          <w:sz w:val="24"/>
          <w:szCs w:val="24"/>
          <w:highlight w:val="white"/>
          <w:rtl w:val="0"/>
        </w:rPr>
        <w:t xml:space="preserve">Good practices needs to practiced extreme programming:</w:t>
      </w: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 Some of the good practices that are suggested in XP are given below: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b3b3b"/>
          <w:sz w:val="24"/>
          <w:szCs w:val="24"/>
          <w:highlight w:val="white"/>
          <w:rtl w:val="0"/>
        </w:rPr>
        <w:t xml:space="preserve">Code Review:</w:t>
      </w: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 Code review detects and corrects errors efficiently.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b3b3b"/>
          <w:sz w:val="24"/>
          <w:szCs w:val="24"/>
          <w:highlight w:val="white"/>
          <w:rtl w:val="0"/>
        </w:rPr>
        <w:t xml:space="preserve">Testing:</w:t>
      </w: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 Testing code helps to remove errors and improves its reliability. XP suggests test-driven development (TDD) to continually write and execute test cases.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b3b3b"/>
          <w:sz w:val="24"/>
          <w:szCs w:val="24"/>
          <w:highlight w:val="white"/>
          <w:rtl w:val="0"/>
        </w:rPr>
        <w:t xml:space="preserve">Incremental development: </w:t>
      </w: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Includes gaining customer feedback and based on this development team come up with new increments every few days after each iteration.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b3b3b"/>
          <w:sz w:val="24"/>
          <w:szCs w:val="24"/>
          <w:highlight w:val="white"/>
          <w:rtl w:val="0"/>
        </w:rPr>
        <w:t xml:space="preserve">Simplicity: </w:t>
      </w: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Simplicity makes it easier to develop good quality code as well as to test and debug it.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b3b3b"/>
          <w:sz w:val="24"/>
          <w:szCs w:val="24"/>
          <w:highlight w:val="white"/>
          <w:rtl w:val="0"/>
        </w:rPr>
        <w:t xml:space="preserve">Design: </w:t>
      </w: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Good quality design is important to develop a good quality software. So, everybody should design daily.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b3b3b"/>
          <w:sz w:val="24"/>
          <w:szCs w:val="24"/>
          <w:highlight w:val="white"/>
          <w:rtl w:val="0"/>
        </w:rPr>
        <w:t xml:space="preserve">Integration testing:</w:t>
      </w: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 It helps to identify bugs at the interfaces of different functionalities.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Roboto" w:cs="Roboto" w:eastAsia="Roboto" w:hAnsi="Roboto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b3b3b"/>
          <w:sz w:val="24"/>
          <w:szCs w:val="24"/>
          <w:highlight w:val="white"/>
          <w:rtl w:val="0"/>
        </w:rPr>
        <w:t xml:space="preserve">Applications of Extreme Programming (XP):</w:t>
      </w: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 Some of the projects that are suitable to develop using XP model are given below: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Roboto" w:cs="Roboto" w:eastAsia="Roboto" w:hAnsi="Roboto"/>
          <w:color w:val="3b3b3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b3b3b"/>
          <w:sz w:val="24"/>
          <w:szCs w:val="24"/>
          <w:highlight w:val="white"/>
          <w:rtl w:val="0"/>
        </w:rPr>
        <w:t xml:space="preserve">Small projects:</w:t>
      </w: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 XP model is very useful in small projects consisting of small teams as face to face meetings are easier to achieve.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76" w:lineRule="auto"/>
        <w:ind w:left="720" w:hanging="360"/>
        <w:rPr>
          <w:rFonts w:ascii="Roboto" w:cs="Roboto" w:eastAsia="Roboto" w:hAnsi="Roboto"/>
          <w:color w:val="3b3b3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b3b3b"/>
          <w:sz w:val="24"/>
          <w:szCs w:val="24"/>
          <w:highlight w:val="white"/>
          <w:rtl w:val="0"/>
        </w:rPr>
        <w:t xml:space="preserve">Projects involving new technology or Research projects:</w:t>
      </w: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 This type of projects face changing requirements rapidly and technical problems. So the XP model is used to complete this type of project.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76" w:lineRule="auto"/>
        <w:ind w:left="0" w:firstLine="0"/>
        <w:rPr>
          <w:rFonts w:ascii="Roboto" w:cs="Roboto" w:eastAsia="Roboto" w:hAnsi="Roboto"/>
          <w:color w:val="3b3b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before="240" w:lineRule="auto"/>
        <w:ind w:left="720" w:hanging="360"/>
        <w:rPr>
          <w:b w:val="1"/>
          <w:color w:val="333333"/>
          <w:sz w:val="36"/>
          <w:szCs w:val="36"/>
        </w:rPr>
      </w:pPr>
      <w:r w:rsidDel="00000000" w:rsidR="00000000" w:rsidRPr="00000000">
        <w:rPr>
          <w:b w:val="1"/>
          <w:color w:val="3b3b3b"/>
          <w:sz w:val="36"/>
          <w:szCs w:val="36"/>
          <w:highlight w:val="white"/>
          <w:rtl w:val="0"/>
        </w:rPr>
        <w:t xml:space="preserve"> Adaptive Software Development (ASD)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Roboto" w:cs="Roboto" w:eastAsia="Roboto" w:hAnsi="Roboto"/>
          <w:color w:val="3b3b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Roboto" w:cs="Roboto" w:eastAsia="Roboto" w:hAnsi="Roboto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Adaptive Software Development is an agile methodology.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Roboto" w:cs="Roboto" w:eastAsia="Roboto" w:hAnsi="Roboto"/>
          <w:b w:val="1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b3b3b"/>
          <w:sz w:val="24"/>
          <w:szCs w:val="24"/>
          <w:highlight w:val="white"/>
          <w:rtl w:val="0"/>
        </w:rPr>
        <w:t xml:space="preserve">Key Traits -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Roboto" w:cs="Roboto" w:eastAsia="Roboto" w:hAnsi="Roboto"/>
          <w:color w:val="3b3b3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Helps in building complex software and systems.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Roboto" w:cs="Roboto" w:eastAsia="Roboto" w:hAnsi="Roboto"/>
          <w:color w:val="3b3b3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It focuses on human collaboration.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ind w:left="720" w:hanging="360"/>
        <w:rPr>
          <w:rFonts w:ascii="Roboto" w:cs="Roboto" w:eastAsia="Roboto" w:hAnsi="Roboto"/>
          <w:color w:val="3b3b3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Focuses on self-organisation.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Roboto" w:cs="Roboto" w:eastAsia="Roboto" w:hAnsi="Roboto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ASD’s overall emphasis on the dynamics of self-organizing teams, interpersonal collaboration, and individual and team learning help in creating software project teams that have a much higher likelihood of success.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Roboto" w:cs="Roboto" w:eastAsia="Roboto" w:hAnsi="Roboto"/>
          <w:b w:val="1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b3b3b"/>
          <w:sz w:val="24"/>
          <w:szCs w:val="24"/>
          <w:highlight w:val="white"/>
          <w:rtl w:val="0"/>
        </w:rPr>
        <w:t xml:space="preserve">ASD “life cycle” incorporates three phases namely: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color w:val="3b3b3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Speculation 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3b3b3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Collaboration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before="0" w:beforeAutospacing="0" w:line="240" w:lineRule="auto"/>
        <w:ind w:left="720" w:hanging="360"/>
        <w:rPr>
          <w:rFonts w:ascii="Roboto" w:cs="Roboto" w:eastAsia="Roboto" w:hAnsi="Roboto"/>
          <w:color w:val="3b3b3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Learning</w:t>
      </w:r>
    </w:p>
    <w:p w:rsidR="00000000" w:rsidDel="00000000" w:rsidP="00000000" w:rsidRDefault="00000000" w:rsidRPr="00000000" w14:paraId="0000004A">
      <w:pPr>
        <w:spacing w:before="240" w:line="276" w:lineRule="auto"/>
        <w:ind w:left="720" w:firstLine="0"/>
        <w:rPr>
          <w:rFonts w:ascii="Roboto" w:cs="Roboto" w:eastAsia="Roboto" w:hAnsi="Roboto"/>
          <w:color w:val="3b3b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Roboto" w:cs="Roboto" w:eastAsia="Roboto" w:hAnsi="Roboto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These are explained as follows -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Roboto" w:cs="Roboto" w:eastAsia="Roboto" w:hAnsi="Roboto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1. Speculation: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Roboto" w:cs="Roboto" w:eastAsia="Roboto" w:hAnsi="Roboto"/>
          <w:color w:val="3b3b3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Initiation of project and planning is conducted.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ind w:left="720" w:hanging="360"/>
        <w:rPr>
          <w:rFonts w:ascii="Roboto" w:cs="Roboto" w:eastAsia="Roboto" w:hAnsi="Roboto"/>
          <w:color w:val="3b3b3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Information like project requirements, user needs, customer mission statement etc, is gathered to define the set of release cycles that the project wants.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Roboto" w:cs="Roboto" w:eastAsia="Roboto" w:hAnsi="Roboto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2. Collaboration: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Roboto" w:cs="Roboto" w:eastAsia="Roboto" w:hAnsi="Roboto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For this phase to be successful workers needs to be motivated.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Roboto" w:cs="Roboto" w:eastAsia="Roboto" w:hAnsi="Roboto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Teamwork and collaboration are focussed on along with emphasizes on individual creativity. People working together must trust each others to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260" w:hanging="360"/>
        <w:rPr>
          <w:color w:val="3b3b3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Criticize without animosity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260" w:hanging="360"/>
        <w:rPr>
          <w:color w:val="3b3b3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Assist without resentment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260" w:hanging="360"/>
        <w:rPr>
          <w:color w:val="3b3b3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Work as hard as possible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260" w:hanging="360"/>
        <w:rPr>
          <w:color w:val="3b3b3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Possession of skill set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76" w:lineRule="auto"/>
        <w:ind w:left="1260" w:hanging="360"/>
        <w:rPr>
          <w:color w:val="3b3b3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Communicate problems to find effective solutions.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Roboto" w:cs="Roboto" w:eastAsia="Roboto" w:hAnsi="Roboto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3. Learning: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Roboto" w:cs="Roboto" w:eastAsia="Roboto" w:hAnsi="Roboto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Learning helps the workers to increase their level of understanding over the project and helps them in estimating the effort needed for the project completion correctly.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Roboto" w:cs="Roboto" w:eastAsia="Roboto" w:hAnsi="Roboto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Learning process is of 3 ways: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260" w:hanging="360"/>
        <w:rPr>
          <w:color w:val="3b3b3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Focus groups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260" w:hanging="360"/>
        <w:rPr>
          <w:color w:val="3b3b3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Technical reviews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76" w:lineRule="auto"/>
        <w:ind w:left="1260" w:hanging="360"/>
        <w:rPr>
          <w:color w:val="3b3b3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b3b"/>
          <w:sz w:val="24"/>
          <w:szCs w:val="24"/>
          <w:highlight w:val="white"/>
          <w:rtl w:val="0"/>
        </w:rPr>
        <w:t xml:space="preserve">Project post mortem</w:t>
      </w:r>
    </w:p>
    <w:p w:rsidR="00000000" w:rsidDel="00000000" w:rsidP="00000000" w:rsidRDefault="00000000" w:rsidRPr="00000000" w14:paraId="0000005D">
      <w:pPr>
        <w:spacing w:before="240" w:lineRule="auto"/>
        <w:ind w:left="720" w:firstLine="0"/>
        <w:rPr>
          <w:b w:val="1"/>
          <w:color w:val="3b3b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before="240" w:lineRule="auto"/>
        <w:ind w:left="720" w:hanging="360"/>
        <w:rPr>
          <w:b w:val="1"/>
          <w:color w:val="333333"/>
          <w:sz w:val="36"/>
          <w:szCs w:val="36"/>
        </w:rPr>
      </w:pPr>
      <w:r w:rsidDel="00000000" w:rsidR="00000000" w:rsidRPr="00000000">
        <w:rPr>
          <w:b w:val="1"/>
          <w:color w:val="3b3b3b"/>
          <w:sz w:val="36"/>
          <w:szCs w:val="36"/>
          <w:highlight w:val="white"/>
          <w:rtl w:val="0"/>
        </w:rPr>
        <w:t xml:space="preserve"> Feature Driven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="276" w:lineRule="auto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Feature-Driven Development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is an agile iterative and incremental model. It focuses on progressing the features of a software with each release. It gives special emphasis on progress tracking and reporting so that timely working software can be delivered to the client.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76" w:lineRule="auto"/>
        <w:jc w:val="both"/>
        <w:rPr>
          <w:rFonts w:ascii="Roboto" w:cs="Roboto" w:eastAsia="Roboto" w:hAnsi="Roboto"/>
          <w:b w:val="1"/>
          <w:color w:val="333333"/>
          <w:sz w:val="21"/>
          <w:szCs w:val="21"/>
          <w:highlight w:val="white"/>
        </w:rPr>
      </w:pPr>
      <w:bookmarkStart w:colFirst="0" w:colLast="0" w:name="_2mlnp6j3y173" w:id="22"/>
      <w:bookmarkEnd w:id="22"/>
      <w:r w:rsidDel="00000000" w:rsidR="00000000" w:rsidRPr="00000000">
        <w:rPr>
          <w:rFonts w:ascii="Roboto" w:cs="Roboto" w:eastAsia="Roboto" w:hAnsi="Roboto"/>
          <w:b w:val="1"/>
          <w:color w:val="3b3b3b"/>
          <w:highlight w:val="white"/>
          <w:rtl w:val="0"/>
        </w:rPr>
        <w:t xml:space="preserve">Feature Driven Development Life Cycle includes various stages of development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260" w:hanging="360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Build overall model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260" w:hanging="360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Build feature list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260" w:hanging="360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Plan by feature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260" w:hanging="360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Design by feature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76" w:lineRule="auto"/>
        <w:ind w:left="1260" w:hanging="360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Build by feature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76" w:lineRule="auto"/>
        <w:jc w:val="both"/>
        <w:rPr>
          <w:rFonts w:ascii="Roboto" w:cs="Roboto" w:eastAsia="Roboto" w:hAnsi="Roboto"/>
          <w:b w:val="1"/>
          <w:color w:val="333333"/>
          <w:sz w:val="21"/>
          <w:szCs w:val="21"/>
          <w:highlight w:val="white"/>
        </w:rPr>
      </w:pPr>
      <w:bookmarkStart w:colFirst="0" w:colLast="0" w:name="_e4y4rkaabkw7" w:id="23"/>
      <w:bookmarkEnd w:id="23"/>
      <w:r w:rsidDel="00000000" w:rsidR="00000000" w:rsidRPr="00000000">
        <w:rPr>
          <w:rFonts w:ascii="Roboto" w:cs="Roboto" w:eastAsia="Roboto" w:hAnsi="Roboto"/>
          <w:b w:val="1"/>
          <w:color w:val="3b3b3b"/>
          <w:highlight w:val="white"/>
          <w:rtl w:val="0"/>
        </w:rPr>
        <w:t xml:space="preserve">Characteristics of FDD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260" w:hanging="360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Short iterative: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Simple and short iterations help to efficiently finish the work on time and assists faster product development.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260" w:hanging="360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Customer focused: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Inspection of each feature is done by the client and before pushing to main build code.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260" w:hanging="360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Structured and feature focused: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More than 70% of efforts are given to the last 2 activities.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76" w:lineRule="auto"/>
        <w:ind w:left="1260" w:hanging="360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Frequent releases: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Features are released continuously.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76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bookmarkStart w:colFirst="0" w:colLast="0" w:name="_wfepds4bg9fn" w:id="24"/>
      <w:bookmarkEnd w:id="24"/>
      <w:r w:rsidDel="00000000" w:rsidR="00000000" w:rsidRPr="00000000">
        <w:rPr>
          <w:rFonts w:ascii="Roboto" w:cs="Roboto" w:eastAsia="Roboto" w:hAnsi="Roboto"/>
          <w:b w:val="1"/>
          <w:color w:val="3b3b3b"/>
          <w:highlight w:val="white"/>
          <w:rtl w:val="0"/>
        </w:rPr>
        <w:t xml:space="preserve">Advantages of FDD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260" w:hanging="360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Successful for larger size of teams and projects.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260" w:hanging="360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Reduction in risk as the whole model and design is built in smaller segments in the form of features.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76" w:lineRule="auto"/>
        <w:ind w:left="1260" w:hanging="360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Greater accuracy in cost estimation of the project.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76" w:lineRule="auto"/>
        <w:jc w:val="both"/>
        <w:rPr>
          <w:rFonts w:ascii="Roboto" w:cs="Roboto" w:eastAsia="Roboto" w:hAnsi="Roboto"/>
          <w:b w:val="1"/>
          <w:color w:val="333333"/>
          <w:sz w:val="21"/>
          <w:szCs w:val="21"/>
          <w:highlight w:val="white"/>
        </w:rPr>
      </w:pPr>
      <w:bookmarkStart w:colFirst="0" w:colLast="0" w:name="_3361c4yxysfs" w:id="25"/>
      <w:bookmarkEnd w:id="25"/>
      <w:r w:rsidDel="00000000" w:rsidR="00000000" w:rsidRPr="00000000">
        <w:rPr>
          <w:rFonts w:ascii="Roboto" w:cs="Roboto" w:eastAsia="Roboto" w:hAnsi="Roboto"/>
          <w:b w:val="1"/>
          <w:color w:val="3b3b3b"/>
          <w:highlight w:val="white"/>
          <w:rtl w:val="0"/>
        </w:rPr>
        <w:t xml:space="preserve">Disadvantages of FDD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260" w:hanging="360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ot good for smaller projects.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260" w:hanging="360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High dependency on lead programmers, designers and mentors.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76" w:lineRule="auto"/>
        <w:ind w:left="1260" w:hanging="360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Lack of documentation.</w:t>
      </w:r>
    </w:p>
    <w:p w:rsidR="00000000" w:rsidDel="00000000" w:rsidP="00000000" w:rsidRDefault="00000000" w:rsidRPr="00000000" w14:paraId="00000073">
      <w:pPr>
        <w:spacing w:before="240" w:lineRule="auto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ources.collab.net/agile-101/agile-methodologies" TargetMode="External"/><Relationship Id="rId7" Type="http://schemas.openxmlformats.org/officeDocument/2006/relationships/hyperlink" Target="https://www.productplan.com/glossary/agile-framework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