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FAE0A" w14:textId="45888F84" w:rsidR="00BF03DF" w:rsidRPr="005D4F54" w:rsidRDefault="00BF03DF" w:rsidP="00D25789">
      <w:pPr>
        <w:pStyle w:val="Title"/>
        <w:rPr>
          <w:rFonts w:ascii="Times New Roman" w:hAnsi="Times New Roman" w:cs="Times New Roman"/>
        </w:rPr>
      </w:pPr>
      <w:r w:rsidRPr="005D4F54">
        <w:rPr>
          <w:rFonts w:ascii="Times New Roman" w:hAnsi="Times New Roman" w:cs="Times New Roman"/>
        </w:rPr>
        <w:t>Project Charter</w:t>
      </w:r>
    </w:p>
    <w:p w14:paraId="4450C265" w14:textId="77777777" w:rsidR="00F92F10" w:rsidRDefault="00F92F10" w:rsidP="00F92F10">
      <w:pPr>
        <w:rPr>
          <w:rFonts w:ascii="Times New Roman" w:hAnsi="Times New Roman"/>
        </w:rPr>
      </w:pPr>
    </w:p>
    <w:p w14:paraId="2BF418B2" w14:textId="77777777" w:rsidR="005D4F54" w:rsidRPr="005D4F54" w:rsidRDefault="005D4F54" w:rsidP="00F92F10">
      <w:pPr>
        <w:rPr>
          <w:rFonts w:ascii="Times New Roman" w:hAnsi="Times New Roman"/>
        </w:rPr>
      </w:pPr>
    </w:p>
    <w:p w14:paraId="62DD8EB5" w14:textId="1680E61F" w:rsidR="00BF03DF" w:rsidRPr="005D4F54" w:rsidRDefault="00BF03DF" w:rsidP="00BF03DF">
      <w:pPr>
        <w:rPr>
          <w:rFonts w:ascii="Times New Roman" w:hAnsi="Times New Roman"/>
          <w:bCs/>
        </w:rPr>
      </w:pPr>
      <w:r w:rsidRPr="005D4F54">
        <w:rPr>
          <w:rFonts w:ascii="Times New Roman" w:hAnsi="Times New Roman"/>
          <w:bCs/>
        </w:rPr>
        <w:t xml:space="preserve">Team Number:  </w:t>
      </w:r>
      <w:r w:rsidR="00780150" w:rsidRPr="005D4F54">
        <w:rPr>
          <w:rStyle w:val="PlaceholderText"/>
          <w:rFonts w:ascii="Times New Roman" w:hAnsi="Times New Roman"/>
          <w:bCs/>
          <w:color w:val="auto"/>
        </w:rPr>
        <w:t>10</w:t>
      </w:r>
    </w:p>
    <w:p w14:paraId="68B891B0" w14:textId="1E1F7480" w:rsidR="00BF03DF" w:rsidRPr="005D4F54" w:rsidRDefault="00BF03DF" w:rsidP="00780150">
      <w:pPr>
        <w:pStyle w:val="paragraph"/>
        <w:spacing w:before="0" w:beforeAutospacing="0" w:after="160" w:afterAutospacing="0"/>
        <w:textAlignment w:val="baseline"/>
      </w:pPr>
      <w:r w:rsidRPr="005D4F54">
        <w:rPr>
          <w:bCs/>
          <w:sz w:val="22"/>
          <w:szCs w:val="22"/>
        </w:rPr>
        <w:t xml:space="preserve">Team </w:t>
      </w:r>
      <w:r w:rsidR="003E7289" w:rsidRPr="005D4F54">
        <w:rPr>
          <w:bCs/>
          <w:sz w:val="22"/>
          <w:szCs w:val="22"/>
        </w:rPr>
        <w:t xml:space="preserve">Member </w:t>
      </w:r>
      <w:r w:rsidRPr="005D4F54">
        <w:rPr>
          <w:bCs/>
          <w:sz w:val="22"/>
          <w:szCs w:val="22"/>
        </w:rPr>
        <w:t>Name</w:t>
      </w:r>
      <w:r w:rsidR="003E7289" w:rsidRPr="005D4F54">
        <w:rPr>
          <w:bCs/>
          <w:sz w:val="22"/>
          <w:szCs w:val="22"/>
        </w:rPr>
        <w:t>s</w:t>
      </w:r>
      <w:r w:rsidRPr="005D4F54">
        <w:rPr>
          <w:bCs/>
          <w:sz w:val="22"/>
          <w:szCs w:val="22"/>
        </w:rPr>
        <w:t xml:space="preserve">: </w:t>
      </w:r>
      <w:r w:rsidR="00780150" w:rsidRPr="005D4F54">
        <w:rPr>
          <w:rStyle w:val="contentcontrolboundarysink"/>
          <w:sz w:val="22"/>
          <w:szCs w:val="22"/>
          <w:lang w:val="en-CA"/>
        </w:rPr>
        <w:t>​</w:t>
      </w:r>
      <w:r w:rsidR="00780150" w:rsidRPr="005D4F54">
        <w:rPr>
          <w:rStyle w:val="normaltextrun"/>
          <w:sz w:val="22"/>
          <w:szCs w:val="22"/>
          <w:lang w:val="en-CA"/>
        </w:rPr>
        <w:t xml:space="preserve">Rishabh Jeed, </w:t>
      </w:r>
      <w:proofErr w:type="spellStart"/>
      <w:r w:rsidR="00780150" w:rsidRPr="005D4F54">
        <w:rPr>
          <w:rStyle w:val="normaltextrun"/>
          <w:sz w:val="22"/>
          <w:szCs w:val="22"/>
          <w:lang w:val="en-CA"/>
        </w:rPr>
        <w:t>Nafis</w:t>
      </w:r>
      <w:proofErr w:type="spellEnd"/>
      <w:r w:rsidR="00780150" w:rsidRPr="005D4F54">
        <w:rPr>
          <w:rStyle w:val="normaltextrun"/>
          <w:sz w:val="22"/>
          <w:szCs w:val="22"/>
          <w:lang w:val="en-CA"/>
        </w:rPr>
        <w:t xml:space="preserve"> Bhamjee, Aamir </w:t>
      </w:r>
      <w:proofErr w:type="spellStart"/>
      <w:r w:rsidR="00780150" w:rsidRPr="005D4F54">
        <w:rPr>
          <w:rStyle w:val="normaltextrun"/>
          <w:sz w:val="22"/>
          <w:szCs w:val="22"/>
          <w:lang w:val="en-CA"/>
        </w:rPr>
        <w:t>Vidha</w:t>
      </w:r>
      <w:proofErr w:type="spellEnd"/>
      <w:r w:rsidR="00780150" w:rsidRPr="005D4F54">
        <w:rPr>
          <w:rStyle w:val="normaltextrun"/>
          <w:sz w:val="22"/>
          <w:szCs w:val="22"/>
          <w:lang w:val="en-CA"/>
        </w:rPr>
        <w:t>, Mohammed Aadil Suhail Shaikh</w:t>
      </w:r>
      <w:r w:rsidR="00780150" w:rsidRPr="005D4F54">
        <w:rPr>
          <w:rStyle w:val="contentcontrolboundarysink"/>
          <w:sz w:val="22"/>
          <w:szCs w:val="22"/>
          <w:lang w:val="en-CA"/>
        </w:rPr>
        <w:t>​</w:t>
      </w:r>
      <w:r w:rsidR="00780150" w:rsidRPr="005D4F54">
        <w:rPr>
          <w:rStyle w:val="eop"/>
          <w:rFonts w:eastAsia="Calibri"/>
          <w:sz w:val="22"/>
          <w:szCs w:val="22"/>
        </w:rPr>
        <w:t> </w:t>
      </w:r>
      <w:r w:rsidR="00780150" w:rsidRPr="005D4F54">
        <w:rPr>
          <w:rStyle w:val="PlaceholderText"/>
          <w:bCs/>
        </w:rPr>
        <w:t xml:space="preserve"> </w:t>
      </w:r>
    </w:p>
    <w:p w14:paraId="36FF59D1" w14:textId="2AECBD04" w:rsidR="00FE1E61" w:rsidRPr="005D4F54" w:rsidRDefault="00FE1E61" w:rsidP="00FE1E61">
      <w:pPr>
        <w:rPr>
          <w:rFonts w:ascii="Times New Roman" w:hAnsi="Times New Roman"/>
          <w:bCs/>
        </w:rPr>
      </w:pPr>
      <w:r w:rsidRPr="005D4F54">
        <w:rPr>
          <w:rFonts w:ascii="Times New Roman" w:hAnsi="Times New Roman"/>
          <w:bCs/>
        </w:rPr>
        <w:t xml:space="preserve">Team Name: </w:t>
      </w:r>
      <w:sdt>
        <w:sdtPr>
          <w:rPr>
            <w:rFonts w:ascii="Times New Roman" w:hAnsi="Times New Roman"/>
            <w:bCs/>
          </w:rPr>
          <w:id w:val="775522414"/>
          <w:placeholder>
            <w:docPart w:val="C3F2FBFE22404D2F83C01A5DA5EE8567"/>
          </w:placeholder>
        </w:sdtPr>
        <w:sdtContent>
          <w:r w:rsidR="00780150" w:rsidRPr="005D4F54">
            <w:rPr>
              <w:rFonts w:ascii="Times New Roman" w:hAnsi="Times New Roman"/>
              <w:bCs/>
            </w:rPr>
            <w:t>Neon</w:t>
          </w:r>
        </w:sdtContent>
      </w:sdt>
    </w:p>
    <w:p w14:paraId="0BBA0846" w14:textId="38A00C44" w:rsidR="00BF03DF" w:rsidRPr="005D4F54" w:rsidRDefault="00BF03DF" w:rsidP="00BF03DF">
      <w:pPr>
        <w:rPr>
          <w:rFonts w:ascii="Times New Roman" w:hAnsi="Times New Roman"/>
          <w:bCs/>
        </w:rPr>
      </w:pPr>
      <w:r w:rsidRPr="005D4F54">
        <w:rPr>
          <w:rFonts w:ascii="Times New Roman" w:hAnsi="Times New Roman"/>
          <w:bCs/>
        </w:rPr>
        <w:t xml:space="preserve">Date: </w:t>
      </w:r>
      <w:r w:rsidR="00780150" w:rsidRPr="005D4F54">
        <w:rPr>
          <w:rStyle w:val="PlaceholderText"/>
          <w:rFonts w:ascii="Times New Roman" w:hAnsi="Times New Roman"/>
          <w:bCs/>
          <w:color w:val="auto"/>
        </w:rPr>
        <w:t>05/23/2024</w:t>
      </w:r>
    </w:p>
    <w:p w14:paraId="3A35D548" w14:textId="591FFEF8" w:rsidR="00417DC0" w:rsidRPr="005D4F54" w:rsidRDefault="00BF03DF">
      <w:pPr>
        <w:rPr>
          <w:rFonts w:ascii="Times New Roman" w:hAnsi="Times New Roman"/>
        </w:rPr>
      </w:pPr>
      <w:r w:rsidRPr="005D4F54">
        <w:rPr>
          <w:rFonts w:ascii="Times New Roman" w:hAnsi="Times New Roman"/>
        </w:rPr>
        <w:t>The project charter represents the first blueprint of the system. It is a statement of intent by your client of their desire to develop a software solution.</w:t>
      </w:r>
    </w:p>
    <w:p w14:paraId="3B8545D0" w14:textId="2B0DEDB7" w:rsidR="00BF03DF" w:rsidRPr="005D4F54" w:rsidRDefault="00BF03DF" w:rsidP="00BF03DF">
      <w:pPr>
        <w:pStyle w:val="Heading2"/>
        <w:rPr>
          <w:rFonts w:ascii="Times New Roman" w:hAnsi="Times New Roman" w:cs="Times New Roman"/>
        </w:rPr>
      </w:pPr>
      <w:r w:rsidRPr="005D4F54">
        <w:rPr>
          <w:rFonts w:ascii="Times New Roman" w:hAnsi="Times New Roman" w:cs="Times New Roman"/>
        </w:rPr>
        <w:t>Business Purpose</w:t>
      </w:r>
    </w:p>
    <w:p w14:paraId="50655282" w14:textId="5739FFBC" w:rsidR="00BF03DF" w:rsidRPr="005D4F54" w:rsidRDefault="005D4F54" w:rsidP="00BF03DF">
      <w:pPr>
        <w:rPr>
          <w:rFonts w:ascii="Times New Roman" w:hAnsi="Times New Roman"/>
          <w:iCs/>
        </w:rPr>
      </w:pPr>
      <w:r w:rsidRPr="005D4F54">
        <w:rPr>
          <w:rFonts w:ascii="Times New Roman" w:hAnsi="Times New Roman"/>
          <w:iCs/>
        </w:rPr>
        <w:t xml:space="preserve">NB </w:t>
      </w:r>
      <w:proofErr w:type="spellStart"/>
      <w:r w:rsidRPr="005D4F54">
        <w:rPr>
          <w:rFonts w:ascii="Times New Roman" w:hAnsi="Times New Roman"/>
          <w:iCs/>
        </w:rPr>
        <w:t>Technlogies</w:t>
      </w:r>
      <w:proofErr w:type="spellEnd"/>
      <w:r w:rsidRPr="005D4F54">
        <w:rPr>
          <w:rFonts w:ascii="Times New Roman" w:hAnsi="Times New Roman"/>
          <w:iCs/>
        </w:rPr>
        <w:t xml:space="preserve"> aims to revolutionize the way old electronic devices are handled and repurposed. Instead of letting them collect dust or end up in landfills, NB </w:t>
      </w:r>
      <w:proofErr w:type="spellStart"/>
      <w:r w:rsidRPr="005D4F54">
        <w:rPr>
          <w:rFonts w:ascii="Times New Roman" w:hAnsi="Times New Roman"/>
          <w:iCs/>
        </w:rPr>
        <w:t>Technlogies</w:t>
      </w:r>
      <w:proofErr w:type="spellEnd"/>
      <w:r w:rsidRPr="005D4F54">
        <w:rPr>
          <w:rFonts w:ascii="Times New Roman" w:hAnsi="Times New Roman"/>
          <w:iCs/>
        </w:rPr>
        <w:t xml:space="preserve"> offers a comprehensive solution for individuals and businesses to sell, refurbish, and recycle their old electronic devices in an environmentally friendly and socially responsible manner</w:t>
      </w:r>
      <w:r w:rsidR="00BF03DF" w:rsidRPr="005D4F54">
        <w:rPr>
          <w:rFonts w:ascii="Times New Roman" w:hAnsi="Times New Roman"/>
          <w:iCs/>
        </w:rPr>
        <w:t>.</w:t>
      </w:r>
    </w:p>
    <w:p w14:paraId="4E7711D1" w14:textId="4B2D9976" w:rsidR="00BF03DF" w:rsidRPr="005D4F54" w:rsidRDefault="00BF03DF" w:rsidP="001C3FE8">
      <w:pPr>
        <w:pStyle w:val="Heading2"/>
        <w:rPr>
          <w:rFonts w:ascii="Times New Roman" w:hAnsi="Times New Roman" w:cs="Times New Roman"/>
        </w:rPr>
      </w:pPr>
      <w:r w:rsidRPr="005D4F54">
        <w:rPr>
          <w:rFonts w:ascii="Times New Roman" w:hAnsi="Times New Roman" w:cs="Times New Roman"/>
        </w:rPr>
        <w:t>Project Roles/Responsibilities</w:t>
      </w:r>
    </w:p>
    <w:tbl>
      <w:tblPr>
        <w:tblStyle w:val="TableGrid"/>
        <w:tblW w:w="0" w:type="auto"/>
        <w:tblLook w:val="04A0" w:firstRow="1" w:lastRow="0" w:firstColumn="1" w:lastColumn="0" w:noHBand="0" w:noVBand="1"/>
      </w:tblPr>
      <w:tblGrid>
        <w:gridCol w:w="3539"/>
        <w:gridCol w:w="5811"/>
      </w:tblGrid>
      <w:tr w:rsidR="00620AA8" w:rsidRPr="005D4F54" w14:paraId="5E013B9C" w14:textId="77777777" w:rsidTr="00620AA8">
        <w:tc>
          <w:tcPr>
            <w:tcW w:w="3539" w:type="dxa"/>
          </w:tcPr>
          <w:p w14:paraId="29A0AEC4" w14:textId="633448D2" w:rsidR="00620AA8" w:rsidRPr="005D4F54" w:rsidRDefault="00620AA8">
            <w:pPr>
              <w:rPr>
                <w:rFonts w:ascii="Times New Roman" w:hAnsi="Times New Roman"/>
                <w:b/>
                <w:bCs/>
              </w:rPr>
            </w:pPr>
            <w:r w:rsidRPr="005D4F54">
              <w:rPr>
                <w:rFonts w:ascii="Times New Roman" w:hAnsi="Times New Roman"/>
                <w:b/>
                <w:bCs/>
              </w:rPr>
              <w:t>Team Member Name</w:t>
            </w:r>
          </w:p>
        </w:tc>
        <w:tc>
          <w:tcPr>
            <w:tcW w:w="5811" w:type="dxa"/>
          </w:tcPr>
          <w:p w14:paraId="145D653B" w14:textId="71E6F90B" w:rsidR="00620AA8" w:rsidRPr="005D4F54" w:rsidRDefault="00620AA8">
            <w:pPr>
              <w:rPr>
                <w:rFonts w:ascii="Times New Roman" w:hAnsi="Times New Roman"/>
                <w:b/>
                <w:bCs/>
              </w:rPr>
            </w:pPr>
            <w:r w:rsidRPr="005D4F54">
              <w:rPr>
                <w:rFonts w:ascii="Times New Roman" w:hAnsi="Times New Roman"/>
                <w:b/>
                <w:bCs/>
              </w:rPr>
              <w:t>Project Role</w:t>
            </w:r>
          </w:p>
        </w:tc>
      </w:tr>
      <w:tr w:rsidR="00620AA8" w:rsidRPr="005D4F54" w14:paraId="62DB2E6A" w14:textId="77777777" w:rsidTr="00620AA8">
        <w:tc>
          <w:tcPr>
            <w:tcW w:w="3539" w:type="dxa"/>
          </w:tcPr>
          <w:p w14:paraId="7058ABD5" w14:textId="1D3C3A6D" w:rsidR="00620AA8" w:rsidRPr="005D4F54" w:rsidRDefault="00F26CAC">
            <w:pPr>
              <w:rPr>
                <w:rFonts w:ascii="Times New Roman" w:hAnsi="Times New Roman"/>
              </w:rPr>
            </w:pPr>
            <w:r w:rsidRPr="005D4F54">
              <w:rPr>
                <w:rStyle w:val="normaltextrun"/>
                <w:rFonts w:ascii="Times New Roman" w:hAnsi="Times New Roman"/>
                <w:lang w:val="en-CA"/>
              </w:rPr>
              <w:t>Mohammed Aadil Suhail Shaikh</w:t>
            </w:r>
          </w:p>
        </w:tc>
        <w:tc>
          <w:tcPr>
            <w:tcW w:w="5811" w:type="dxa"/>
          </w:tcPr>
          <w:p w14:paraId="14C4F441" w14:textId="70661BA1" w:rsidR="00620AA8" w:rsidRPr="005D4F54" w:rsidRDefault="001C3FE8">
            <w:pPr>
              <w:rPr>
                <w:rFonts w:ascii="Times New Roman" w:hAnsi="Times New Roman"/>
              </w:rPr>
            </w:pPr>
            <w:r w:rsidRPr="005D4F54">
              <w:rPr>
                <w:rFonts w:ascii="Times New Roman" w:hAnsi="Times New Roman"/>
              </w:rPr>
              <w:t>Project Leader</w:t>
            </w:r>
          </w:p>
        </w:tc>
      </w:tr>
      <w:tr w:rsidR="00620AA8" w:rsidRPr="005D4F54" w14:paraId="3DA58196" w14:textId="77777777" w:rsidTr="00620AA8">
        <w:tc>
          <w:tcPr>
            <w:tcW w:w="3539" w:type="dxa"/>
          </w:tcPr>
          <w:p w14:paraId="0D907952" w14:textId="07409FA5" w:rsidR="00620AA8" w:rsidRPr="005D4F54" w:rsidRDefault="00F26CAC">
            <w:pPr>
              <w:rPr>
                <w:rFonts w:ascii="Times New Roman" w:hAnsi="Times New Roman"/>
              </w:rPr>
            </w:pPr>
            <w:proofErr w:type="spellStart"/>
            <w:r w:rsidRPr="005D4F54">
              <w:rPr>
                <w:rStyle w:val="normaltextrun"/>
                <w:rFonts w:ascii="Times New Roman" w:hAnsi="Times New Roman"/>
                <w:lang w:val="en-CA"/>
              </w:rPr>
              <w:t>Nafis</w:t>
            </w:r>
            <w:proofErr w:type="spellEnd"/>
            <w:r w:rsidRPr="005D4F54">
              <w:rPr>
                <w:rStyle w:val="normaltextrun"/>
                <w:rFonts w:ascii="Times New Roman" w:hAnsi="Times New Roman"/>
                <w:lang w:val="en-CA"/>
              </w:rPr>
              <w:t xml:space="preserve"> Bhamjee</w:t>
            </w:r>
          </w:p>
        </w:tc>
        <w:tc>
          <w:tcPr>
            <w:tcW w:w="5811" w:type="dxa"/>
          </w:tcPr>
          <w:p w14:paraId="7A8AE5F9" w14:textId="132AF306" w:rsidR="00620AA8" w:rsidRPr="005D4F54" w:rsidRDefault="001C3FE8">
            <w:pPr>
              <w:rPr>
                <w:rFonts w:ascii="Times New Roman" w:hAnsi="Times New Roman"/>
              </w:rPr>
            </w:pPr>
            <w:r w:rsidRPr="005D4F54">
              <w:rPr>
                <w:rFonts w:ascii="Times New Roman" w:hAnsi="Times New Roman"/>
              </w:rPr>
              <w:t>Client</w:t>
            </w:r>
          </w:p>
        </w:tc>
      </w:tr>
      <w:tr w:rsidR="00620AA8" w:rsidRPr="005D4F54" w14:paraId="7B404F7A" w14:textId="77777777" w:rsidTr="00620AA8">
        <w:tc>
          <w:tcPr>
            <w:tcW w:w="3539" w:type="dxa"/>
          </w:tcPr>
          <w:p w14:paraId="11692259" w14:textId="196ADA55" w:rsidR="00620AA8" w:rsidRPr="005D4F54" w:rsidRDefault="00F26CAC">
            <w:pPr>
              <w:rPr>
                <w:rFonts w:ascii="Times New Roman" w:hAnsi="Times New Roman"/>
              </w:rPr>
            </w:pPr>
            <w:r w:rsidRPr="005D4F54">
              <w:rPr>
                <w:rStyle w:val="normaltextrun"/>
                <w:rFonts w:ascii="Times New Roman" w:hAnsi="Times New Roman"/>
                <w:lang w:val="en-CA"/>
              </w:rPr>
              <w:t xml:space="preserve">Aamir </w:t>
            </w:r>
            <w:proofErr w:type="spellStart"/>
            <w:r w:rsidRPr="005D4F54">
              <w:rPr>
                <w:rStyle w:val="normaltextrun"/>
                <w:rFonts w:ascii="Times New Roman" w:hAnsi="Times New Roman"/>
                <w:lang w:val="en-CA"/>
              </w:rPr>
              <w:t>Vidha</w:t>
            </w:r>
            <w:proofErr w:type="spellEnd"/>
          </w:p>
        </w:tc>
        <w:tc>
          <w:tcPr>
            <w:tcW w:w="5811" w:type="dxa"/>
          </w:tcPr>
          <w:p w14:paraId="0957756B" w14:textId="0D372AF0" w:rsidR="00620AA8" w:rsidRPr="005D4F54" w:rsidRDefault="001C3FE8">
            <w:pPr>
              <w:rPr>
                <w:rFonts w:ascii="Times New Roman" w:hAnsi="Times New Roman"/>
              </w:rPr>
            </w:pPr>
            <w:r w:rsidRPr="005D4F54">
              <w:rPr>
                <w:rFonts w:ascii="Times New Roman" w:hAnsi="Times New Roman"/>
              </w:rPr>
              <w:t>Developer</w:t>
            </w:r>
          </w:p>
        </w:tc>
      </w:tr>
      <w:tr w:rsidR="00F26CAC" w:rsidRPr="005D4F54" w14:paraId="31A9EDA6" w14:textId="77777777" w:rsidTr="00620AA8">
        <w:tc>
          <w:tcPr>
            <w:tcW w:w="3539" w:type="dxa"/>
          </w:tcPr>
          <w:p w14:paraId="681EC476" w14:textId="5374D47C" w:rsidR="00F26CAC" w:rsidRPr="005D4F54" w:rsidRDefault="00F26CAC">
            <w:pPr>
              <w:rPr>
                <w:rStyle w:val="normaltextrun"/>
                <w:rFonts w:ascii="Times New Roman" w:hAnsi="Times New Roman"/>
                <w:lang w:val="en-CA"/>
              </w:rPr>
            </w:pPr>
            <w:r w:rsidRPr="005D4F54">
              <w:rPr>
                <w:rStyle w:val="normaltextrun"/>
                <w:rFonts w:ascii="Times New Roman" w:hAnsi="Times New Roman"/>
                <w:lang w:val="en-CA"/>
              </w:rPr>
              <w:t>Rishabh Jeed</w:t>
            </w:r>
          </w:p>
        </w:tc>
        <w:tc>
          <w:tcPr>
            <w:tcW w:w="5811" w:type="dxa"/>
          </w:tcPr>
          <w:p w14:paraId="7F63C5D8" w14:textId="061D50AB" w:rsidR="00F26CAC" w:rsidRPr="005D4F54" w:rsidRDefault="001C3FE8">
            <w:pPr>
              <w:rPr>
                <w:rFonts w:ascii="Times New Roman" w:hAnsi="Times New Roman"/>
              </w:rPr>
            </w:pPr>
            <w:r w:rsidRPr="005D4F54">
              <w:rPr>
                <w:rFonts w:ascii="Times New Roman" w:hAnsi="Times New Roman"/>
              </w:rPr>
              <w:t>Developer</w:t>
            </w:r>
          </w:p>
        </w:tc>
      </w:tr>
    </w:tbl>
    <w:p w14:paraId="388EDCBA" w14:textId="77777777" w:rsidR="00BB0DF8" w:rsidRPr="005D4F54" w:rsidRDefault="00BB0DF8" w:rsidP="00867692">
      <w:pPr>
        <w:pStyle w:val="Heading2"/>
        <w:rPr>
          <w:rFonts w:ascii="Times New Roman" w:hAnsi="Times New Roman" w:cs="Times New Roman"/>
        </w:rPr>
      </w:pPr>
    </w:p>
    <w:p w14:paraId="71566A98" w14:textId="3CE1ABF6" w:rsidR="00780150" w:rsidRPr="005D4F54" w:rsidRDefault="00BF03DF" w:rsidP="00867692">
      <w:pPr>
        <w:pStyle w:val="Heading2"/>
        <w:rPr>
          <w:rStyle w:val="Strong"/>
          <w:rFonts w:ascii="Times New Roman" w:hAnsi="Times New Roman" w:cs="Times New Roman"/>
          <w:b w:val="0"/>
          <w:bCs w:val="0"/>
        </w:rPr>
      </w:pPr>
      <w:r w:rsidRPr="005D4F54">
        <w:rPr>
          <w:rFonts w:ascii="Times New Roman" w:hAnsi="Times New Roman" w:cs="Times New Roman"/>
        </w:rPr>
        <w:t>Feature List</w:t>
      </w:r>
    </w:p>
    <w:p w14:paraId="6B366DB2" w14:textId="79BD4AB1" w:rsidR="00867692" w:rsidRPr="005D4F54" w:rsidRDefault="00867692" w:rsidP="00F92F10">
      <w:pPr>
        <w:pStyle w:val="ListParagraph"/>
        <w:numPr>
          <w:ilvl w:val="2"/>
          <w:numId w:val="3"/>
        </w:numPr>
        <w:spacing w:line="360" w:lineRule="auto"/>
        <w:rPr>
          <w:rStyle w:val="Strong"/>
          <w:rFonts w:ascii="Times New Roman" w:hAnsi="Times New Roman"/>
          <w:sz w:val="20"/>
          <w:szCs w:val="20"/>
        </w:rPr>
      </w:pPr>
      <w:r w:rsidRPr="00A42063">
        <w:rPr>
          <w:rStyle w:val="Strong"/>
          <w:rFonts w:ascii="Times New Roman" w:hAnsi="Times New Roman"/>
          <w:sz w:val="24"/>
          <w:szCs w:val="24"/>
        </w:rPr>
        <w:t>Dashboard</w:t>
      </w:r>
      <w:r w:rsidR="00F92F10" w:rsidRPr="00A42063">
        <w:rPr>
          <w:rStyle w:val="Strong"/>
          <w:rFonts w:ascii="Times New Roman" w:hAnsi="Times New Roman"/>
        </w:rPr>
        <w:t xml:space="preserve">: </w:t>
      </w:r>
      <w:r w:rsidR="00F92F10" w:rsidRPr="00A42063">
        <w:rPr>
          <w:rFonts w:ascii="Times New Roman" w:hAnsi="Times New Roman"/>
        </w:rPr>
        <w:t>A centralized dashboard providing an overview of key metrics, alerts, and other important information relevant to the user’s roles.</w:t>
      </w:r>
    </w:p>
    <w:p w14:paraId="6CABB0ED" w14:textId="191D6DD4" w:rsidR="00867692" w:rsidRPr="00A42063" w:rsidRDefault="00867692" w:rsidP="00F92F10">
      <w:pPr>
        <w:pStyle w:val="ListParagraph"/>
        <w:numPr>
          <w:ilvl w:val="2"/>
          <w:numId w:val="3"/>
        </w:numPr>
        <w:spacing w:line="360" w:lineRule="auto"/>
        <w:rPr>
          <w:rStyle w:val="Strong"/>
          <w:rFonts w:ascii="Times New Roman" w:hAnsi="Times New Roman"/>
        </w:rPr>
      </w:pPr>
      <w:r w:rsidRPr="00A42063">
        <w:rPr>
          <w:rStyle w:val="Strong"/>
          <w:rFonts w:ascii="Times New Roman" w:hAnsi="Times New Roman"/>
          <w:sz w:val="24"/>
          <w:szCs w:val="24"/>
        </w:rPr>
        <w:t>User Authentication</w:t>
      </w:r>
      <w:r w:rsidR="00F92F10" w:rsidRPr="00A42063">
        <w:rPr>
          <w:rStyle w:val="Strong"/>
          <w:rFonts w:ascii="Times New Roman" w:hAnsi="Times New Roman"/>
        </w:rPr>
        <w:t xml:space="preserve">: </w:t>
      </w:r>
      <w:r w:rsidR="00F92F10" w:rsidRPr="00A42063">
        <w:rPr>
          <w:rFonts w:ascii="Times New Roman" w:hAnsi="Times New Roman"/>
        </w:rPr>
        <w:t>Secure login system with role-based access control to ensure only authorized users can access specific features and data.</w:t>
      </w:r>
    </w:p>
    <w:p w14:paraId="038F6D63" w14:textId="2A6BCE14" w:rsidR="00867692" w:rsidRPr="00A42063" w:rsidRDefault="00867692" w:rsidP="00F92F10">
      <w:pPr>
        <w:pStyle w:val="ListParagraph"/>
        <w:numPr>
          <w:ilvl w:val="2"/>
          <w:numId w:val="3"/>
        </w:numPr>
        <w:spacing w:line="360" w:lineRule="auto"/>
        <w:rPr>
          <w:rStyle w:val="Strong"/>
          <w:rFonts w:ascii="Times New Roman" w:hAnsi="Times New Roman"/>
        </w:rPr>
      </w:pPr>
      <w:r w:rsidRPr="00A42063">
        <w:rPr>
          <w:rStyle w:val="Strong"/>
          <w:rFonts w:ascii="Times New Roman" w:hAnsi="Times New Roman"/>
          <w:sz w:val="24"/>
          <w:szCs w:val="24"/>
        </w:rPr>
        <w:t>Reporting and Analytics</w:t>
      </w:r>
      <w:r w:rsidRPr="00A42063">
        <w:rPr>
          <w:rStyle w:val="Strong"/>
          <w:rFonts w:ascii="Times New Roman" w:hAnsi="Times New Roman"/>
        </w:rPr>
        <w:t xml:space="preserve">: </w:t>
      </w:r>
      <w:r w:rsidR="00F92F10" w:rsidRPr="00A42063">
        <w:rPr>
          <w:rFonts w:ascii="Times New Roman" w:hAnsi="Times New Roman"/>
        </w:rPr>
        <w:t>Generate customizable reports and visualizations to analyze data, track performance, and make informed decisions. This could include charts, graphs, and data export options.</w:t>
      </w:r>
    </w:p>
    <w:p w14:paraId="1CBDB507" w14:textId="0FB4AB58" w:rsidR="00867692" w:rsidRPr="00A42063" w:rsidRDefault="00867692" w:rsidP="00F92F10">
      <w:pPr>
        <w:pStyle w:val="ListParagraph"/>
        <w:numPr>
          <w:ilvl w:val="2"/>
          <w:numId w:val="3"/>
        </w:numPr>
        <w:spacing w:line="360" w:lineRule="auto"/>
        <w:rPr>
          <w:rStyle w:val="Strong"/>
          <w:rFonts w:ascii="Times New Roman" w:hAnsi="Times New Roman"/>
        </w:rPr>
      </w:pPr>
      <w:r w:rsidRPr="00A42063">
        <w:rPr>
          <w:rStyle w:val="Strong"/>
          <w:rFonts w:ascii="Times New Roman" w:hAnsi="Times New Roman"/>
          <w:sz w:val="24"/>
          <w:szCs w:val="24"/>
        </w:rPr>
        <w:t>Integration Capabilities</w:t>
      </w:r>
      <w:r w:rsidRPr="00A42063">
        <w:rPr>
          <w:rStyle w:val="Strong"/>
          <w:rFonts w:ascii="Times New Roman" w:hAnsi="Times New Roman"/>
        </w:rPr>
        <w:t>:</w:t>
      </w:r>
      <w:r w:rsidRPr="00A42063">
        <w:rPr>
          <w:rFonts w:ascii="Times New Roman" w:hAnsi="Times New Roman"/>
        </w:rPr>
        <w:t xml:space="preserve"> Ability to integrate with other tools and platforms commonly used in the organization, such as email clients, CRM systems, and productivity apps.</w:t>
      </w:r>
    </w:p>
    <w:p w14:paraId="38632D24" w14:textId="51F5C6E1" w:rsidR="00867692" w:rsidRPr="00A42063" w:rsidRDefault="00867692" w:rsidP="00F92F10">
      <w:pPr>
        <w:pStyle w:val="ListParagraph"/>
        <w:numPr>
          <w:ilvl w:val="2"/>
          <w:numId w:val="3"/>
        </w:numPr>
        <w:spacing w:line="360" w:lineRule="auto"/>
        <w:rPr>
          <w:rStyle w:val="Strong"/>
          <w:rFonts w:ascii="Times New Roman" w:hAnsi="Times New Roman"/>
        </w:rPr>
      </w:pPr>
      <w:r w:rsidRPr="00A42063">
        <w:rPr>
          <w:rStyle w:val="Strong"/>
          <w:rFonts w:ascii="Times New Roman" w:hAnsi="Times New Roman"/>
          <w:sz w:val="24"/>
          <w:szCs w:val="24"/>
        </w:rPr>
        <w:t>Mobile Responsiveness</w:t>
      </w:r>
      <w:r w:rsidRPr="00A42063">
        <w:rPr>
          <w:rStyle w:val="Strong"/>
          <w:rFonts w:ascii="Times New Roman" w:hAnsi="Times New Roman"/>
        </w:rPr>
        <w:t>:</w:t>
      </w:r>
      <w:r w:rsidRPr="00A42063">
        <w:rPr>
          <w:rFonts w:ascii="Times New Roman" w:hAnsi="Times New Roman"/>
        </w:rPr>
        <w:t xml:space="preserve"> Ensure the app is optimized for mobile devices, allowing users to access and manage tasks on the go.</w:t>
      </w:r>
    </w:p>
    <w:p w14:paraId="394F0D3F" w14:textId="265A6F97" w:rsidR="00867692" w:rsidRPr="00A42063" w:rsidRDefault="00867692" w:rsidP="00F92F10">
      <w:pPr>
        <w:pStyle w:val="ListParagraph"/>
        <w:numPr>
          <w:ilvl w:val="2"/>
          <w:numId w:val="3"/>
        </w:numPr>
        <w:spacing w:line="360" w:lineRule="auto"/>
        <w:rPr>
          <w:rFonts w:ascii="Times New Roman" w:hAnsi="Times New Roman"/>
        </w:rPr>
      </w:pPr>
      <w:r w:rsidRPr="00A42063">
        <w:rPr>
          <w:rStyle w:val="Strong"/>
          <w:rFonts w:ascii="Times New Roman" w:hAnsi="Times New Roman"/>
          <w:sz w:val="24"/>
          <w:szCs w:val="24"/>
        </w:rPr>
        <w:t>Notifications and Alerts</w:t>
      </w:r>
      <w:r w:rsidRPr="00A42063">
        <w:rPr>
          <w:rStyle w:val="Strong"/>
          <w:rFonts w:ascii="Times New Roman" w:hAnsi="Times New Roman"/>
        </w:rPr>
        <w:t xml:space="preserve">: </w:t>
      </w:r>
      <w:r w:rsidRPr="00A42063">
        <w:rPr>
          <w:rFonts w:ascii="Times New Roman" w:hAnsi="Times New Roman"/>
        </w:rPr>
        <w:t>Provide customizable notifications and alerts to keep users informed about important updates, deadlines, and changes within the system</w:t>
      </w:r>
      <w:r w:rsidR="00F92F10" w:rsidRPr="00A42063">
        <w:rPr>
          <w:rFonts w:ascii="Times New Roman" w:hAnsi="Times New Roman"/>
        </w:rPr>
        <w:t>.</w:t>
      </w:r>
    </w:p>
    <w:p w14:paraId="641B93FD" w14:textId="77777777" w:rsidR="005D4F54" w:rsidRPr="005D4F54" w:rsidRDefault="005D4F54" w:rsidP="005D4F54">
      <w:pPr>
        <w:pStyle w:val="ListParagraph"/>
        <w:spacing w:line="360" w:lineRule="auto"/>
        <w:ind w:left="1080"/>
        <w:rPr>
          <w:rFonts w:ascii="Times New Roman" w:hAnsi="Times New Roman"/>
          <w:sz w:val="20"/>
          <w:szCs w:val="20"/>
        </w:rPr>
      </w:pPr>
    </w:p>
    <w:p w14:paraId="0698D9FB" w14:textId="77777777" w:rsidR="00BB0DF8" w:rsidRPr="005D4F54" w:rsidRDefault="00BB0DF8" w:rsidP="00BF03DF">
      <w:pPr>
        <w:pStyle w:val="Heading2"/>
        <w:rPr>
          <w:rFonts w:ascii="Times New Roman" w:hAnsi="Times New Roman" w:cs="Times New Roman"/>
        </w:rPr>
      </w:pPr>
    </w:p>
    <w:p w14:paraId="4285AA72" w14:textId="5BB695AC" w:rsidR="00BF03DF" w:rsidRPr="005D4F54" w:rsidRDefault="00BF03DF" w:rsidP="00BF03DF">
      <w:pPr>
        <w:pStyle w:val="Heading2"/>
        <w:rPr>
          <w:rFonts w:ascii="Times New Roman" w:hAnsi="Times New Roman" w:cs="Times New Roman"/>
        </w:rPr>
      </w:pPr>
      <w:r w:rsidRPr="005D4F54">
        <w:rPr>
          <w:rFonts w:ascii="Times New Roman" w:hAnsi="Times New Roman" w:cs="Times New Roman"/>
        </w:rPr>
        <w:t>System Objectives</w:t>
      </w:r>
    </w:p>
    <w:p w14:paraId="4E0D6E6E" w14:textId="77777777" w:rsidR="005D4F54" w:rsidRPr="005D4F54" w:rsidRDefault="005D4F54" w:rsidP="005D4F54">
      <w:pPr>
        <w:rPr>
          <w:rFonts w:ascii="Times New Roman" w:hAnsi="Times New Roman"/>
        </w:rPr>
      </w:pPr>
    </w:p>
    <w:p w14:paraId="027E3B36" w14:textId="77777777" w:rsidR="005D4F54" w:rsidRPr="005D4F54" w:rsidRDefault="005D4F54" w:rsidP="005D4F54">
      <w:pPr>
        <w:pStyle w:val="ListParagraph"/>
        <w:numPr>
          <w:ilvl w:val="2"/>
          <w:numId w:val="4"/>
        </w:numPr>
        <w:rPr>
          <w:rFonts w:ascii="Times New Roman" w:hAnsi="Times New Roman"/>
        </w:rPr>
      </w:pPr>
      <w:r w:rsidRPr="005D4F54">
        <w:rPr>
          <w:rFonts w:ascii="Times New Roman" w:hAnsi="Times New Roman"/>
          <w:b/>
          <w:bCs/>
          <w:sz w:val="24"/>
          <w:szCs w:val="24"/>
        </w:rPr>
        <w:t>Minimizing Electronic Waste</w:t>
      </w:r>
      <w:r w:rsidRPr="0085025E">
        <w:rPr>
          <w:rFonts w:ascii="Times New Roman" w:hAnsi="Times New Roman"/>
        </w:rPr>
        <w:t>: The primary aim of the system is to reduce the amount of electronic waste generated by providing individuals and businesses with an accessible and convenient solution for handling their old devices</w:t>
      </w:r>
      <w:r w:rsidRPr="005D4F54">
        <w:rPr>
          <w:rFonts w:ascii="Times New Roman" w:hAnsi="Times New Roman"/>
        </w:rPr>
        <w:t>.</w:t>
      </w:r>
    </w:p>
    <w:p w14:paraId="3FB22CE8" w14:textId="77777777" w:rsidR="005D4F54" w:rsidRPr="005D4F54" w:rsidRDefault="005D4F54" w:rsidP="005D4F54">
      <w:pPr>
        <w:pStyle w:val="ListParagraph"/>
        <w:ind w:left="1080"/>
        <w:rPr>
          <w:rFonts w:ascii="Times New Roman" w:hAnsi="Times New Roman"/>
        </w:rPr>
      </w:pPr>
    </w:p>
    <w:p w14:paraId="77233F4B" w14:textId="6B03F2B1" w:rsidR="002856B4" w:rsidRPr="005D4F54" w:rsidRDefault="005D4F54" w:rsidP="005D4F54">
      <w:pPr>
        <w:pStyle w:val="ListParagraph"/>
        <w:numPr>
          <w:ilvl w:val="2"/>
          <w:numId w:val="4"/>
        </w:numPr>
        <w:rPr>
          <w:rFonts w:ascii="Times New Roman" w:hAnsi="Times New Roman"/>
        </w:rPr>
      </w:pPr>
      <w:r w:rsidRPr="005D4F54">
        <w:rPr>
          <w:rFonts w:ascii="Times New Roman" w:hAnsi="Times New Roman"/>
          <w:b/>
          <w:bCs/>
          <w:sz w:val="24"/>
          <w:szCs w:val="24"/>
        </w:rPr>
        <w:t>Maximizing Social and Environmental Impact</w:t>
      </w:r>
      <w:r w:rsidRPr="005D4F54">
        <w:rPr>
          <w:rFonts w:ascii="Times New Roman" w:hAnsi="Times New Roman"/>
        </w:rPr>
        <w:t>: Through educational outreach</w:t>
      </w:r>
      <w:r w:rsidRPr="005D4F54">
        <w:rPr>
          <w:rFonts w:ascii="Times New Roman" w:hAnsi="Times New Roman"/>
        </w:rPr>
        <w:t xml:space="preserve"> </w:t>
      </w:r>
      <w:r w:rsidRPr="005D4F54">
        <w:rPr>
          <w:rFonts w:ascii="Times New Roman" w:hAnsi="Times New Roman"/>
        </w:rPr>
        <w:t xml:space="preserve">and environmental conservation efforts the system aims to generate positive social and environmental impact, empowering </w:t>
      </w:r>
      <w:proofErr w:type="gramStart"/>
      <w:r w:rsidRPr="005D4F54">
        <w:rPr>
          <w:rFonts w:ascii="Times New Roman" w:hAnsi="Times New Roman"/>
        </w:rPr>
        <w:t>individuals</w:t>
      </w:r>
      <w:proofErr w:type="gramEnd"/>
      <w:r w:rsidRPr="005D4F54">
        <w:rPr>
          <w:rFonts w:ascii="Times New Roman" w:hAnsi="Times New Roman"/>
        </w:rPr>
        <w:t xml:space="preserve"> and communities to participate in sustainable practices and contribute to a healthier planet.</w:t>
      </w:r>
    </w:p>
    <w:p w14:paraId="15210A10" w14:textId="77777777" w:rsidR="002856B4" w:rsidRPr="005D4F54" w:rsidRDefault="002856B4" w:rsidP="002856B4">
      <w:pPr>
        <w:ind w:left="720"/>
        <w:rPr>
          <w:rFonts w:ascii="Times New Roman" w:hAnsi="Times New Roman"/>
        </w:rPr>
      </w:pPr>
    </w:p>
    <w:p w14:paraId="322B9DE8" w14:textId="7048A114" w:rsidR="00BF03DF" w:rsidRDefault="00BF03DF" w:rsidP="00BF03DF">
      <w:pPr>
        <w:pStyle w:val="Heading2"/>
        <w:rPr>
          <w:rFonts w:ascii="Times New Roman" w:hAnsi="Times New Roman" w:cs="Times New Roman"/>
        </w:rPr>
      </w:pPr>
      <w:r w:rsidRPr="005D4F54">
        <w:rPr>
          <w:rFonts w:ascii="Times New Roman" w:hAnsi="Times New Roman" w:cs="Times New Roman"/>
        </w:rPr>
        <w:t>Project Critical Success Factors</w:t>
      </w:r>
    </w:p>
    <w:p w14:paraId="333BB30D" w14:textId="77777777" w:rsidR="0085025E" w:rsidRPr="0085025E" w:rsidRDefault="0085025E" w:rsidP="0085025E"/>
    <w:p w14:paraId="69627963" w14:textId="77777777" w:rsidR="0085025E" w:rsidRDefault="0085025E" w:rsidP="0085025E">
      <w:pPr>
        <w:pStyle w:val="Heading2"/>
        <w:numPr>
          <w:ilvl w:val="2"/>
          <w:numId w:val="5"/>
        </w:numPr>
        <w:rPr>
          <w:rFonts w:ascii="Times New Roman" w:eastAsia="Calibri" w:hAnsi="Times New Roman" w:cs="Times New Roman"/>
          <w:iCs/>
          <w:color w:val="auto"/>
          <w:sz w:val="22"/>
          <w:szCs w:val="22"/>
        </w:rPr>
      </w:pPr>
      <w:r w:rsidRPr="0085025E">
        <w:rPr>
          <w:rFonts w:ascii="Times New Roman" w:eastAsia="Calibri" w:hAnsi="Times New Roman" w:cs="Times New Roman"/>
          <w:b/>
          <w:bCs/>
          <w:iCs/>
          <w:color w:val="auto"/>
          <w:sz w:val="24"/>
          <w:szCs w:val="24"/>
        </w:rPr>
        <w:t>Customer Satisfaction</w:t>
      </w:r>
      <w:r w:rsidRPr="0085025E">
        <w:rPr>
          <w:rFonts w:ascii="Times New Roman" w:eastAsia="Calibri" w:hAnsi="Times New Roman" w:cs="Times New Roman"/>
          <w:iCs/>
          <w:color w:val="auto"/>
          <w:sz w:val="22"/>
          <w:szCs w:val="22"/>
        </w:rPr>
        <w:t>: Ensuring a positive experience for customers is crucial. This includes providing accurate device assessments, timely repairs, fair pricing, and excellent customer service throughout the process.</w:t>
      </w:r>
    </w:p>
    <w:p w14:paraId="3E8A2274" w14:textId="77777777" w:rsidR="0085025E" w:rsidRPr="0085025E" w:rsidRDefault="0085025E" w:rsidP="0085025E"/>
    <w:p w14:paraId="01D7AC4D" w14:textId="77777777" w:rsidR="0085025E" w:rsidRDefault="0085025E" w:rsidP="0085025E">
      <w:pPr>
        <w:pStyle w:val="Heading2"/>
        <w:numPr>
          <w:ilvl w:val="2"/>
          <w:numId w:val="5"/>
        </w:numPr>
        <w:rPr>
          <w:rFonts w:ascii="Times New Roman" w:eastAsia="Calibri" w:hAnsi="Times New Roman" w:cs="Times New Roman"/>
          <w:iCs/>
          <w:color w:val="auto"/>
          <w:sz w:val="22"/>
          <w:szCs w:val="22"/>
        </w:rPr>
      </w:pPr>
      <w:r w:rsidRPr="0085025E">
        <w:rPr>
          <w:rFonts w:ascii="Times New Roman" w:eastAsia="Calibri" w:hAnsi="Times New Roman" w:cs="Times New Roman"/>
          <w:b/>
          <w:bCs/>
          <w:iCs/>
          <w:color w:val="auto"/>
          <w:sz w:val="24"/>
          <w:szCs w:val="24"/>
        </w:rPr>
        <w:t>Market Demand and Pricing</w:t>
      </w:r>
      <w:r w:rsidRPr="0085025E">
        <w:rPr>
          <w:rFonts w:ascii="Times New Roman" w:eastAsia="Calibri" w:hAnsi="Times New Roman" w:cs="Times New Roman"/>
          <w:iCs/>
          <w:color w:val="auto"/>
          <w:sz w:val="22"/>
          <w:szCs w:val="22"/>
        </w:rPr>
        <w:t>: Understanding market demand for refurbished devices and setting competitive pricing is critical for sales success. Continuous market research and analysis can help identify trends and adjust pricing strategies accordingly.</w:t>
      </w:r>
    </w:p>
    <w:p w14:paraId="1229D0EF" w14:textId="77777777" w:rsidR="0085025E" w:rsidRPr="0085025E" w:rsidRDefault="0085025E" w:rsidP="0085025E"/>
    <w:p w14:paraId="49F9B793" w14:textId="294D7021" w:rsidR="0085025E" w:rsidRDefault="0085025E" w:rsidP="0085025E">
      <w:pPr>
        <w:pStyle w:val="Heading2"/>
        <w:numPr>
          <w:ilvl w:val="2"/>
          <w:numId w:val="5"/>
        </w:numPr>
        <w:rPr>
          <w:rFonts w:ascii="Times New Roman" w:eastAsia="Calibri" w:hAnsi="Times New Roman" w:cs="Times New Roman"/>
          <w:iCs/>
          <w:color w:val="auto"/>
          <w:sz w:val="22"/>
          <w:szCs w:val="22"/>
        </w:rPr>
      </w:pPr>
      <w:r w:rsidRPr="0085025E">
        <w:rPr>
          <w:rFonts w:ascii="Times New Roman" w:eastAsia="Calibri" w:hAnsi="Times New Roman" w:cs="Times New Roman"/>
          <w:b/>
          <w:bCs/>
          <w:iCs/>
          <w:color w:val="auto"/>
          <w:sz w:val="24"/>
          <w:szCs w:val="24"/>
        </w:rPr>
        <w:t>E</w:t>
      </w:r>
      <w:r w:rsidRPr="0085025E">
        <w:rPr>
          <w:rFonts w:ascii="Times New Roman" w:eastAsia="Calibri" w:hAnsi="Times New Roman" w:cs="Times New Roman"/>
          <w:b/>
          <w:bCs/>
          <w:iCs/>
          <w:color w:val="auto"/>
          <w:sz w:val="24"/>
          <w:szCs w:val="24"/>
        </w:rPr>
        <w:t>nvironmental Impact</w:t>
      </w:r>
      <w:r w:rsidRPr="0085025E">
        <w:rPr>
          <w:rFonts w:ascii="Times New Roman" w:eastAsia="Calibri" w:hAnsi="Times New Roman" w:cs="Times New Roman"/>
          <w:iCs/>
          <w:color w:val="auto"/>
          <w:sz w:val="22"/>
          <w:szCs w:val="22"/>
        </w:rPr>
        <w:t>: Demonstrating a positive environmental impact, such as reducing electronic waste and carbon emissions is important.</w:t>
      </w:r>
    </w:p>
    <w:p w14:paraId="673C1BCF" w14:textId="77777777" w:rsidR="0085025E" w:rsidRPr="0085025E" w:rsidRDefault="0085025E" w:rsidP="0085025E"/>
    <w:p w14:paraId="476DEECB" w14:textId="0307A4E1" w:rsidR="0085025E" w:rsidRDefault="0085025E" w:rsidP="0085025E">
      <w:pPr>
        <w:pStyle w:val="Heading2"/>
        <w:numPr>
          <w:ilvl w:val="2"/>
          <w:numId w:val="5"/>
        </w:numPr>
        <w:rPr>
          <w:rFonts w:ascii="Times New Roman" w:eastAsia="Calibri" w:hAnsi="Times New Roman" w:cs="Times New Roman"/>
          <w:iCs/>
          <w:color w:val="auto"/>
          <w:sz w:val="22"/>
          <w:szCs w:val="22"/>
        </w:rPr>
      </w:pPr>
      <w:r w:rsidRPr="0085025E">
        <w:rPr>
          <w:rFonts w:ascii="Times New Roman" w:eastAsia="Calibri" w:hAnsi="Times New Roman" w:cs="Times New Roman"/>
          <w:b/>
          <w:bCs/>
          <w:iCs/>
          <w:color w:val="auto"/>
          <w:sz w:val="24"/>
          <w:szCs w:val="24"/>
        </w:rPr>
        <w:t>Continuous Improvement</w:t>
      </w:r>
      <w:r w:rsidRPr="0085025E">
        <w:rPr>
          <w:rFonts w:ascii="Times New Roman" w:eastAsia="Calibri" w:hAnsi="Times New Roman" w:cs="Times New Roman"/>
          <w:iCs/>
          <w:color w:val="auto"/>
          <w:sz w:val="22"/>
          <w:szCs w:val="22"/>
        </w:rPr>
        <w:t>: Embracing a culture of continuous improvement and innovation is crucial for staying ahead of the curve, adapting to changing market dynamics, and addressing emerging challenges and opportunities in the electronic device industry</w:t>
      </w:r>
      <w:r>
        <w:rPr>
          <w:rFonts w:ascii="Times New Roman" w:eastAsia="Calibri" w:hAnsi="Times New Roman" w:cs="Times New Roman"/>
          <w:iCs/>
          <w:color w:val="auto"/>
          <w:sz w:val="22"/>
          <w:szCs w:val="22"/>
        </w:rPr>
        <w:t>.</w:t>
      </w:r>
    </w:p>
    <w:p w14:paraId="3E7AA314" w14:textId="77777777" w:rsidR="0085025E" w:rsidRPr="0085025E" w:rsidRDefault="0085025E" w:rsidP="0085025E"/>
    <w:p w14:paraId="2199EDAF" w14:textId="4FB75613" w:rsidR="00BF03DF" w:rsidRDefault="00BF03DF" w:rsidP="0085025E">
      <w:pPr>
        <w:pStyle w:val="Heading2"/>
        <w:rPr>
          <w:rFonts w:ascii="Times New Roman" w:hAnsi="Times New Roman" w:cs="Times New Roman"/>
        </w:rPr>
      </w:pPr>
      <w:r w:rsidRPr="005D4F54">
        <w:rPr>
          <w:rFonts w:ascii="Times New Roman" w:hAnsi="Times New Roman" w:cs="Times New Roman"/>
        </w:rPr>
        <w:t>Preliminary Technical Architecture</w:t>
      </w:r>
    </w:p>
    <w:p w14:paraId="00FCDE39" w14:textId="77777777" w:rsidR="0085025E" w:rsidRPr="0085025E" w:rsidRDefault="0085025E" w:rsidP="0085025E"/>
    <w:p w14:paraId="1678C4ED" w14:textId="5EB73C9E" w:rsidR="003E7289" w:rsidRPr="005D4F54" w:rsidRDefault="00BF03DF">
      <w:pPr>
        <w:rPr>
          <w:rFonts w:ascii="Times New Roman" w:hAnsi="Times New Roman"/>
          <w:iCs/>
        </w:rPr>
      </w:pPr>
      <w:r w:rsidRPr="005D4F54">
        <w:rPr>
          <w:rFonts w:ascii="Times New Roman" w:hAnsi="Times New Roman"/>
          <w:iCs/>
        </w:rPr>
        <w:t>C#</w:t>
      </w:r>
      <w:r w:rsidR="00F92F10" w:rsidRPr="005D4F54">
        <w:rPr>
          <w:rFonts w:ascii="Times New Roman" w:hAnsi="Times New Roman"/>
          <w:iCs/>
        </w:rPr>
        <w:t xml:space="preserve"> ASP</w:t>
      </w:r>
      <w:r w:rsidRPr="005D4F54">
        <w:rPr>
          <w:rFonts w:ascii="Times New Roman" w:hAnsi="Times New Roman"/>
          <w:iCs/>
        </w:rPr>
        <w:t>.Net along with the MS SQL database server.</w:t>
      </w:r>
    </w:p>
    <w:p w14:paraId="7C14219D" w14:textId="77777777" w:rsidR="003E7289" w:rsidRPr="005D4F54" w:rsidRDefault="003E7289">
      <w:pPr>
        <w:rPr>
          <w:rFonts w:ascii="Times New Roman" w:hAnsi="Times New Roman"/>
          <w:i/>
        </w:rPr>
      </w:pPr>
      <w:r w:rsidRPr="005D4F54">
        <w:rPr>
          <w:rFonts w:ascii="Times New Roman" w:hAnsi="Times New Roman"/>
          <w:i/>
        </w:rPr>
        <w:br w:type="page"/>
      </w:r>
    </w:p>
    <w:p w14:paraId="6EF70188" w14:textId="618D45F1" w:rsidR="00BF03DF" w:rsidRDefault="00BF03DF" w:rsidP="00BF03DF">
      <w:pPr>
        <w:pStyle w:val="Heading2"/>
        <w:rPr>
          <w:rFonts w:ascii="Times New Roman" w:hAnsi="Times New Roman" w:cs="Times New Roman"/>
        </w:rPr>
      </w:pPr>
      <w:r w:rsidRPr="005D4F54">
        <w:rPr>
          <w:rFonts w:ascii="Times New Roman" w:hAnsi="Times New Roman" w:cs="Times New Roman"/>
        </w:rPr>
        <w:lastRenderedPageBreak/>
        <w:t xml:space="preserve">Event Table </w:t>
      </w:r>
    </w:p>
    <w:p w14:paraId="70DC8461" w14:textId="77777777" w:rsidR="0085025E" w:rsidRPr="0085025E" w:rsidRDefault="0085025E" w:rsidP="0085025E"/>
    <w:p w14:paraId="534B98F0" w14:textId="513BB984" w:rsidR="00BF03DF" w:rsidRDefault="00BF03DF" w:rsidP="00BF03DF">
      <w:pPr>
        <w:rPr>
          <w:rFonts w:ascii="Times New Roman" w:hAnsi="Times New Roman"/>
        </w:rPr>
      </w:pPr>
      <w:r w:rsidRPr="005D4F54">
        <w:rPr>
          <w:rFonts w:ascii="Times New Roman" w:hAnsi="Times New Roman"/>
          <w:i/>
        </w:rPr>
        <w:t xml:space="preserve">A </w:t>
      </w:r>
      <w:r w:rsidR="00BC2555" w:rsidRPr="005D4F54">
        <w:rPr>
          <w:rFonts w:ascii="Times New Roman" w:hAnsi="Times New Roman"/>
          <w:i/>
        </w:rPr>
        <w:t>catalogue</w:t>
      </w:r>
      <w:r w:rsidRPr="005D4F54">
        <w:rPr>
          <w:rFonts w:ascii="Times New Roman" w:hAnsi="Times New Roman"/>
          <w:i/>
        </w:rPr>
        <w:t xml:space="preserve"> of use cases that lists events in rows and key pieces of information about each event in columns. The event table lists the business events that are to be part of the software solution.</w:t>
      </w:r>
      <w:r w:rsidRPr="005D4F54">
        <w:rPr>
          <w:rFonts w:ascii="Times New Roman" w:hAnsi="Times New Roman"/>
        </w:rPr>
        <w:t xml:space="preserve"> </w:t>
      </w:r>
    </w:p>
    <w:p w14:paraId="7C32C895" w14:textId="77777777" w:rsidR="0085025E" w:rsidRPr="005D4F54" w:rsidRDefault="0085025E" w:rsidP="00BF03DF">
      <w:pPr>
        <w:rPr>
          <w:rFonts w:ascii="Times New Roman" w:hAnsi="Times New Roman"/>
          <w:i/>
        </w:rPr>
      </w:pPr>
    </w:p>
    <w:tbl>
      <w:tblPr>
        <w:tblW w:w="10778" w:type="dxa"/>
        <w:jc w:val="center"/>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1990"/>
        <w:gridCol w:w="1559"/>
        <w:gridCol w:w="1276"/>
        <w:gridCol w:w="1118"/>
        <w:gridCol w:w="1716"/>
        <w:gridCol w:w="1701"/>
        <w:gridCol w:w="1418"/>
      </w:tblGrid>
      <w:tr w:rsidR="00BF03DF" w:rsidRPr="005D4F54" w14:paraId="2F1EC09E" w14:textId="77777777" w:rsidTr="001F588A">
        <w:trPr>
          <w:trHeight w:val="480"/>
          <w:tblCellSpacing w:w="0" w:type="dxa"/>
          <w:jc w:val="center"/>
        </w:trPr>
        <w:tc>
          <w:tcPr>
            <w:tcW w:w="1990" w:type="dxa"/>
            <w:shd w:val="clear" w:color="auto" w:fill="D9D9D9"/>
          </w:tcPr>
          <w:p w14:paraId="163704FC" w14:textId="77777777" w:rsidR="00BF03DF" w:rsidRPr="005D4F54" w:rsidRDefault="00BF03DF" w:rsidP="001F588A">
            <w:pPr>
              <w:rPr>
                <w:rFonts w:ascii="Times New Roman" w:hAnsi="Times New Roman"/>
                <w:i/>
              </w:rPr>
            </w:pPr>
            <w:r w:rsidRPr="005D4F54">
              <w:rPr>
                <w:rFonts w:ascii="Times New Roman" w:hAnsi="Times New Roman"/>
                <w:i/>
              </w:rPr>
              <w:t>Event</w:t>
            </w:r>
          </w:p>
        </w:tc>
        <w:tc>
          <w:tcPr>
            <w:tcW w:w="1559" w:type="dxa"/>
            <w:shd w:val="clear" w:color="auto" w:fill="D9D9D9"/>
          </w:tcPr>
          <w:p w14:paraId="57C6EA33" w14:textId="77777777" w:rsidR="00BF03DF" w:rsidRPr="005D4F54" w:rsidRDefault="00BF03DF" w:rsidP="001F588A">
            <w:pPr>
              <w:rPr>
                <w:rFonts w:ascii="Times New Roman" w:hAnsi="Times New Roman"/>
                <w:i/>
              </w:rPr>
            </w:pPr>
            <w:r w:rsidRPr="005D4F54">
              <w:rPr>
                <w:rFonts w:ascii="Times New Roman" w:hAnsi="Times New Roman"/>
                <w:i/>
              </w:rPr>
              <w:t>Trigger</w:t>
            </w:r>
          </w:p>
        </w:tc>
        <w:tc>
          <w:tcPr>
            <w:tcW w:w="1276" w:type="dxa"/>
            <w:shd w:val="clear" w:color="auto" w:fill="D9D9D9"/>
          </w:tcPr>
          <w:p w14:paraId="05137847" w14:textId="77777777" w:rsidR="00BF03DF" w:rsidRPr="005D4F54" w:rsidRDefault="00BF03DF" w:rsidP="001F588A">
            <w:pPr>
              <w:rPr>
                <w:rFonts w:ascii="Times New Roman" w:hAnsi="Times New Roman"/>
                <w:i/>
              </w:rPr>
            </w:pPr>
            <w:r w:rsidRPr="005D4F54">
              <w:rPr>
                <w:rFonts w:ascii="Times New Roman" w:hAnsi="Times New Roman"/>
                <w:i/>
              </w:rPr>
              <w:t>Source</w:t>
            </w:r>
          </w:p>
        </w:tc>
        <w:tc>
          <w:tcPr>
            <w:tcW w:w="1118" w:type="dxa"/>
            <w:shd w:val="clear" w:color="auto" w:fill="D9D9D9"/>
          </w:tcPr>
          <w:p w14:paraId="56F9F5C9" w14:textId="77777777" w:rsidR="00BF03DF" w:rsidRPr="005D4F54" w:rsidRDefault="00BF03DF" w:rsidP="001F588A">
            <w:pPr>
              <w:rPr>
                <w:rFonts w:ascii="Times New Roman" w:hAnsi="Times New Roman"/>
                <w:i/>
              </w:rPr>
            </w:pPr>
            <w:r w:rsidRPr="005D4F54">
              <w:rPr>
                <w:rFonts w:ascii="Times New Roman" w:hAnsi="Times New Roman"/>
                <w:i/>
              </w:rPr>
              <w:t xml:space="preserve">Use </w:t>
            </w:r>
          </w:p>
          <w:p w14:paraId="4E57107D" w14:textId="77777777" w:rsidR="00BF03DF" w:rsidRPr="005D4F54" w:rsidRDefault="00BF03DF" w:rsidP="001F588A">
            <w:pPr>
              <w:rPr>
                <w:rFonts w:ascii="Times New Roman" w:hAnsi="Times New Roman"/>
                <w:i/>
              </w:rPr>
            </w:pPr>
            <w:r w:rsidRPr="005D4F54">
              <w:rPr>
                <w:rFonts w:ascii="Times New Roman" w:hAnsi="Times New Roman"/>
                <w:i/>
              </w:rPr>
              <w:t>Case #</w:t>
            </w:r>
          </w:p>
        </w:tc>
        <w:tc>
          <w:tcPr>
            <w:tcW w:w="1716" w:type="dxa"/>
            <w:shd w:val="clear" w:color="auto" w:fill="D9D9D9"/>
          </w:tcPr>
          <w:p w14:paraId="7D205789" w14:textId="77777777" w:rsidR="00BF03DF" w:rsidRPr="005D4F54" w:rsidRDefault="00BF03DF" w:rsidP="001F588A">
            <w:pPr>
              <w:rPr>
                <w:rFonts w:ascii="Times New Roman" w:hAnsi="Times New Roman"/>
                <w:i/>
              </w:rPr>
            </w:pPr>
            <w:r w:rsidRPr="005D4F54">
              <w:rPr>
                <w:rFonts w:ascii="Times New Roman" w:hAnsi="Times New Roman"/>
                <w:i/>
              </w:rPr>
              <w:t>Use Case</w:t>
            </w:r>
          </w:p>
        </w:tc>
        <w:tc>
          <w:tcPr>
            <w:tcW w:w="1701" w:type="dxa"/>
            <w:shd w:val="clear" w:color="auto" w:fill="D9D9D9"/>
          </w:tcPr>
          <w:p w14:paraId="5CCB1196" w14:textId="77777777" w:rsidR="00BF03DF" w:rsidRPr="005D4F54" w:rsidRDefault="00BF03DF" w:rsidP="001F588A">
            <w:pPr>
              <w:rPr>
                <w:rFonts w:ascii="Times New Roman" w:hAnsi="Times New Roman"/>
                <w:i/>
              </w:rPr>
            </w:pPr>
            <w:r w:rsidRPr="005D4F54">
              <w:rPr>
                <w:rFonts w:ascii="Times New Roman" w:hAnsi="Times New Roman"/>
                <w:i/>
              </w:rPr>
              <w:t>Response</w:t>
            </w:r>
          </w:p>
        </w:tc>
        <w:tc>
          <w:tcPr>
            <w:tcW w:w="1418" w:type="dxa"/>
            <w:shd w:val="clear" w:color="auto" w:fill="D9D9D9"/>
          </w:tcPr>
          <w:p w14:paraId="756E9A34" w14:textId="77777777" w:rsidR="00BF03DF" w:rsidRPr="005D4F54" w:rsidRDefault="00BF03DF" w:rsidP="001F588A">
            <w:pPr>
              <w:rPr>
                <w:rFonts w:ascii="Times New Roman" w:hAnsi="Times New Roman"/>
                <w:i/>
              </w:rPr>
            </w:pPr>
            <w:r w:rsidRPr="005D4F54">
              <w:rPr>
                <w:rFonts w:ascii="Times New Roman" w:hAnsi="Times New Roman"/>
                <w:i/>
              </w:rPr>
              <w:t>Destination</w:t>
            </w:r>
          </w:p>
        </w:tc>
      </w:tr>
      <w:tr w:rsidR="00BF03DF" w:rsidRPr="005D4F54" w14:paraId="34717ADD" w14:textId="77777777" w:rsidTr="001F588A">
        <w:trPr>
          <w:trHeight w:val="765"/>
          <w:tblCellSpacing w:w="0" w:type="dxa"/>
          <w:jc w:val="center"/>
        </w:trPr>
        <w:tc>
          <w:tcPr>
            <w:tcW w:w="1990" w:type="dxa"/>
            <w:shd w:val="clear" w:color="auto" w:fill="auto"/>
          </w:tcPr>
          <w:p w14:paraId="49D02D76" w14:textId="44418BB4" w:rsidR="00BF03DF" w:rsidRPr="005D4F54" w:rsidRDefault="001C3FE8" w:rsidP="001F588A">
            <w:pPr>
              <w:rPr>
                <w:rFonts w:ascii="Times New Roman" w:hAnsi="Times New Roman"/>
                <w:i/>
              </w:rPr>
            </w:pPr>
            <w:r w:rsidRPr="005D4F54">
              <w:rPr>
                <w:rFonts w:ascii="Times New Roman" w:hAnsi="Times New Roman"/>
                <w:i/>
              </w:rPr>
              <w:t>User Registration</w:t>
            </w:r>
          </w:p>
        </w:tc>
        <w:tc>
          <w:tcPr>
            <w:tcW w:w="1559" w:type="dxa"/>
            <w:shd w:val="clear" w:color="auto" w:fill="auto"/>
          </w:tcPr>
          <w:p w14:paraId="526CED52" w14:textId="36CD201A" w:rsidR="00BF03DF" w:rsidRPr="005D4F54" w:rsidRDefault="001C3FE8" w:rsidP="001F588A">
            <w:pPr>
              <w:rPr>
                <w:rFonts w:ascii="Times New Roman" w:hAnsi="Times New Roman"/>
                <w:i/>
              </w:rPr>
            </w:pPr>
            <w:r w:rsidRPr="005D4F54">
              <w:rPr>
                <w:rFonts w:ascii="Times New Roman" w:hAnsi="Times New Roman"/>
                <w:i/>
              </w:rPr>
              <w:t>First time login</w:t>
            </w:r>
            <w:r w:rsidR="00BF03DF" w:rsidRPr="005D4F54">
              <w:rPr>
                <w:rFonts w:ascii="Times New Roman" w:hAnsi="Times New Roman"/>
                <w:i/>
              </w:rPr>
              <w:t xml:space="preserve"> </w:t>
            </w:r>
          </w:p>
        </w:tc>
        <w:tc>
          <w:tcPr>
            <w:tcW w:w="1276" w:type="dxa"/>
            <w:shd w:val="clear" w:color="auto" w:fill="auto"/>
          </w:tcPr>
          <w:p w14:paraId="37D93A62" w14:textId="77777777" w:rsidR="00BF03DF" w:rsidRPr="005D4F54" w:rsidRDefault="00BF03DF" w:rsidP="001F588A">
            <w:pPr>
              <w:rPr>
                <w:rFonts w:ascii="Times New Roman" w:hAnsi="Times New Roman"/>
                <w:i/>
              </w:rPr>
            </w:pPr>
            <w:r w:rsidRPr="005D4F54">
              <w:rPr>
                <w:rFonts w:ascii="Times New Roman" w:hAnsi="Times New Roman"/>
                <w:i/>
              </w:rPr>
              <w:t>Customer</w:t>
            </w:r>
          </w:p>
        </w:tc>
        <w:tc>
          <w:tcPr>
            <w:tcW w:w="1118" w:type="dxa"/>
          </w:tcPr>
          <w:p w14:paraId="23A1820B" w14:textId="77777777" w:rsidR="00BF03DF" w:rsidRPr="005D4F54" w:rsidRDefault="00BF03DF" w:rsidP="001F588A">
            <w:pPr>
              <w:rPr>
                <w:rFonts w:ascii="Times New Roman" w:hAnsi="Times New Roman"/>
                <w:i/>
              </w:rPr>
            </w:pPr>
            <w:r w:rsidRPr="005D4F54">
              <w:rPr>
                <w:rFonts w:ascii="Times New Roman" w:hAnsi="Times New Roman"/>
                <w:i/>
              </w:rPr>
              <w:t xml:space="preserve"> UC01</w:t>
            </w:r>
          </w:p>
        </w:tc>
        <w:tc>
          <w:tcPr>
            <w:tcW w:w="1716" w:type="dxa"/>
            <w:shd w:val="clear" w:color="auto" w:fill="auto"/>
          </w:tcPr>
          <w:p w14:paraId="06069B91" w14:textId="3043DBD9" w:rsidR="00BF03DF" w:rsidRPr="005D4F54" w:rsidRDefault="001C3FE8" w:rsidP="001F588A">
            <w:pPr>
              <w:rPr>
                <w:rFonts w:ascii="Times New Roman" w:hAnsi="Times New Roman"/>
                <w:i/>
              </w:rPr>
            </w:pPr>
            <w:r w:rsidRPr="005D4F54">
              <w:rPr>
                <w:rFonts w:ascii="Times New Roman" w:hAnsi="Times New Roman"/>
                <w:i/>
              </w:rPr>
              <w:t>Register new User to the system</w:t>
            </w:r>
          </w:p>
        </w:tc>
        <w:tc>
          <w:tcPr>
            <w:tcW w:w="1701" w:type="dxa"/>
            <w:shd w:val="clear" w:color="auto" w:fill="auto"/>
          </w:tcPr>
          <w:p w14:paraId="468ACCA9" w14:textId="1D711B73" w:rsidR="00BF03DF" w:rsidRPr="005D4F54" w:rsidRDefault="001C3FE8" w:rsidP="001F588A">
            <w:pPr>
              <w:rPr>
                <w:rFonts w:ascii="Times New Roman" w:hAnsi="Times New Roman"/>
                <w:i/>
              </w:rPr>
            </w:pPr>
            <w:r w:rsidRPr="005D4F54">
              <w:rPr>
                <w:rFonts w:ascii="Times New Roman" w:hAnsi="Times New Roman"/>
                <w:i/>
              </w:rPr>
              <w:t>User details are saved and used to make their profile</w:t>
            </w:r>
          </w:p>
        </w:tc>
        <w:tc>
          <w:tcPr>
            <w:tcW w:w="1418" w:type="dxa"/>
            <w:shd w:val="clear" w:color="auto" w:fill="auto"/>
          </w:tcPr>
          <w:p w14:paraId="55DA5811" w14:textId="77777777" w:rsidR="00BF03DF" w:rsidRPr="005D4F54" w:rsidRDefault="00BF03DF" w:rsidP="001F588A">
            <w:pPr>
              <w:rPr>
                <w:rFonts w:ascii="Times New Roman" w:hAnsi="Times New Roman"/>
                <w:i/>
              </w:rPr>
            </w:pPr>
            <w:r w:rsidRPr="005D4F54">
              <w:rPr>
                <w:rFonts w:ascii="Times New Roman" w:hAnsi="Times New Roman"/>
                <w:i/>
              </w:rPr>
              <w:t>Customer</w:t>
            </w:r>
          </w:p>
        </w:tc>
      </w:tr>
      <w:tr w:rsidR="00BF03DF" w:rsidRPr="005D4F54" w14:paraId="55E77481" w14:textId="77777777" w:rsidTr="001F588A">
        <w:trPr>
          <w:trHeight w:val="765"/>
          <w:tblCellSpacing w:w="0" w:type="dxa"/>
          <w:jc w:val="center"/>
        </w:trPr>
        <w:tc>
          <w:tcPr>
            <w:tcW w:w="1990" w:type="dxa"/>
            <w:shd w:val="clear" w:color="auto" w:fill="auto"/>
          </w:tcPr>
          <w:p w14:paraId="00833F57" w14:textId="5BBFC4A5" w:rsidR="00BF03DF" w:rsidRPr="005D4F54" w:rsidRDefault="00A42063" w:rsidP="001F588A">
            <w:pPr>
              <w:rPr>
                <w:rFonts w:ascii="Times New Roman" w:hAnsi="Times New Roman"/>
                <w:i/>
              </w:rPr>
            </w:pPr>
            <w:r>
              <w:rPr>
                <w:rFonts w:ascii="Times New Roman" w:hAnsi="Times New Roman"/>
                <w:i/>
              </w:rPr>
              <w:t xml:space="preserve">Transaction </w:t>
            </w:r>
            <w:r w:rsidR="00BF03DF" w:rsidRPr="005D4F54">
              <w:rPr>
                <w:rFonts w:ascii="Times New Roman" w:hAnsi="Times New Roman"/>
                <w:i/>
              </w:rPr>
              <w:t>summary report</w:t>
            </w:r>
          </w:p>
        </w:tc>
        <w:tc>
          <w:tcPr>
            <w:tcW w:w="1559" w:type="dxa"/>
            <w:shd w:val="clear" w:color="auto" w:fill="auto"/>
          </w:tcPr>
          <w:p w14:paraId="462191EB" w14:textId="77777777" w:rsidR="00BF03DF" w:rsidRPr="005D4F54" w:rsidRDefault="00BF03DF" w:rsidP="001F588A">
            <w:pPr>
              <w:rPr>
                <w:rFonts w:ascii="Times New Roman" w:hAnsi="Times New Roman"/>
                <w:i/>
              </w:rPr>
            </w:pPr>
            <w:r w:rsidRPr="005D4F54">
              <w:rPr>
                <w:rFonts w:ascii="Times New Roman" w:hAnsi="Times New Roman"/>
                <w:i/>
              </w:rPr>
              <w:t>End of month</w:t>
            </w:r>
          </w:p>
        </w:tc>
        <w:tc>
          <w:tcPr>
            <w:tcW w:w="1276" w:type="dxa"/>
            <w:shd w:val="clear" w:color="auto" w:fill="auto"/>
          </w:tcPr>
          <w:p w14:paraId="10E7CFBF" w14:textId="77777777" w:rsidR="00BF03DF" w:rsidRPr="005D4F54" w:rsidRDefault="00BF03DF" w:rsidP="001F588A">
            <w:pPr>
              <w:rPr>
                <w:rFonts w:ascii="Times New Roman" w:hAnsi="Times New Roman"/>
                <w:i/>
              </w:rPr>
            </w:pPr>
          </w:p>
        </w:tc>
        <w:tc>
          <w:tcPr>
            <w:tcW w:w="1118" w:type="dxa"/>
          </w:tcPr>
          <w:p w14:paraId="28199C7E" w14:textId="77777777" w:rsidR="00BF03DF" w:rsidRPr="005D4F54" w:rsidRDefault="00BF03DF" w:rsidP="001F588A">
            <w:pPr>
              <w:rPr>
                <w:rFonts w:ascii="Times New Roman" w:hAnsi="Times New Roman"/>
                <w:i/>
              </w:rPr>
            </w:pPr>
            <w:r w:rsidRPr="005D4F54">
              <w:rPr>
                <w:rFonts w:ascii="Times New Roman" w:hAnsi="Times New Roman"/>
                <w:i/>
              </w:rPr>
              <w:t xml:space="preserve"> UC02</w:t>
            </w:r>
          </w:p>
        </w:tc>
        <w:tc>
          <w:tcPr>
            <w:tcW w:w="1716" w:type="dxa"/>
            <w:shd w:val="clear" w:color="auto" w:fill="auto"/>
          </w:tcPr>
          <w:p w14:paraId="799559E6" w14:textId="77777777" w:rsidR="00BF03DF" w:rsidRPr="005D4F54" w:rsidRDefault="00BF03DF" w:rsidP="001F588A">
            <w:pPr>
              <w:rPr>
                <w:rFonts w:ascii="Times New Roman" w:hAnsi="Times New Roman"/>
                <w:i/>
              </w:rPr>
            </w:pPr>
            <w:r w:rsidRPr="005D4F54">
              <w:rPr>
                <w:rFonts w:ascii="Times New Roman" w:hAnsi="Times New Roman"/>
                <w:i/>
              </w:rPr>
              <w:t>Produce report</w:t>
            </w:r>
          </w:p>
        </w:tc>
        <w:tc>
          <w:tcPr>
            <w:tcW w:w="1701" w:type="dxa"/>
            <w:shd w:val="clear" w:color="auto" w:fill="auto"/>
          </w:tcPr>
          <w:p w14:paraId="71A6BB5F" w14:textId="3EF0C184" w:rsidR="00BF03DF" w:rsidRPr="005D4F54" w:rsidRDefault="00BB0DF8" w:rsidP="001F588A">
            <w:pPr>
              <w:rPr>
                <w:rFonts w:ascii="Times New Roman" w:hAnsi="Times New Roman"/>
                <w:i/>
              </w:rPr>
            </w:pPr>
            <w:r w:rsidRPr="005D4F54">
              <w:rPr>
                <w:rFonts w:ascii="Times New Roman" w:hAnsi="Times New Roman"/>
                <w:i/>
              </w:rPr>
              <w:t>Monthly</w:t>
            </w:r>
            <w:r w:rsidR="00BF03DF" w:rsidRPr="005D4F54">
              <w:rPr>
                <w:rFonts w:ascii="Times New Roman" w:hAnsi="Times New Roman"/>
                <w:i/>
              </w:rPr>
              <w:t xml:space="preserve"> report</w:t>
            </w:r>
            <w:r w:rsidRPr="005D4F54">
              <w:rPr>
                <w:rFonts w:ascii="Times New Roman" w:hAnsi="Times New Roman"/>
                <w:i/>
              </w:rPr>
              <w:t>s</w:t>
            </w:r>
          </w:p>
        </w:tc>
        <w:tc>
          <w:tcPr>
            <w:tcW w:w="1418" w:type="dxa"/>
            <w:shd w:val="clear" w:color="auto" w:fill="auto"/>
          </w:tcPr>
          <w:p w14:paraId="246F1E3B" w14:textId="7C699D9F" w:rsidR="00BF03DF" w:rsidRPr="005D4F54" w:rsidRDefault="00BB0DF8" w:rsidP="001F588A">
            <w:pPr>
              <w:rPr>
                <w:rFonts w:ascii="Times New Roman" w:hAnsi="Times New Roman"/>
                <w:i/>
              </w:rPr>
            </w:pPr>
            <w:r w:rsidRPr="005D4F54">
              <w:rPr>
                <w:rFonts w:ascii="Times New Roman" w:hAnsi="Times New Roman"/>
                <w:i/>
              </w:rPr>
              <w:t>Admin</w:t>
            </w:r>
          </w:p>
        </w:tc>
      </w:tr>
      <w:tr w:rsidR="00BF03DF" w:rsidRPr="005D4F54" w14:paraId="4895C575" w14:textId="77777777" w:rsidTr="001F588A">
        <w:trPr>
          <w:trHeight w:val="765"/>
          <w:tblCellSpacing w:w="0" w:type="dxa"/>
          <w:jc w:val="center"/>
        </w:trPr>
        <w:tc>
          <w:tcPr>
            <w:tcW w:w="1990" w:type="dxa"/>
            <w:shd w:val="clear" w:color="auto" w:fill="auto"/>
          </w:tcPr>
          <w:p w14:paraId="2B6D661C" w14:textId="0D40E00F" w:rsidR="00BF03DF" w:rsidRPr="005D4F54" w:rsidRDefault="00BB0DF8" w:rsidP="001F588A">
            <w:pPr>
              <w:rPr>
                <w:rFonts w:ascii="Times New Roman" w:hAnsi="Times New Roman"/>
                <w:i/>
              </w:rPr>
            </w:pPr>
            <w:r w:rsidRPr="005D4F54">
              <w:rPr>
                <w:rFonts w:ascii="Times New Roman" w:hAnsi="Times New Roman"/>
                <w:i/>
              </w:rPr>
              <w:t>Email communication</w:t>
            </w:r>
          </w:p>
        </w:tc>
        <w:tc>
          <w:tcPr>
            <w:tcW w:w="1559" w:type="dxa"/>
            <w:shd w:val="clear" w:color="auto" w:fill="auto"/>
          </w:tcPr>
          <w:p w14:paraId="1EF31392" w14:textId="7AED3159" w:rsidR="00BF03DF" w:rsidRPr="005D4F54" w:rsidRDefault="00BB0DF8" w:rsidP="001F588A">
            <w:pPr>
              <w:rPr>
                <w:rFonts w:ascii="Times New Roman" w:hAnsi="Times New Roman"/>
                <w:i/>
              </w:rPr>
            </w:pPr>
            <w:r w:rsidRPr="005D4F54">
              <w:rPr>
                <w:rFonts w:ascii="Times New Roman" w:hAnsi="Times New Roman"/>
                <w:i/>
              </w:rPr>
              <w:t>On system communication between users</w:t>
            </w:r>
          </w:p>
        </w:tc>
        <w:tc>
          <w:tcPr>
            <w:tcW w:w="1276" w:type="dxa"/>
            <w:shd w:val="clear" w:color="auto" w:fill="auto"/>
          </w:tcPr>
          <w:p w14:paraId="6E4281E2" w14:textId="5213D9CE" w:rsidR="00BF03DF" w:rsidRPr="005D4F54" w:rsidRDefault="00BB0DF8" w:rsidP="001F588A">
            <w:pPr>
              <w:rPr>
                <w:rFonts w:ascii="Times New Roman" w:hAnsi="Times New Roman"/>
                <w:i/>
              </w:rPr>
            </w:pPr>
            <w:r w:rsidRPr="005D4F54">
              <w:rPr>
                <w:rFonts w:ascii="Times New Roman" w:hAnsi="Times New Roman"/>
                <w:i/>
              </w:rPr>
              <w:t>Customer</w:t>
            </w:r>
          </w:p>
        </w:tc>
        <w:tc>
          <w:tcPr>
            <w:tcW w:w="1118" w:type="dxa"/>
          </w:tcPr>
          <w:p w14:paraId="087D9DA3" w14:textId="3690311F" w:rsidR="00BF03DF" w:rsidRPr="005D4F54" w:rsidRDefault="00BB0DF8" w:rsidP="001F588A">
            <w:pPr>
              <w:rPr>
                <w:rFonts w:ascii="Times New Roman" w:hAnsi="Times New Roman"/>
                <w:i/>
              </w:rPr>
            </w:pPr>
            <w:r w:rsidRPr="005D4F54">
              <w:rPr>
                <w:rFonts w:ascii="Times New Roman" w:hAnsi="Times New Roman"/>
                <w:i/>
              </w:rPr>
              <w:t>UC03</w:t>
            </w:r>
          </w:p>
        </w:tc>
        <w:tc>
          <w:tcPr>
            <w:tcW w:w="1716" w:type="dxa"/>
            <w:shd w:val="clear" w:color="auto" w:fill="auto"/>
          </w:tcPr>
          <w:p w14:paraId="5615244B" w14:textId="7AC5F9F4" w:rsidR="00BF03DF" w:rsidRPr="005D4F54" w:rsidRDefault="00BB0DF8" w:rsidP="001F588A">
            <w:pPr>
              <w:rPr>
                <w:rFonts w:ascii="Times New Roman" w:hAnsi="Times New Roman"/>
                <w:i/>
              </w:rPr>
            </w:pPr>
            <w:r w:rsidRPr="005D4F54">
              <w:rPr>
                <w:rFonts w:ascii="Times New Roman" w:hAnsi="Times New Roman"/>
                <w:i/>
              </w:rPr>
              <w:t>On system Communication</w:t>
            </w:r>
          </w:p>
        </w:tc>
        <w:tc>
          <w:tcPr>
            <w:tcW w:w="1701" w:type="dxa"/>
            <w:shd w:val="clear" w:color="auto" w:fill="auto"/>
          </w:tcPr>
          <w:p w14:paraId="041E464A" w14:textId="3A2433CF" w:rsidR="00BF03DF" w:rsidRPr="005D4F54" w:rsidRDefault="00BB0DF8" w:rsidP="001F588A">
            <w:pPr>
              <w:rPr>
                <w:rFonts w:ascii="Times New Roman" w:hAnsi="Times New Roman"/>
                <w:i/>
              </w:rPr>
            </w:pPr>
            <w:r w:rsidRPr="005D4F54">
              <w:rPr>
                <w:rFonts w:ascii="Times New Roman" w:hAnsi="Times New Roman"/>
                <w:i/>
              </w:rPr>
              <w:t>Messages are sent among users regarding transactions</w:t>
            </w:r>
          </w:p>
        </w:tc>
        <w:tc>
          <w:tcPr>
            <w:tcW w:w="1418" w:type="dxa"/>
            <w:shd w:val="clear" w:color="auto" w:fill="auto"/>
          </w:tcPr>
          <w:p w14:paraId="4B707EAF" w14:textId="77777777" w:rsidR="00BF03DF" w:rsidRPr="005D4F54" w:rsidRDefault="00BB0DF8" w:rsidP="001F588A">
            <w:pPr>
              <w:rPr>
                <w:rFonts w:ascii="Times New Roman" w:hAnsi="Times New Roman"/>
                <w:i/>
              </w:rPr>
            </w:pPr>
            <w:r w:rsidRPr="005D4F54">
              <w:rPr>
                <w:rFonts w:ascii="Times New Roman" w:hAnsi="Times New Roman"/>
                <w:i/>
              </w:rPr>
              <w:t>Customer</w:t>
            </w:r>
          </w:p>
          <w:p w14:paraId="187B2DB9" w14:textId="7D7D21C1" w:rsidR="00BB0DF8" w:rsidRPr="005D4F54" w:rsidRDefault="00BB0DF8" w:rsidP="001F588A">
            <w:pPr>
              <w:rPr>
                <w:rFonts w:ascii="Times New Roman" w:hAnsi="Times New Roman"/>
                <w:i/>
              </w:rPr>
            </w:pPr>
          </w:p>
        </w:tc>
      </w:tr>
      <w:tr w:rsidR="00BB0DF8" w:rsidRPr="005D4F54" w14:paraId="18A49BA6" w14:textId="77777777" w:rsidTr="001F588A">
        <w:trPr>
          <w:trHeight w:val="765"/>
          <w:tblCellSpacing w:w="0" w:type="dxa"/>
          <w:jc w:val="center"/>
        </w:trPr>
        <w:tc>
          <w:tcPr>
            <w:tcW w:w="1990" w:type="dxa"/>
            <w:shd w:val="clear" w:color="auto" w:fill="auto"/>
          </w:tcPr>
          <w:p w14:paraId="7F280D48" w14:textId="5B695F97" w:rsidR="00BB0DF8" w:rsidRPr="005D4F54" w:rsidRDefault="00BB0DF8" w:rsidP="001F588A">
            <w:pPr>
              <w:rPr>
                <w:rFonts w:ascii="Times New Roman" w:hAnsi="Times New Roman"/>
                <w:i/>
              </w:rPr>
            </w:pPr>
            <w:r w:rsidRPr="005D4F54">
              <w:rPr>
                <w:rFonts w:ascii="Times New Roman" w:hAnsi="Times New Roman"/>
                <w:i/>
              </w:rPr>
              <w:t>Online product registration</w:t>
            </w:r>
          </w:p>
        </w:tc>
        <w:tc>
          <w:tcPr>
            <w:tcW w:w="1559" w:type="dxa"/>
            <w:shd w:val="clear" w:color="auto" w:fill="auto"/>
          </w:tcPr>
          <w:p w14:paraId="3E926EC1" w14:textId="602A4EAE" w:rsidR="00BB0DF8" w:rsidRPr="005D4F54" w:rsidRDefault="00115ED1" w:rsidP="001F588A">
            <w:pPr>
              <w:rPr>
                <w:rFonts w:ascii="Times New Roman" w:hAnsi="Times New Roman"/>
                <w:i/>
              </w:rPr>
            </w:pPr>
            <w:proofErr w:type="spellStart"/>
            <w:r w:rsidRPr="005D4F54">
              <w:rPr>
                <w:rFonts w:ascii="Times New Roman" w:hAnsi="Times New Roman"/>
                <w:i/>
              </w:rPr>
              <w:t>Anytime</w:t>
            </w:r>
            <w:proofErr w:type="spellEnd"/>
            <w:r w:rsidRPr="005D4F54">
              <w:rPr>
                <w:rFonts w:ascii="Times New Roman" w:hAnsi="Times New Roman"/>
                <w:i/>
              </w:rPr>
              <w:t xml:space="preserve"> after user login</w:t>
            </w:r>
          </w:p>
        </w:tc>
        <w:tc>
          <w:tcPr>
            <w:tcW w:w="1276" w:type="dxa"/>
            <w:shd w:val="clear" w:color="auto" w:fill="auto"/>
          </w:tcPr>
          <w:p w14:paraId="12AFB5A9" w14:textId="323A05A3" w:rsidR="00BB0DF8" w:rsidRPr="005D4F54" w:rsidRDefault="00BB0DF8" w:rsidP="001F588A">
            <w:pPr>
              <w:rPr>
                <w:rFonts w:ascii="Times New Roman" w:hAnsi="Times New Roman"/>
                <w:i/>
              </w:rPr>
            </w:pPr>
            <w:r w:rsidRPr="005D4F54">
              <w:rPr>
                <w:rFonts w:ascii="Times New Roman" w:hAnsi="Times New Roman"/>
                <w:i/>
              </w:rPr>
              <w:t>Customer</w:t>
            </w:r>
          </w:p>
        </w:tc>
        <w:tc>
          <w:tcPr>
            <w:tcW w:w="1118" w:type="dxa"/>
          </w:tcPr>
          <w:p w14:paraId="79D8DC2C" w14:textId="0D012321" w:rsidR="00BB0DF8" w:rsidRPr="005D4F54" w:rsidRDefault="00115ED1" w:rsidP="001F588A">
            <w:pPr>
              <w:rPr>
                <w:rFonts w:ascii="Times New Roman" w:hAnsi="Times New Roman"/>
                <w:i/>
              </w:rPr>
            </w:pPr>
            <w:r w:rsidRPr="005D4F54">
              <w:rPr>
                <w:rFonts w:ascii="Times New Roman" w:hAnsi="Times New Roman"/>
                <w:i/>
              </w:rPr>
              <w:t>UC04</w:t>
            </w:r>
          </w:p>
        </w:tc>
        <w:tc>
          <w:tcPr>
            <w:tcW w:w="1716" w:type="dxa"/>
            <w:shd w:val="clear" w:color="auto" w:fill="auto"/>
          </w:tcPr>
          <w:p w14:paraId="0F8384A4" w14:textId="559CDA2A" w:rsidR="00BB0DF8" w:rsidRPr="005D4F54" w:rsidRDefault="00115ED1" w:rsidP="001F588A">
            <w:pPr>
              <w:rPr>
                <w:rFonts w:ascii="Times New Roman" w:hAnsi="Times New Roman"/>
                <w:i/>
              </w:rPr>
            </w:pPr>
            <w:r w:rsidRPr="005D4F54">
              <w:rPr>
                <w:rFonts w:ascii="Times New Roman" w:hAnsi="Times New Roman"/>
                <w:i/>
              </w:rPr>
              <w:t xml:space="preserve">Users registers he </w:t>
            </w:r>
            <w:proofErr w:type="gramStart"/>
            <w:r w:rsidRPr="005D4F54">
              <w:rPr>
                <w:rFonts w:ascii="Times New Roman" w:hAnsi="Times New Roman"/>
                <w:i/>
              </w:rPr>
              <w:t>product(</w:t>
            </w:r>
            <w:proofErr w:type="gramEnd"/>
            <w:r w:rsidRPr="005D4F54">
              <w:rPr>
                <w:rFonts w:ascii="Times New Roman" w:hAnsi="Times New Roman"/>
                <w:i/>
              </w:rPr>
              <w:t>old gadgets) he wants to sell</w:t>
            </w:r>
          </w:p>
        </w:tc>
        <w:tc>
          <w:tcPr>
            <w:tcW w:w="1701" w:type="dxa"/>
            <w:shd w:val="clear" w:color="auto" w:fill="auto"/>
          </w:tcPr>
          <w:p w14:paraId="43843669" w14:textId="051F20D0" w:rsidR="00BB0DF8" w:rsidRPr="005D4F54" w:rsidRDefault="00115ED1" w:rsidP="001F588A">
            <w:pPr>
              <w:rPr>
                <w:rFonts w:ascii="Times New Roman" w:hAnsi="Times New Roman"/>
                <w:i/>
              </w:rPr>
            </w:pPr>
            <w:r w:rsidRPr="005D4F54">
              <w:rPr>
                <w:rFonts w:ascii="Times New Roman" w:hAnsi="Times New Roman"/>
                <w:i/>
              </w:rPr>
              <w:t>Registered product is enlisted in selling products list on application</w:t>
            </w:r>
          </w:p>
        </w:tc>
        <w:tc>
          <w:tcPr>
            <w:tcW w:w="1418" w:type="dxa"/>
            <w:shd w:val="clear" w:color="auto" w:fill="auto"/>
          </w:tcPr>
          <w:p w14:paraId="422821C7" w14:textId="6082E939" w:rsidR="00BB0DF8" w:rsidRPr="005D4F54" w:rsidRDefault="00115ED1" w:rsidP="001F588A">
            <w:pPr>
              <w:rPr>
                <w:rFonts w:ascii="Times New Roman" w:hAnsi="Times New Roman"/>
                <w:i/>
              </w:rPr>
            </w:pPr>
            <w:r w:rsidRPr="005D4F54">
              <w:rPr>
                <w:rFonts w:ascii="Times New Roman" w:hAnsi="Times New Roman"/>
                <w:i/>
              </w:rPr>
              <w:t>Customer</w:t>
            </w:r>
          </w:p>
        </w:tc>
      </w:tr>
      <w:tr w:rsidR="00115ED1" w:rsidRPr="005D4F54" w14:paraId="7354D54A" w14:textId="77777777" w:rsidTr="001F588A">
        <w:trPr>
          <w:trHeight w:val="765"/>
          <w:tblCellSpacing w:w="0" w:type="dxa"/>
          <w:jc w:val="center"/>
        </w:trPr>
        <w:tc>
          <w:tcPr>
            <w:tcW w:w="1990" w:type="dxa"/>
            <w:shd w:val="clear" w:color="auto" w:fill="auto"/>
          </w:tcPr>
          <w:p w14:paraId="57C80AA0" w14:textId="40387C30" w:rsidR="00115ED1" w:rsidRPr="005D4F54" w:rsidRDefault="00115ED1" w:rsidP="001F588A">
            <w:pPr>
              <w:rPr>
                <w:rFonts w:ascii="Times New Roman" w:hAnsi="Times New Roman"/>
                <w:i/>
              </w:rPr>
            </w:pPr>
            <w:r w:rsidRPr="005D4F54">
              <w:rPr>
                <w:rFonts w:ascii="Times New Roman" w:hAnsi="Times New Roman"/>
                <w:i/>
              </w:rPr>
              <w:t>Online Product purchase</w:t>
            </w:r>
          </w:p>
        </w:tc>
        <w:tc>
          <w:tcPr>
            <w:tcW w:w="1559" w:type="dxa"/>
            <w:shd w:val="clear" w:color="auto" w:fill="auto"/>
          </w:tcPr>
          <w:p w14:paraId="304C834D" w14:textId="1E7095AA" w:rsidR="00115ED1" w:rsidRPr="005D4F54" w:rsidRDefault="00115ED1" w:rsidP="001F588A">
            <w:pPr>
              <w:rPr>
                <w:rFonts w:ascii="Times New Roman" w:hAnsi="Times New Roman"/>
                <w:i/>
              </w:rPr>
            </w:pPr>
            <w:proofErr w:type="spellStart"/>
            <w:r w:rsidRPr="005D4F54">
              <w:rPr>
                <w:rFonts w:ascii="Times New Roman" w:hAnsi="Times New Roman"/>
                <w:i/>
              </w:rPr>
              <w:t>Anytime</w:t>
            </w:r>
            <w:proofErr w:type="spellEnd"/>
            <w:r w:rsidRPr="005D4F54">
              <w:rPr>
                <w:rFonts w:ascii="Times New Roman" w:hAnsi="Times New Roman"/>
                <w:i/>
              </w:rPr>
              <w:t xml:space="preserve"> after user login</w:t>
            </w:r>
          </w:p>
        </w:tc>
        <w:tc>
          <w:tcPr>
            <w:tcW w:w="1276" w:type="dxa"/>
            <w:shd w:val="clear" w:color="auto" w:fill="auto"/>
          </w:tcPr>
          <w:p w14:paraId="0255FF63" w14:textId="47EB29DE" w:rsidR="00115ED1" w:rsidRPr="005D4F54" w:rsidRDefault="00115ED1" w:rsidP="001F588A">
            <w:pPr>
              <w:rPr>
                <w:rFonts w:ascii="Times New Roman" w:hAnsi="Times New Roman"/>
                <w:i/>
              </w:rPr>
            </w:pPr>
            <w:proofErr w:type="spellStart"/>
            <w:r w:rsidRPr="005D4F54">
              <w:rPr>
                <w:rFonts w:ascii="Times New Roman" w:hAnsi="Times New Roman"/>
                <w:i/>
              </w:rPr>
              <w:t>Cstomer</w:t>
            </w:r>
            <w:proofErr w:type="spellEnd"/>
          </w:p>
        </w:tc>
        <w:tc>
          <w:tcPr>
            <w:tcW w:w="1118" w:type="dxa"/>
          </w:tcPr>
          <w:p w14:paraId="38332759" w14:textId="5F6C3E00" w:rsidR="00115ED1" w:rsidRPr="005D4F54" w:rsidRDefault="00115ED1" w:rsidP="001F588A">
            <w:pPr>
              <w:rPr>
                <w:rFonts w:ascii="Times New Roman" w:hAnsi="Times New Roman"/>
                <w:i/>
              </w:rPr>
            </w:pPr>
            <w:r w:rsidRPr="005D4F54">
              <w:rPr>
                <w:rFonts w:ascii="Times New Roman" w:hAnsi="Times New Roman"/>
                <w:i/>
              </w:rPr>
              <w:t>UC05</w:t>
            </w:r>
          </w:p>
        </w:tc>
        <w:tc>
          <w:tcPr>
            <w:tcW w:w="1716" w:type="dxa"/>
            <w:shd w:val="clear" w:color="auto" w:fill="auto"/>
          </w:tcPr>
          <w:p w14:paraId="1D794586" w14:textId="6E6D1167" w:rsidR="00115ED1" w:rsidRPr="005D4F54" w:rsidRDefault="00115ED1" w:rsidP="001F588A">
            <w:pPr>
              <w:rPr>
                <w:rFonts w:ascii="Times New Roman" w:hAnsi="Times New Roman"/>
                <w:i/>
              </w:rPr>
            </w:pPr>
            <w:r w:rsidRPr="005D4F54">
              <w:rPr>
                <w:rFonts w:ascii="Times New Roman" w:hAnsi="Times New Roman"/>
                <w:i/>
              </w:rPr>
              <w:t>Users can proceed to buy any product from the enlisted products to purchase</w:t>
            </w:r>
          </w:p>
        </w:tc>
        <w:tc>
          <w:tcPr>
            <w:tcW w:w="1701" w:type="dxa"/>
            <w:shd w:val="clear" w:color="auto" w:fill="auto"/>
          </w:tcPr>
          <w:p w14:paraId="506CD509" w14:textId="0514AF6C" w:rsidR="00115ED1" w:rsidRPr="005D4F54" w:rsidRDefault="00115ED1" w:rsidP="001F588A">
            <w:pPr>
              <w:rPr>
                <w:rFonts w:ascii="Times New Roman" w:hAnsi="Times New Roman"/>
                <w:i/>
              </w:rPr>
            </w:pPr>
            <w:r w:rsidRPr="005D4F54">
              <w:rPr>
                <w:rFonts w:ascii="Times New Roman" w:hAnsi="Times New Roman"/>
                <w:i/>
              </w:rPr>
              <w:t xml:space="preserve">Purchase order is </w:t>
            </w:r>
            <w:proofErr w:type="gramStart"/>
            <w:r w:rsidRPr="005D4F54">
              <w:rPr>
                <w:rFonts w:ascii="Times New Roman" w:hAnsi="Times New Roman"/>
                <w:i/>
              </w:rPr>
              <w:t>placed</w:t>
            </w:r>
            <w:proofErr w:type="gramEnd"/>
            <w:r w:rsidRPr="005D4F54">
              <w:rPr>
                <w:rFonts w:ascii="Times New Roman" w:hAnsi="Times New Roman"/>
                <w:i/>
              </w:rPr>
              <w:t xml:space="preserve"> and communication is sent to seller to start the purchase</w:t>
            </w:r>
          </w:p>
        </w:tc>
        <w:tc>
          <w:tcPr>
            <w:tcW w:w="1418" w:type="dxa"/>
            <w:shd w:val="clear" w:color="auto" w:fill="auto"/>
          </w:tcPr>
          <w:p w14:paraId="7A358C50" w14:textId="396C1B06" w:rsidR="00115ED1" w:rsidRPr="005D4F54" w:rsidRDefault="00115ED1" w:rsidP="001F588A">
            <w:pPr>
              <w:rPr>
                <w:rFonts w:ascii="Times New Roman" w:hAnsi="Times New Roman"/>
                <w:i/>
              </w:rPr>
            </w:pPr>
            <w:r w:rsidRPr="005D4F54">
              <w:rPr>
                <w:rFonts w:ascii="Times New Roman" w:hAnsi="Times New Roman"/>
                <w:i/>
              </w:rPr>
              <w:t>Customer</w:t>
            </w:r>
          </w:p>
        </w:tc>
      </w:tr>
      <w:tr w:rsidR="00A42063" w:rsidRPr="005D4F54" w14:paraId="363AEB2F" w14:textId="77777777" w:rsidTr="001F588A">
        <w:trPr>
          <w:trHeight w:val="765"/>
          <w:tblCellSpacing w:w="0" w:type="dxa"/>
          <w:jc w:val="center"/>
        </w:trPr>
        <w:tc>
          <w:tcPr>
            <w:tcW w:w="1990" w:type="dxa"/>
            <w:shd w:val="clear" w:color="auto" w:fill="auto"/>
          </w:tcPr>
          <w:p w14:paraId="0A702310" w14:textId="2F4D3131" w:rsidR="00A42063" w:rsidRPr="005D4F54" w:rsidRDefault="00A42063" w:rsidP="001F588A">
            <w:pPr>
              <w:rPr>
                <w:rFonts w:ascii="Times New Roman" w:hAnsi="Times New Roman"/>
                <w:i/>
              </w:rPr>
            </w:pPr>
            <w:r>
              <w:rPr>
                <w:rFonts w:ascii="Times New Roman" w:hAnsi="Times New Roman"/>
                <w:i/>
              </w:rPr>
              <w:t xml:space="preserve">Transaction Notifications </w:t>
            </w:r>
          </w:p>
        </w:tc>
        <w:tc>
          <w:tcPr>
            <w:tcW w:w="1559" w:type="dxa"/>
            <w:shd w:val="clear" w:color="auto" w:fill="auto"/>
          </w:tcPr>
          <w:p w14:paraId="0AFDE57F" w14:textId="541BA0CD" w:rsidR="00A42063" w:rsidRPr="005D4F54" w:rsidRDefault="00A42063" w:rsidP="001F588A">
            <w:pPr>
              <w:rPr>
                <w:rFonts w:ascii="Times New Roman" w:hAnsi="Times New Roman"/>
                <w:i/>
              </w:rPr>
            </w:pPr>
            <w:r>
              <w:rPr>
                <w:rFonts w:ascii="Times New Roman" w:hAnsi="Times New Roman"/>
                <w:i/>
              </w:rPr>
              <w:t>System</w:t>
            </w:r>
          </w:p>
        </w:tc>
        <w:tc>
          <w:tcPr>
            <w:tcW w:w="1276" w:type="dxa"/>
            <w:shd w:val="clear" w:color="auto" w:fill="auto"/>
          </w:tcPr>
          <w:p w14:paraId="4959F3F5" w14:textId="7402EBF1" w:rsidR="00A42063" w:rsidRPr="005D4F54" w:rsidRDefault="00A42063" w:rsidP="001F588A">
            <w:pPr>
              <w:rPr>
                <w:rFonts w:ascii="Times New Roman" w:hAnsi="Times New Roman"/>
                <w:i/>
              </w:rPr>
            </w:pPr>
            <w:r>
              <w:rPr>
                <w:rFonts w:ascii="Times New Roman" w:hAnsi="Times New Roman"/>
                <w:i/>
              </w:rPr>
              <w:t>System</w:t>
            </w:r>
          </w:p>
        </w:tc>
        <w:tc>
          <w:tcPr>
            <w:tcW w:w="1118" w:type="dxa"/>
          </w:tcPr>
          <w:p w14:paraId="1AF0C809" w14:textId="021585BE" w:rsidR="00A42063" w:rsidRPr="005D4F54" w:rsidRDefault="00A42063" w:rsidP="001F588A">
            <w:pPr>
              <w:rPr>
                <w:rFonts w:ascii="Times New Roman" w:hAnsi="Times New Roman"/>
                <w:i/>
              </w:rPr>
            </w:pPr>
            <w:r>
              <w:rPr>
                <w:rFonts w:ascii="Times New Roman" w:hAnsi="Times New Roman"/>
                <w:i/>
              </w:rPr>
              <w:t>UC06</w:t>
            </w:r>
          </w:p>
        </w:tc>
        <w:tc>
          <w:tcPr>
            <w:tcW w:w="1716" w:type="dxa"/>
            <w:shd w:val="clear" w:color="auto" w:fill="auto"/>
          </w:tcPr>
          <w:p w14:paraId="2236C66E" w14:textId="03D284AA" w:rsidR="00A42063" w:rsidRPr="005D4F54" w:rsidRDefault="00A42063" w:rsidP="001F588A">
            <w:pPr>
              <w:rPr>
                <w:rFonts w:ascii="Times New Roman" w:hAnsi="Times New Roman"/>
                <w:i/>
              </w:rPr>
            </w:pPr>
            <w:r>
              <w:rPr>
                <w:rFonts w:ascii="Times New Roman" w:hAnsi="Times New Roman"/>
                <w:i/>
              </w:rPr>
              <w:t>Sends communication updates to both the parties regarding the ongoing transaction</w:t>
            </w:r>
          </w:p>
        </w:tc>
        <w:tc>
          <w:tcPr>
            <w:tcW w:w="1701" w:type="dxa"/>
            <w:shd w:val="clear" w:color="auto" w:fill="auto"/>
          </w:tcPr>
          <w:p w14:paraId="2A67368A" w14:textId="3CDC4BA1" w:rsidR="00A42063" w:rsidRPr="005D4F54" w:rsidRDefault="00A42063" w:rsidP="001F588A">
            <w:pPr>
              <w:rPr>
                <w:rFonts w:ascii="Times New Roman" w:hAnsi="Times New Roman"/>
                <w:i/>
              </w:rPr>
            </w:pPr>
            <w:r>
              <w:rPr>
                <w:rFonts w:ascii="Times New Roman" w:hAnsi="Times New Roman"/>
                <w:i/>
              </w:rPr>
              <w:t>Emails are sent to buyer and seller regarding the stage of transaction</w:t>
            </w:r>
          </w:p>
        </w:tc>
        <w:tc>
          <w:tcPr>
            <w:tcW w:w="1418" w:type="dxa"/>
            <w:shd w:val="clear" w:color="auto" w:fill="auto"/>
          </w:tcPr>
          <w:p w14:paraId="54A41809" w14:textId="09C2B739" w:rsidR="00A42063" w:rsidRPr="005D4F54" w:rsidRDefault="00A42063" w:rsidP="001F588A">
            <w:pPr>
              <w:rPr>
                <w:rFonts w:ascii="Times New Roman" w:hAnsi="Times New Roman"/>
                <w:i/>
              </w:rPr>
            </w:pPr>
            <w:r>
              <w:rPr>
                <w:rFonts w:ascii="Times New Roman" w:hAnsi="Times New Roman"/>
                <w:i/>
              </w:rPr>
              <w:t>Customer</w:t>
            </w:r>
          </w:p>
        </w:tc>
      </w:tr>
      <w:tr w:rsidR="00A42063" w:rsidRPr="005D4F54" w14:paraId="295AF7DF" w14:textId="77777777" w:rsidTr="001F588A">
        <w:trPr>
          <w:trHeight w:val="765"/>
          <w:tblCellSpacing w:w="0" w:type="dxa"/>
          <w:jc w:val="center"/>
        </w:trPr>
        <w:tc>
          <w:tcPr>
            <w:tcW w:w="1990" w:type="dxa"/>
            <w:shd w:val="clear" w:color="auto" w:fill="auto"/>
          </w:tcPr>
          <w:p w14:paraId="789126D4" w14:textId="2D90CF66" w:rsidR="00A42063" w:rsidRPr="005D4F54" w:rsidRDefault="002752BF" w:rsidP="001F588A">
            <w:pPr>
              <w:rPr>
                <w:rFonts w:ascii="Times New Roman" w:hAnsi="Times New Roman"/>
                <w:i/>
              </w:rPr>
            </w:pPr>
            <w:r>
              <w:rPr>
                <w:rFonts w:ascii="Times New Roman" w:hAnsi="Times New Roman"/>
                <w:i/>
              </w:rPr>
              <w:t>Feedback and Reporting</w:t>
            </w:r>
          </w:p>
        </w:tc>
        <w:tc>
          <w:tcPr>
            <w:tcW w:w="1559" w:type="dxa"/>
            <w:shd w:val="clear" w:color="auto" w:fill="auto"/>
          </w:tcPr>
          <w:p w14:paraId="738B8DD2" w14:textId="56FAA699" w:rsidR="00A42063" w:rsidRPr="005D4F54" w:rsidRDefault="002752BF" w:rsidP="001F588A">
            <w:pPr>
              <w:rPr>
                <w:rFonts w:ascii="Times New Roman" w:hAnsi="Times New Roman"/>
                <w:i/>
              </w:rPr>
            </w:pPr>
            <w:proofErr w:type="spellStart"/>
            <w:r>
              <w:rPr>
                <w:rFonts w:ascii="Times New Roman" w:hAnsi="Times New Roman"/>
                <w:i/>
              </w:rPr>
              <w:t>Anytime</w:t>
            </w:r>
            <w:proofErr w:type="spellEnd"/>
            <w:r>
              <w:rPr>
                <w:rFonts w:ascii="Times New Roman" w:hAnsi="Times New Roman"/>
                <w:i/>
              </w:rPr>
              <w:t xml:space="preserve"> after the transaction</w:t>
            </w:r>
          </w:p>
        </w:tc>
        <w:tc>
          <w:tcPr>
            <w:tcW w:w="1276" w:type="dxa"/>
            <w:shd w:val="clear" w:color="auto" w:fill="auto"/>
          </w:tcPr>
          <w:p w14:paraId="4BCCA667" w14:textId="228EED5A" w:rsidR="00A42063" w:rsidRPr="005D4F54" w:rsidRDefault="002752BF" w:rsidP="001F588A">
            <w:pPr>
              <w:rPr>
                <w:rFonts w:ascii="Times New Roman" w:hAnsi="Times New Roman"/>
                <w:i/>
              </w:rPr>
            </w:pPr>
            <w:r>
              <w:rPr>
                <w:rFonts w:ascii="Times New Roman" w:hAnsi="Times New Roman"/>
                <w:i/>
              </w:rPr>
              <w:t>Customer</w:t>
            </w:r>
          </w:p>
        </w:tc>
        <w:tc>
          <w:tcPr>
            <w:tcW w:w="1118" w:type="dxa"/>
          </w:tcPr>
          <w:p w14:paraId="051893AA" w14:textId="015F0A4B" w:rsidR="00A42063" w:rsidRPr="005D4F54" w:rsidRDefault="002752BF" w:rsidP="001F588A">
            <w:pPr>
              <w:rPr>
                <w:rFonts w:ascii="Times New Roman" w:hAnsi="Times New Roman"/>
                <w:i/>
              </w:rPr>
            </w:pPr>
            <w:r>
              <w:rPr>
                <w:rFonts w:ascii="Times New Roman" w:hAnsi="Times New Roman"/>
                <w:i/>
              </w:rPr>
              <w:t>UC07</w:t>
            </w:r>
          </w:p>
        </w:tc>
        <w:tc>
          <w:tcPr>
            <w:tcW w:w="1716" w:type="dxa"/>
            <w:shd w:val="clear" w:color="auto" w:fill="auto"/>
          </w:tcPr>
          <w:p w14:paraId="1AE596DC" w14:textId="34692308" w:rsidR="00A42063" w:rsidRPr="005D4F54" w:rsidRDefault="002752BF" w:rsidP="001F588A">
            <w:pPr>
              <w:rPr>
                <w:rFonts w:ascii="Times New Roman" w:hAnsi="Times New Roman"/>
                <w:i/>
              </w:rPr>
            </w:pPr>
            <w:r>
              <w:rPr>
                <w:rFonts w:ascii="Times New Roman" w:hAnsi="Times New Roman"/>
                <w:i/>
              </w:rPr>
              <w:t>Sends feedback of transaction carried out</w:t>
            </w:r>
          </w:p>
        </w:tc>
        <w:tc>
          <w:tcPr>
            <w:tcW w:w="1701" w:type="dxa"/>
            <w:shd w:val="clear" w:color="auto" w:fill="auto"/>
          </w:tcPr>
          <w:p w14:paraId="74D92EF0" w14:textId="736EEE9D" w:rsidR="00A42063" w:rsidRPr="005D4F54" w:rsidRDefault="002752BF" w:rsidP="001F588A">
            <w:pPr>
              <w:rPr>
                <w:rFonts w:ascii="Times New Roman" w:hAnsi="Times New Roman"/>
                <w:i/>
              </w:rPr>
            </w:pPr>
            <w:proofErr w:type="spellStart"/>
            <w:r>
              <w:rPr>
                <w:rFonts w:ascii="Times New Roman" w:hAnsi="Times New Roman"/>
                <w:i/>
              </w:rPr>
              <w:t>Inpormation</w:t>
            </w:r>
            <w:proofErr w:type="spellEnd"/>
            <w:r>
              <w:rPr>
                <w:rFonts w:ascii="Times New Roman" w:hAnsi="Times New Roman"/>
                <w:i/>
              </w:rPr>
              <w:t xml:space="preserve"> is collected and </w:t>
            </w:r>
            <w:proofErr w:type="spellStart"/>
            <w:r>
              <w:rPr>
                <w:rFonts w:ascii="Times New Roman" w:hAnsi="Times New Roman"/>
                <w:i/>
              </w:rPr>
              <w:t>analysed</w:t>
            </w:r>
            <w:proofErr w:type="spellEnd"/>
            <w:r>
              <w:rPr>
                <w:rFonts w:ascii="Times New Roman" w:hAnsi="Times New Roman"/>
                <w:i/>
              </w:rPr>
              <w:t xml:space="preserve"> for continuous improvement of the system</w:t>
            </w:r>
          </w:p>
        </w:tc>
        <w:tc>
          <w:tcPr>
            <w:tcW w:w="1418" w:type="dxa"/>
            <w:shd w:val="clear" w:color="auto" w:fill="auto"/>
          </w:tcPr>
          <w:p w14:paraId="4AEAB628" w14:textId="1F0ACA93" w:rsidR="00A42063" w:rsidRPr="005D4F54" w:rsidRDefault="002752BF" w:rsidP="001F588A">
            <w:pPr>
              <w:rPr>
                <w:rFonts w:ascii="Times New Roman" w:hAnsi="Times New Roman"/>
                <w:i/>
              </w:rPr>
            </w:pPr>
            <w:r>
              <w:rPr>
                <w:rFonts w:ascii="Times New Roman" w:hAnsi="Times New Roman"/>
                <w:i/>
              </w:rPr>
              <w:t>Admin</w:t>
            </w:r>
          </w:p>
        </w:tc>
      </w:tr>
    </w:tbl>
    <w:p w14:paraId="34C4FCA3" w14:textId="77777777" w:rsidR="00BF03DF" w:rsidRPr="005D4F54" w:rsidRDefault="00BF03DF" w:rsidP="00BF03DF">
      <w:pPr>
        <w:rPr>
          <w:rFonts w:ascii="Times New Roman" w:hAnsi="Times New Roman"/>
        </w:rPr>
      </w:pPr>
    </w:p>
    <w:p w14:paraId="365E317B" w14:textId="0037C5C1" w:rsidR="00BF03DF" w:rsidRPr="005D4F54" w:rsidRDefault="00307C30" w:rsidP="00BF03DF">
      <w:pPr>
        <w:pStyle w:val="Heading2"/>
        <w:rPr>
          <w:rFonts w:ascii="Times New Roman" w:hAnsi="Times New Roman" w:cs="Times New Roman"/>
          <w:iCs/>
        </w:rPr>
      </w:pPr>
      <w:r w:rsidRPr="005D4F54">
        <w:rPr>
          <w:rFonts w:ascii="Times New Roman" w:hAnsi="Times New Roman" w:cs="Times New Roman"/>
        </w:rPr>
        <w:lastRenderedPageBreak/>
        <w:t xml:space="preserve"> </w:t>
      </w:r>
      <w:r w:rsidR="00BF03DF" w:rsidRPr="005D4F54">
        <w:rPr>
          <w:rFonts w:ascii="Times New Roman" w:hAnsi="Times New Roman" w:cs="Times New Roman"/>
        </w:rPr>
        <w:t>Reference</w:t>
      </w:r>
    </w:p>
    <w:p w14:paraId="1D013B45" w14:textId="569D1200" w:rsidR="00BF03DF" w:rsidRPr="005D4F54" w:rsidRDefault="00BF03DF" w:rsidP="00BF03DF">
      <w:pPr>
        <w:rPr>
          <w:rFonts w:ascii="Times New Roman" w:hAnsi="Times New Roman"/>
        </w:rPr>
      </w:pPr>
      <w:proofErr w:type="spellStart"/>
      <w:r w:rsidRPr="005D4F54">
        <w:rPr>
          <w:rFonts w:ascii="Times New Roman" w:hAnsi="Times New Roman"/>
          <w:iCs/>
        </w:rPr>
        <w:t>Satzinger</w:t>
      </w:r>
      <w:proofErr w:type="spellEnd"/>
      <w:r w:rsidRPr="005D4F54">
        <w:rPr>
          <w:rFonts w:ascii="Times New Roman" w:hAnsi="Times New Roman"/>
          <w:iCs/>
        </w:rPr>
        <w:t>, J., Jackson, R., Burd, S.D. (2008). Systems Analysis and Design in a Changing World (5</w:t>
      </w:r>
      <w:r w:rsidRPr="005D4F54">
        <w:rPr>
          <w:rFonts w:ascii="Times New Roman" w:hAnsi="Times New Roman"/>
          <w:iCs/>
          <w:vertAlign w:val="superscript"/>
        </w:rPr>
        <w:t>th</w:t>
      </w:r>
      <w:r w:rsidRPr="005D4F54">
        <w:rPr>
          <w:rFonts w:ascii="Times New Roman" w:hAnsi="Times New Roman"/>
          <w:iCs/>
        </w:rPr>
        <w:t xml:space="preserve"> ed.). Course Technology. p. 169.</w:t>
      </w:r>
    </w:p>
    <w:sectPr w:rsidR="00BF03DF" w:rsidRPr="005D4F54">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C9F28" w14:textId="77777777" w:rsidR="006F051B" w:rsidRDefault="006F051B" w:rsidP="003E7289">
      <w:pPr>
        <w:spacing w:after="0" w:line="240" w:lineRule="auto"/>
      </w:pPr>
      <w:r>
        <w:separator/>
      </w:r>
    </w:p>
  </w:endnote>
  <w:endnote w:type="continuationSeparator" w:id="0">
    <w:p w14:paraId="493F16B8" w14:textId="77777777" w:rsidR="006F051B" w:rsidRDefault="006F051B" w:rsidP="003E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27129" w14:textId="77777777" w:rsidR="006F051B" w:rsidRDefault="006F051B" w:rsidP="003E7289">
      <w:pPr>
        <w:spacing w:after="0" w:line="240" w:lineRule="auto"/>
      </w:pPr>
      <w:r>
        <w:separator/>
      </w:r>
    </w:p>
  </w:footnote>
  <w:footnote w:type="continuationSeparator" w:id="0">
    <w:p w14:paraId="51C34BB6" w14:textId="77777777" w:rsidR="006F051B" w:rsidRDefault="006F051B" w:rsidP="003E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318336367"/>
      <w:docPartObj>
        <w:docPartGallery w:val="Page Numbers (Top of Page)"/>
        <w:docPartUnique/>
      </w:docPartObj>
    </w:sdtPr>
    <w:sdtContent>
      <w:p w14:paraId="134B4C6F" w14:textId="77777777" w:rsidR="003E7289" w:rsidRPr="003E7289" w:rsidRDefault="003E7289">
        <w:pPr>
          <w:pStyle w:val="Header"/>
          <w:jc w:val="right"/>
          <w:rPr>
            <w:rFonts w:asciiTheme="minorHAnsi" w:hAnsiTheme="minorHAnsi" w:cstheme="minorHAnsi"/>
          </w:rPr>
        </w:pPr>
        <w:r w:rsidRPr="003E7289">
          <w:rPr>
            <w:rFonts w:asciiTheme="minorHAnsi" w:hAnsiTheme="minorHAnsi" w:cstheme="minorHAnsi"/>
          </w:rPr>
          <w:t xml:space="preserve">Page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PAGE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r w:rsidRPr="003E7289">
          <w:rPr>
            <w:rFonts w:asciiTheme="minorHAnsi" w:hAnsiTheme="minorHAnsi" w:cstheme="minorHAnsi"/>
          </w:rPr>
          <w:t xml:space="preserve"> of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NUMPAGES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p>
    </w:sdtContent>
  </w:sdt>
  <w:p w14:paraId="78FBE607" w14:textId="77777777" w:rsidR="003E7289" w:rsidRDefault="003E7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533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631615"/>
    <w:multiLevelType w:val="hybridMultilevel"/>
    <w:tmpl w:val="BDDAF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BB6F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66C1C47"/>
    <w:multiLevelType w:val="hybridMultilevel"/>
    <w:tmpl w:val="EFC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E729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57224730">
    <w:abstractNumId w:val="3"/>
  </w:num>
  <w:num w:numId="2" w16cid:durableId="1459372599">
    <w:abstractNumId w:val="1"/>
  </w:num>
  <w:num w:numId="3" w16cid:durableId="598752472">
    <w:abstractNumId w:val="2"/>
  </w:num>
  <w:num w:numId="4" w16cid:durableId="386150910">
    <w:abstractNumId w:val="0"/>
  </w:num>
  <w:num w:numId="5" w16cid:durableId="1229196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MDU3sTQ1tDQwMDBR0lEKTi0uzszPAykwrgUAGLcrMiwAAAA="/>
  </w:docVars>
  <w:rsids>
    <w:rsidRoot w:val="00BF03DF"/>
    <w:rsid w:val="00023530"/>
    <w:rsid w:val="001001AB"/>
    <w:rsid w:val="00115ED1"/>
    <w:rsid w:val="001C3FE8"/>
    <w:rsid w:val="001C72D0"/>
    <w:rsid w:val="002752BF"/>
    <w:rsid w:val="002856B4"/>
    <w:rsid w:val="002B2008"/>
    <w:rsid w:val="00307C30"/>
    <w:rsid w:val="00333D09"/>
    <w:rsid w:val="0036042E"/>
    <w:rsid w:val="003B24AC"/>
    <w:rsid w:val="003E7289"/>
    <w:rsid w:val="00417DC0"/>
    <w:rsid w:val="004A6BBD"/>
    <w:rsid w:val="004F6890"/>
    <w:rsid w:val="005612AF"/>
    <w:rsid w:val="005B6A15"/>
    <w:rsid w:val="005D4F54"/>
    <w:rsid w:val="005D6F36"/>
    <w:rsid w:val="00620AA8"/>
    <w:rsid w:val="006B332F"/>
    <w:rsid w:val="006F051B"/>
    <w:rsid w:val="00780150"/>
    <w:rsid w:val="0085025E"/>
    <w:rsid w:val="00867692"/>
    <w:rsid w:val="008A7C36"/>
    <w:rsid w:val="00A42063"/>
    <w:rsid w:val="00B5418A"/>
    <w:rsid w:val="00BB0DF8"/>
    <w:rsid w:val="00BC2555"/>
    <w:rsid w:val="00BF03DF"/>
    <w:rsid w:val="00D25789"/>
    <w:rsid w:val="00E90472"/>
    <w:rsid w:val="00F26CAC"/>
    <w:rsid w:val="00F33639"/>
    <w:rsid w:val="00F822B4"/>
    <w:rsid w:val="00F92F10"/>
    <w:rsid w:val="00FE1E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0200"/>
  <w15:chartTrackingRefBased/>
  <w15:docId w15:val="{2937EABC-E98A-44C9-9EA7-8A19531D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DF"/>
    <w:rPr>
      <w:rFonts w:ascii="Bookman Old Style" w:eastAsia="Calibri" w:hAnsi="Bookman Old Style" w:cs="Times New Roman"/>
      <w:lang w:val="en-US"/>
    </w:rPr>
  </w:style>
  <w:style w:type="paragraph" w:styleId="Heading1">
    <w:name w:val="heading 1"/>
    <w:basedOn w:val="Normal"/>
    <w:next w:val="Normal"/>
    <w:link w:val="Heading1Char"/>
    <w:uiPriority w:val="9"/>
    <w:qFormat/>
    <w:rsid w:val="00BF0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F03DF"/>
    <w:rPr>
      <w:color w:val="808080"/>
    </w:rPr>
  </w:style>
  <w:style w:type="character" w:customStyle="1" w:styleId="Heading1Char">
    <w:name w:val="Heading 1 Char"/>
    <w:basedOn w:val="DefaultParagraphFont"/>
    <w:link w:val="Heading1"/>
    <w:uiPriority w:val="9"/>
    <w:rsid w:val="00BF03D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03D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E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289"/>
    <w:rPr>
      <w:rFonts w:ascii="Bookman Old Style" w:eastAsia="Calibri" w:hAnsi="Bookman Old Style" w:cs="Times New Roman"/>
      <w:lang w:val="en-US"/>
    </w:rPr>
  </w:style>
  <w:style w:type="paragraph" w:styleId="Footer">
    <w:name w:val="footer"/>
    <w:basedOn w:val="Normal"/>
    <w:link w:val="FooterChar"/>
    <w:uiPriority w:val="99"/>
    <w:unhideWhenUsed/>
    <w:rsid w:val="003E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289"/>
    <w:rPr>
      <w:rFonts w:ascii="Bookman Old Style" w:eastAsia="Calibri" w:hAnsi="Bookman Old Style" w:cs="Times New Roman"/>
      <w:lang w:val="en-US"/>
    </w:rPr>
  </w:style>
  <w:style w:type="table" w:styleId="TableGrid">
    <w:name w:val="Table Grid"/>
    <w:basedOn w:val="TableNormal"/>
    <w:uiPriority w:val="39"/>
    <w:rsid w:val="0062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89"/>
    <w:rPr>
      <w:rFonts w:asciiTheme="majorHAnsi" w:eastAsiaTheme="majorEastAsia" w:hAnsiTheme="majorHAnsi" w:cstheme="majorBidi"/>
      <w:spacing w:val="-10"/>
      <w:kern w:val="28"/>
      <w:sz w:val="56"/>
      <w:szCs w:val="56"/>
      <w:lang w:val="en-US"/>
    </w:rPr>
  </w:style>
  <w:style w:type="paragraph" w:customStyle="1" w:styleId="paragraph">
    <w:name w:val="paragraph"/>
    <w:basedOn w:val="Normal"/>
    <w:rsid w:val="00780150"/>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normaltextrun">
    <w:name w:val="normaltextrun"/>
    <w:basedOn w:val="DefaultParagraphFont"/>
    <w:rsid w:val="00780150"/>
  </w:style>
  <w:style w:type="character" w:customStyle="1" w:styleId="contentcontrolboundarysink">
    <w:name w:val="contentcontrolboundarysink"/>
    <w:basedOn w:val="DefaultParagraphFont"/>
    <w:rsid w:val="00780150"/>
  </w:style>
  <w:style w:type="character" w:customStyle="1" w:styleId="eop">
    <w:name w:val="eop"/>
    <w:basedOn w:val="DefaultParagraphFont"/>
    <w:rsid w:val="00780150"/>
  </w:style>
  <w:style w:type="character" w:styleId="Strong">
    <w:name w:val="Strong"/>
    <w:basedOn w:val="DefaultParagraphFont"/>
    <w:uiPriority w:val="22"/>
    <w:qFormat/>
    <w:rsid w:val="00867692"/>
    <w:rPr>
      <w:b/>
      <w:bCs/>
    </w:rPr>
  </w:style>
  <w:style w:type="paragraph" w:styleId="ListParagraph">
    <w:name w:val="List Paragraph"/>
    <w:basedOn w:val="Normal"/>
    <w:uiPriority w:val="34"/>
    <w:qFormat/>
    <w:rsid w:val="00867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228847">
      <w:bodyDiv w:val="1"/>
      <w:marLeft w:val="0"/>
      <w:marRight w:val="0"/>
      <w:marTop w:val="0"/>
      <w:marBottom w:val="0"/>
      <w:divBdr>
        <w:top w:val="none" w:sz="0" w:space="0" w:color="auto"/>
        <w:left w:val="none" w:sz="0" w:space="0" w:color="auto"/>
        <w:bottom w:val="none" w:sz="0" w:space="0" w:color="auto"/>
        <w:right w:val="none" w:sz="0" w:space="0" w:color="auto"/>
      </w:divBdr>
      <w:divsChild>
        <w:div w:id="557282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F2FBFE22404D2F83C01A5DA5EE8567"/>
        <w:category>
          <w:name w:val="General"/>
          <w:gallery w:val="placeholder"/>
        </w:category>
        <w:types>
          <w:type w:val="bbPlcHdr"/>
        </w:types>
        <w:behaviors>
          <w:behavior w:val="content"/>
        </w:behaviors>
        <w:guid w:val="{E180369E-F127-4CCA-80BD-B4D593B6F9EE}"/>
      </w:docPartPr>
      <w:docPartBody>
        <w:p w:rsidR="00243E33" w:rsidRDefault="00AC1D9C" w:rsidP="00AC1D9C">
          <w:pPr>
            <w:pStyle w:val="C3F2FBFE22404D2F83C01A5DA5EE8567"/>
          </w:pPr>
          <w:r w:rsidRPr="006900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9C"/>
    <w:rsid w:val="001001AB"/>
    <w:rsid w:val="00152D52"/>
    <w:rsid w:val="001E2124"/>
    <w:rsid w:val="00243E33"/>
    <w:rsid w:val="002B2008"/>
    <w:rsid w:val="003D5623"/>
    <w:rsid w:val="00650F2B"/>
    <w:rsid w:val="006B332F"/>
    <w:rsid w:val="00706DE1"/>
    <w:rsid w:val="00AC1D9C"/>
    <w:rsid w:val="00E77538"/>
    <w:rsid w:val="00E904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D9C"/>
    <w:rPr>
      <w:color w:val="808080"/>
    </w:rPr>
  </w:style>
  <w:style w:type="paragraph" w:customStyle="1" w:styleId="C3F2FBFE22404D2F83C01A5DA5EE8567">
    <w:name w:val="C3F2FBFE22404D2F83C01A5DA5EE8567"/>
    <w:rsid w:val="00AC1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D05EB56FECE40B429A2882E76EFBE" ma:contentTypeVersion="12" ma:contentTypeDescription="Create a new document." ma:contentTypeScope="" ma:versionID="d0b42309774119f5dcc422c245407344">
  <xsd:schema xmlns:xsd="http://www.w3.org/2001/XMLSchema" xmlns:xs="http://www.w3.org/2001/XMLSchema" xmlns:p="http://schemas.microsoft.com/office/2006/metadata/properties" xmlns:ns2="a1e7187b-45d7-4b0b-bba7-dc63b8bbb5b4" xmlns:ns3="65b9d225-16ca-46f6-ae18-b6551cf021c0" targetNamespace="http://schemas.microsoft.com/office/2006/metadata/properties" ma:root="true" ma:fieldsID="9aa116f817a62313d8a59877ac597812" ns2:_="" ns3:_="">
    <xsd:import namespace="a1e7187b-45d7-4b0b-bba7-dc63b8bbb5b4"/>
    <xsd:import namespace="65b9d225-16ca-46f6-ae18-b6551cf021c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87b-45d7-4b0b-bba7-dc63b8bb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b9d225-16ca-46f6-ae18-b6551cf02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3e813e-9e70-49d1-b5f3-9261c1d0290e}" ma:internalName="TaxCatchAll" ma:showField="CatchAllData" ma:web="65b9d225-16ca-46f6-ae18-b6551cf02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e7187b-45d7-4b0b-bba7-dc63b8bbb5b4">
      <Terms xmlns="http://schemas.microsoft.com/office/infopath/2007/PartnerControls"/>
    </lcf76f155ced4ddcb4097134ff3c332f>
    <TaxCatchAll xmlns="65b9d225-16ca-46f6-ae18-b6551cf021c0" xsi:nil="true"/>
  </documentManagement>
</p:properties>
</file>

<file path=customXml/itemProps1.xml><?xml version="1.0" encoding="utf-8"?>
<ds:datastoreItem xmlns:ds="http://schemas.openxmlformats.org/officeDocument/2006/customXml" ds:itemID="{DD0A977A-B8DE-4D90-B8A0-123C5DEBD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7187b-45d7-4b0b-bba7-dc63b8bbb5b4"/>
    <ds:schemaRef ds:uri="65b9d225-16ca-46f6-ae18-b6551cf02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E8C930-D691-4E11-91AA-2AB630304F4D}">
  <ds:schemaRefs>
    <ds:schemaRef ds:uri="http://schemas.microsoft.com/sharepoint/v3/contenttype/forms"/>
  </ds:schemaRefs>
</ds:datastoreItem>
</file>

<file path=customXml/itemProps3.xml><?xml version="1.0" encoding="utf-8"?>
<ds:datastoreItem xmlns:ds="http://schemas.openxmlformats.org/officeDocument/2006/customXml" ds:itemID="{F6205E53-DB64-4E60-B5DC-31024F2F8D45}">
  <ds:schemaRefs>
    <ds:schemaRef ds:uri="http://schemas.microsoft.com/office/2006/metadata/properties"/>
    <ds:schemaRef ds:uri="http://schemas.microsoft.com/office/infopath/2007/PartnerControls"/>
    <ds:schemaRef ds:uri="a1e7187b-45d7-4b0b-bba7-dc63b8bbb5b4"/>
    <ds:schemaRef ds:uri="65b9d225-16ca-46f6-ae18-b6551cf021c0"/>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Rishabh Jeed</cp:lastModifiedBy>
  <cp:revision>12</cp:revision>
  <dcterms:created xsi:type="dcterms:W3CDTF">2022-08-25T12:55:00Z</dcterms:created>
  <dcterms:modified xsi:type="dcterms:W3CDTF">2024-05-26T13:44:00Z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0x01010026FD05EB56FECE40B429A2882E76EFBE</vt:lpwstr>
  </property>
  <property fmtid="{D5CDD505-2E9C-101B-9397-08002B2CF9AE}" pid="3" name="MediaServiceImageTags">
    <vt:lpwstr/>
  </property>
</Properties>
</file>