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707" w:rsidRPr="00117707" w:rsidRDefault="00117707" w:rsidP="00117707">
      <w:pPr>
        <w:jc w:val="both"/>
      </w:pPr>
      <w:r w:rsidRPr="00117707">
        <w:t>Data Set Background:</w:t>
      </w:r>
    </w:p>
    <w:p w:rsidR="00117707" w:rsidRPr="00117707" w:rsidRDefault="00117707" w:rsidP="00117707">
      <w:pPr>
        <w:jc w:val="both"/>
      </w:pPr>
      <w:r w:rsidRPr="00117707">
        <w:t xml:space="preserve">Real Estate </w:t>
      </w:r>
      <w:proofErr w:type="gramStart"/>
      <w:r w:rsidRPr="00117707">
        <w:t>Across</w:t>
      </w:r>
      <w:proofErr w:type="gramEnd"/>
      <w:r w:rsidRPr="00117707">
        <w:t xml:space="preserve"> the United States (REXUS) Inventory (Building)</w:t>
      </w:r>
    </w:p>
    <w:p w:rsidR="00117707" w:rsidRPr="00117707" w:rsidRDefault="00117707" w:rsidP="00117707">
      <w:pPr>
        <w:jc w:val="both"/>
      </w:pPr>
      <w:r w:rsidRPr="00117707">
        <w:t xml:space="preserve">Real Estate </w:t>
      </w:r>
      <w:proofErr w:type="gramStart"/>
      <w:r w:rsidRPr="00117707">
        <w:t>Across</w:t>
      </w:r>
      <w:proofErr w:type="gramEnd"/>
      <w:r w:rsidRPr="00117707">
        <w:t xml:space="preserve"> the United States (REXUS) is the primary tool used by PBS to track and manage the government’s real property assets and to store inventory data, bu</w:t>
      </w:r>
      <w:bookmarkStart w:id="0" w:name="_GoBack"/>
      <w:bookmarkEnd w:id="0"/>
      <w:r w:rsidRPr="00117707">
        <w:t>ilding data, customer data, and lease information. STAR manages aspects of real property space management, including identification of all building space and daily management of 22,000 assignments for all property to its client Federal agencies. This data set contains PBS building inventory that consists of both owned and leased buildings with active and excess status.</w:t>
      </w:r>
    </w:p>
    <w:p w:rsidR="0063733D" w:rsidRDefault="00117707" w:rsidP="00117707">
      <w:pPr>
        <w:jc w:val="both"/>
      </w:pPr>
      <w:r w:rsidRPr="00117707">
        <w:t>You can visualize data with many different filters and parameters. In below I have added few example screen shots</w:t>
      </w:r>
      <w:r>
        <w:t>.</w:t>
      </w:r>
    </w:p>
    <w:p w:rsidR="00117707" w:rsidRDefault="00117707" w:rsidP="00117707">
      <w:pPr>
        <w:jc w:val="both"/>
      </w:pPr>
      <w:r>
        <w:t>Image -1</w:t>
      </w:r>
    </w:p>
    <w:p w:rsidR="00117707" w:rsidRDefault="00117707" w:rsidP="00117707">
      <w:pPr>
        <w:jc w:val="both"/>
      </w:pPr>
      <w:r w:rsidRPr="00117707">
        <w:drawing>
          <wp:inline distT="0" distB="0" distL="0" distR="0">
            <wp:extent cx="5731510" cy="2770133"/>
            <wp:effectExtent l="0" t="0" r="2540" b="0"/>
            <wp:docPr id="1" name="Picture 1" descr="State wise all parking spapces 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wise all parking spapces heat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0133"/>
                    </a:xfrm>
                    <a:prstGeom prst="rect">
                      <a:avLst/>
                    </a:prstGeom>
                    <a:noFill/>
                    <a:ln>
                      <a:noFill/>
                    </a:ln>
                  </pic:spPr>
                </pic:pic>
              </a:graphicData>
            </a:graphic>
          </wp:inline>
        </w:drawing>
      </w:r>
    </w:p>
    <w:p w:rsidR="00117707" w:rsidRDefault="00117707" w:rsidP="00117707">
      <w:pPr>
        <w:jc w:val="both"/>
      </w:pPr>
      <w:r>
        <w:t>Image -2</w:t>
      </w:r>
    </w:p>
    <w:p w:rsidR="00117707" w:rsidRDefault="00117707" w:rsidP="00117707">
      <w:pPr>
        <w:jc w:val="both"/>
      </w:pPr>
      <w:r w:rsidRPr="00117707">
        <w:lastRenderedPageBreak/>
        <w:drawing>
          <wp:inline distT="0" distB="0" distL="0" distR="0">
            <wp:extent cx="5731510" cy="3074406"/>
            <wp:effectExtent l="0" t="0" r="2540" b="0"/>
            <wp:docPr id="2" name="Picture 2" descr="State wise parking spap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wise parking spap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74406"/>
                    </a:xfrm>
                    <a:prstGeom prst="rect">
                      <a:avLst/>
                    </a:prstGeom>
                    <a:noFill/>
                    <a:ln>
                      <a:noFill/>
                    </a:ln>
                  </pic:spPr>
                </pic:pic>
              </a:graphicData>
            </a:graphic>
          </wp:inline>
        </w:drawing>
      </w:r>
    </w:p>
    <w:p w:rsidR="00E2764E" w:rsidRDefault="00E2764E" w:rsidP="00117707">
      <w:pPr>
        <w:jc w:val="both"/>
      </w:pPr>
      <w:r>
        <w:t>Perform below given task</w:t>
      </w:r>
    </w:p>
    <w:p w:rsidR="00E2764E" w:rsidRDefault="00117707" w:rsidP="000E64FE">
      <w:pPr>
        <w:pStyle w:val="ListParagraph"/>
        <w:numPr>
          <w:ilvl w:val="0"/>
          <w:numId w:val="1"/>
        </w:numPr>
        <w:jc w:val="both"/>
      </w:pPr>
      <w:r>
        <w:t xml:space="preserve">Prepare </w:t>
      </w:r>
      <w:r w:rsidR="00E2764E">
        <w:t>Heat Map for state wise Owned/leased houses of year 2014. Keep filter option for ender user to selected Owned or leased. Please refer image-1.</w:t>
      </w:r>
    </w:p>
    <w:p w:rsidR="00E2764E" w:rsidRDefault="00E2764E" w:rsidP="000E64FE">
      <w:pPr>
        <w:pStyle w:val="ListParagraph"/>
        <w:numPr>
          <w:ilvl w:val="0"/>
          <w:numId w:val="1"/>
        </w:numPr>
        <w:jc w:val="both"/>
      </w:pPr>
      <w:r>
        <w:t>Prepare column chart to compare state wise parking area for each property type. Please refer image-2.</w:t>
      </w:r>
    </w:p>
    <w:p w:rsidR="00117707" w:rsidRDefault="00E2764E" w:rsidP="000E64FE">
      <w:pPr>
        <w:pStyle w:val="ListParagraph"/>
        <w:numPr>
          <w:ilvl w:val="0"/>
          <w:numId w:val="1"/>
        </w:numPr>
        <w:jc w:val="both"/>
      </w:pPr>
      <w:r>
        <w:t xml:space="preserve">Prepare dashboard to display both reports </w:t>
      </w:r>
      <w:r w:rsidR="00F10A3A">
        <w:t>together</w:t>
      </w:r>
      <w:r w:rsidR="00117707">
        <w:t>. Keep filter option based on owned/lease column for end user.</w:t>
      </w:r>
      <w:r w:rsidR="00F10A3A">
        <w:t xml:space="preserve"> Also make send report to be used as filter options.</w:t>
      </w:r>
    </w:p>
    <w:p w:rsidR="00117707" w:rsidRDefault="00117707" w:rsidP="00117707">
      <w:pPr>
        <w:jc w:val="both"/>
      </w:pPr>
    </w:p>
    <w:p w:rsidR="00117707" w:rsidRDefault="00117707" w:rsidP="00117707">
      <w:pPr>
        <w:jc w:val="both"/>
      </w:pPr>
    </w:p>
    <w:sectPr w:rsidR="0011770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180" w:rsidRDefault="00E63180" w:rsidP="00F10A3A">
      <w:pPr>
        <w:spacing w:after="0" w:line="240" w:lineRule="auto"/>
      </w:pPr>
      <w:r>
        <w:separator/>
      </w:r>
    </w:p>
  </w:endnote>
  <w:endnote w:type="continuationSeparator" w:id="0">
    <w:p w:rsidR="00E63180" w:rsidRDefault="00E63180" w:rsidP="00F1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180" w:rsidRDefault="00E63180" w:rsidP="00F10A3A">
      <w:pPr>
        <w:spacing w:after="0" w:line="240" w:lineRule="auto"/>
      </w:pPr>
      <w:r>
        <w:separator/>
      </w:r>
    </w:p>
  </w:footnote>
  <w:footnote w:type="continuationSeparator" w:id="0">
    <w:p w:rsidR="00E63180" w:rsidRDefault="00E63180" w:rsidP="00F10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A3A" w:rsidRDefault="00F10A3A">
    <w:pPr>
      <w:pStyle w:val="Header"/>
    </w:pPr>
    <w:r w:rsidRPr="00F10A3A">
      <w:rPr>
        <w:rFonts w:ascii="Arial" w:eastAsia="Calibri" w:hAnsi="Arial" w:cs="Arial"/>
        <w:b/>
        <w:bCs/>
        <w:noProof/>
        <w:sz w:val="32"/>
        <w:szCs w:val="32"/>
        <w:u w:val="single"/>
        <w:lang w:eastAsia="en-IN"/>
      </w:rPr>
      <w:drawing>
        <wp:anchor distT="0" distB="0" distL="114300" distR="114300" simplePos="0" relativeHeight="251659264" behindDoc="0" locked="0" layoutInCell="1" allowOverlap="1" wp14:anchorId="3DE02673" wp14:editId="5B2FDEF8">
          <wp:simplePos x="0" y="0"/>
          <wp:positionH relativeFrom="margin">
            <wp:align>center</wp:align>
          </wp:positionH>
          <wp:positionV relativeFrom="margin">
            <wp:posOffset>-1179830</wp:posOffset>
          </wp:positionV>
          <wp:extent cx="5019675" cy="1095375"/>
          <wp:effectExtent l="0" t="0" r="9525" b="0"/>
          <wp:wrapSquare wrapText="bothSides"/>
          <wp:docPr id="3" name="Picture 3" descr="Nikhil_Analytics_logo.png"/>
          <wp:cNvGraphicFramePr/>
          <a:graphic xmlns:a="http://schemas.openxmlformats.org/drawingml/2006/main">
            <a:graphicData uri="http://schemas.openxmlformats.org/drawingml/2006/picture">
              <pic:pic xmlns:pic="http://schemas.openxmlformats.org/drawingml/2006/picture">
                <pic:nvPicPr>
                  <pic:cNvPr id="4" name="Picture 3" descr="Nikhil_Analytics_logo.png"/>
                  <pic:cNvPicPr>
                    <a:picLocks noChangeAspect="1"/>
                  </pic:cNvPicPr>
                </pic:nvPicPr>
                <pic:blipFill>
                  <a:blip r:embed="rId1"/>
                  <a:stretch>
                    <a:fillRect/>
                  </a:stretch>
                </pic:blipFill>
                <pic:spPr>
                  <a:xfrm>
                    <a:off x="0" y="0"/>
                    <a:ext cx="5019675" cy="1095375"/>
                  </a:xfrm>
                  <a:prstGeom prst="rect">
                    <a:avLst/>
                  </a:prstGeom>
                </pic:spPr>
              </pic:pic>
            </a:graphicData>
          </a:graphic>
          <wp14:sizeRelV relativeFrom="margin">
            <wp14:pctHeight>0</wp14:pctHeight>
          </wp14:sizeRelV>
        </wp:anchor>
      </w:drawing>
    </w:r>
  </w:p>
  <w:p w:rsidR="00F10A3A" w:rsidRDefault="00F10A3A">
    <w:pPr>
      <w:pStyle w:val="Header"/>
    </w:pPr>
  </w:p>
  <w:p w:rsidR="00F10A3A" w:rsidRDefault="00F10A3A">
    <w:pPr>
      <w:pStyle w:val="Header"/>
    </w:pPr>
  </w:p>
  <w:p w:rsidR="00F10A3A" w:rsidRDefault="00F10A3A">
    <w:pPr>
      <w:pStyle w:val="Header"/>
    </w:pPr>
  </w:p>
  <w:p w:rsidR="00F10A3A" w:rsidRDefault="00F10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22CE6"/>
    <w:multiLevelType w:val="hybridMultilevel"/>
    <w:tmpl w:val="0EBCB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6B0"/>
    <w:rsid w:val="00117707"/>
    <w:rsid w:val="006A7763"/>
    <w:rsid w:val="007016B0"/>
    <w:rsid w:val="00813639"/>
    <w:rsid w:val="00E2764E"/>
    <w:rsid w:val="00E63180"/>
    <w:rsid w:val="00F10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F57A"/>
  <w15:chartTrackingRefBased/>
  <w15:docId w15:val="{B5824F2F-382E-487F-B772-D624EF72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707"/>
    <w:rPr>
      <w:color w:val="0563C1" w:themeColor="hyperlink"/>
      <w:u w:val="single"/>
    </w:rPr>
  </w:style>
  <w:style w:type="paragraph" w:styleId="ListParagraph">
    <w:name w:val="List Paragraph"/>
    <w:basedOn w:val="Normal"/>
    <w:uiPriority w:val="34"/>
    <w:qFormat/>
    <w:rsid w:val="00E2764E"/>
    <w:pPr>
      <w:ind w:left="720"/>
      <w:contextualSpacing/>
    </w:pPr>
  </w:style>
  <w:style w:type="paragraph" w:styleId="Header">
    <w:name w:val="header"/>
    <w:basedOn w:val="Normal"/>
    <w:link w:val="HeaderChar"/>
    <w:uiPriority w:val="99"/>
    <w:unhideWhenUsed/>
    <w:rsid w:val="00F10A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A3A"/>
  </w:style>
  <w:style w:type="paragraph" w:styleId="Footer">
    <w:name w:val="footer"/>
    <w:basedOn w:val="Normal"/>
    <w:link w:val="FooterChar"/>
    <w:uiPriority w:val="99"/>
    <w:unhideWhenUsed/>
    <w:rsid w:val="00F10A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A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324509">
      <w:bodyDiv w:val="1"/>
      <w:marLeft w:val="0"/>
      <w:marRight w:val="0"/>
      <w:marTop w:val="0"/>
      <w:marBottom w:val="0"/>
      <w:divBdr>
        <w:top w:val="none" w:sz="0" w:space="0" w:color="auto"/>
        <w:left w:val="none" w:sz="0" w:space="0" w:color="auto"/>
        <w:bottom w:val="none" w:sz="0" w:space="0" w:color="auto"/>
        <w:right w:val="none" w:sz="0" w:space="0" w:color="auto"/>
      </w:divBdr>
    </w:div>
    <w:div w:id="189793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dc:creator>
  <cp:keywords/>
  <dc:description/>
  <cp:lastModifiedBy>Alok</cp:lastModifiedBy>
  <cp:revision>2</cp:revision>
  <dcterms:created xsi:type="dcterms:W3CDTF">2019-09-24T07:07:00Z</dcterms:created>
  <dcterms:modified xsi:type="dcterms:W3CDTF">2019-09-24T07:29:00Z</dcterms:modified>
</cp:coreProperties>
</file>