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10084" w14:textId="77777777" w:rsidR="00446BB4" w:rsidRDefault="00446BB4" w:rsidP="00446BB4">
      <w:pPr>
        <w:pStyle w:val="Title"/>
      </w:pPr>
      <w:r>
        <w:t>CS663 Assignment 5</w:t>
      </w:r>
    </w:p>
    <w:p w14:paraId="1B9DBB45" w14:textId="77777777" w:rsidR="00446BB4" w:rsidRDefault="00446BB4" w:rsidP="00446BB4">
      <w:pPr>
        <w:pStyle w:val="Subtitle"/>
      </w:pPr>
      <w:r>
        <w:t>Question 5</w:t>
      </w:r>
    </w:p>
    <w:p w14:paraId="0D260E73" w14:textId="45A5234B" w:rsidR="00446BB4" w:rsidRDefault="00446BB4" w:rsidP="00446BB4">
      <w:r>
        <w:t>The paper “</w:t>
      </w:r>
      <w:r w:rsidRPr="00F501C3">
        <w:t>An FFT-Based Technique for Translation, Rotation, and Scale-Invariant Image</w:t>
      </w:r>
      <w:r>
        <w:t xml:space="preserve"> </w:t>
      </w:r>
      <w:r w:rsidRPr="00F501C3">
        <w:t>Registration</w:t>
      </w:r>
      <w:r>
        <w:t>” gives us the following equation: for two images, with one being a translated version of the other, having Fourier transforms</w:t>
      </w:r>
      <w:r w:rsidR="00FF515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ξ,η</m:t>
            </m:r>
          </m:e>
        </m:d>
      </m:oMath>
      <w:r w:rsidR="00FF515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ξ,η</m:t>
            </m:r>
          </m:e>
        </m:d>
      </m:oMath>
      <w:r>
        <w:t>, we have</w:t>
      </w:r>
      <w:r w:rsidR="00D21305">
        <w:t xml:space="preserve"> the cross-power spectrum </w:t>
      </w:r>
    </w:p>
    <w:p w14:paraId="61C12F59" w14:textId="31E9399C" w:rsidR="00446BB4" w:rsidRDefault="00E22638" w:rsidP="00446BB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ξ,η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ξ,η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ξ,η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ξ,η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j2π(ξ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49F20946" w14:textId="2DAA646B" w:rsidR="003141B5" w:rsidRDefault="00A627B9" w:rsidP="00446BB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141B5">
        <w:t xml:space="preserve"> is the amount by which image 2 is translated in space relative to image 1,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ξ,η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141B5">
        <w:t xml:space="preserve"> is the complex conjugate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(ξ,η)</m:t>
        </m:r>
      </m:oMath>
      <w:r w:rsidR="003141B5">
        <w:t>.</w:t>
      </w:r>
      <w:r w:rsidR="00387602">
        <w:t xml:space="preserve"> This quantity is sometimes called the phase correlation. </w:t>
      </w:r>
    </w:p>
    <w:p w14:paraId="3FD93275" w14:textId="5F02CBB7" w:rsidR="0013016B" w:rsidRDefault="0013016B" w:rsidP="00446BB4">
      <w:r>
        <w:t xml:space="preserve">Observe that the inverse Fourier transform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j2π(ξ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is simply an impulse at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so we can simply read off the value of the </w:t>
      </w:r>
      <w:r w:rsidR="00D21305">
        <w:t xml:space="preserve">displacement from the inverse Fourier transform of the cross power spectrum. </w:t>
      </w:r>
      <w:r w:rsidR="002D4D5F">
        <w:t xml:space="preserve">Naturally, the spectrum of an impulse is the constant function. </w:t>
      </w:r>
    </w:p>
    <w:p w14:paraId="428F56AA" w14:textId="77777777" w:rsidR="002D4D5F" w:rsidRDefault="0019795A" w:rsidP="00446BB4">
      <w:r>
        <w:t xml:space="preserve">Now in the question, we are given the displacement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=(-30,70)</m:t>
        </m:r>
      </m:oMath>
      <w:r>
        <w:t xml:space="preserve">. Now the negative value can be </w:t>
      </w:r>
      <w:r w:rsidR="0013016B">
        <w:t>problematic since</w:t>
      </w:r>
      <w:r>
        <w:t xml:space="preserve"> our space variable</w:t>
      </w:r>
      <w:r w:rsidR="00E42EF8">
        <w:t>s</w:t>
      </w:r>
      <w:r>
        <w:t xml:space="preserve"> </w:t>
      </w:r>
      <w:r w:rsidR="00E42EF8">
        <w:t xml:space="preserve">(especially in MATLAB) are always positive. </w:t>
      </w:r>
    </w:p>
    <w:p w14:paraId="18B31FCB" w14:textId="77777777" w:rsidR="003C0C90" w:rsidRDefault="002D4D5F" w:rsidP="00446BB4">
      <w:r>
        <w:t xml:space="preserve">To solve this problem, we use the fact that </w:t>
      </w:r>
      <w:r w:rsidR="00A633A7">
        <w:t xml:space="preserve">the DFT is nothing but the Fourier series of a periodic repetition of the original signal. In other words, </w:t>
      </w:r>
      <w:r w:rsidR="00D504B7">
        <w:t xml:space="preserve">for a signal of length M, the M-point DFT itself will be periodic with fundamental period M. </w:t>
      </w:r>
      <w:r w:rsidR="001B7F3D">
        <w:t xml:space="preserve">Extending this idea to images, we note that the displacements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+kM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+lM</m:t>
        </m:r>
        <m:r>
          <w:rPr>
            <w:rFonts w:ascii="Cambria Math" w:hAnsi="Cambria Math"/>
          </w:rPr>
          <m:t>)</m:t>
        </m:r>
      </m:oMath>
      <w:r w:rsidR="00314F1E">
        <w:t xml:space="preserve"> are equivalent for all integers</w:t>
      </w:r>
      <w:r w:rsidR="00314F1E">
        <w:rPr>
          <w:i/>
          <w:iCs/>
        </w:rPr>
        <w:t xml:space="preserve"> </w:t>
      </w:r>
      <m:oMath>
        <m:r>
          <w:rPr>
            <w:rFonts w:ascii="Cambria Math" w:hAnsi="Cambria Math"/>
          </w:rPr>
          <m:t>l.k</m:t>
        </m:r>
      </m:oMath>
      <w:r w:rsidR="00314F1E">
        <w:rPr>
          <w:i/>
          <w:iCs/>
        </w:rPr>
        <w:t>.</w:t>
      </w:r>
      <w:r w:rsidR="00314F1E">
        <w:t xml:space="preserve"> </w:t>
      </w:r>
    </w:p>
    <w:p w14:paraId="4B1E2183" w14:textId="77777777" w:rsidR="000A3612" w:rsidRDefault="003C0C90" w:rsidP="00446BB4">
      <w:r>
        <w:t xml:space="preserve">In MATLAB, to make use of this fact, provide as an argument to the function </w:t>
      </w:r>
      <w:r>
        <w:rPr>
          <w:i/>
          <w:iCs/>
        </w:rPr>
        <w:t>fft2</w:t>
      </w:r>
      <w:r>
        <w:t xml:space="preserve"> </w:t>
      </w:r>
      <w:r w:rsidR="009A09F5">
        <w:t>a</w:t>
      </w:r>
      <w:r w:rsidR="000A3612">
        <w:t xml:space="preserve"> “size” argument such that the DFT computed follows the reasoning above.</w:t>
      </w:r>
    </w:p>
    <w:p w14:paraId="08051717" w14:textId="27833719" w:rsidR="00446BB4" w:rsidRPr="00AC0F60" w:rsidRDefault="000A3612" w:rsidP="00446BB4">
      <w:r>
        <w:t xml:space="preserve">Below is the code for the first case, for two images with white rectangles translated in the plane of the image relative to each other. We use </w:t>
      </w:r>
      <w:r>
        <w:rPr>
          <w:i/>
          <w:iCs/>
        </w:rPr>
        <w:t>impixelinfo</w:t>
      </w:r>
      <w:r>
        <w:t xml:space="preserve"> to read off the displacement value from the inverse Fourier transform of the cross-power spectrum as shown. </w:t>
      </w:r>
      <w:r w:rsidR="000A0711">
        <w:t xml:space="preserve">Note that we plot the log spectra. </w:t>
      </w:r>
      <w:r w:rsidR="00446BB4">
        <w:fldChar w:fldCharType="begin"/>
      </w:r>
      <w:r w:rsidR="00446BB4">
        <w:instrText xml:space="preserve"> TOC \o "2-2" </w:instrText>
      </w:r>
      <w:r w:rsidR="00446BB4">
        <w:fldChar w:fldCharType="separate"/>
      </w:r>
    </w:p>
    <w:p w14:paraId="46538181" w14:textId="77777777" w:rsidR="00446BB4" w:rsidRDefault="00446BB4" w:rsidP="00163CF1">
      <w:pPr>
        <w:pStyle w:val="Heading1"/>
      </w:pPr>
      <w:r>
        <w:fldChar w:fldCharType="end"/>
      </w:r>
      <w:bookmarkStart w:id="0" w:name="_Toc56257424"/>
      <w:r>
        <w:t>Without Noise</w:t>
      </w:r>
      <w:bookmarkEnd w:id="0"/>
    </w:p>
    <w:p w14:paraId="49CF5079" w14:textId="77777777" w:rsidR="00163CF1" w:rsidRDefault="00163CF1" w:rsidP="00163CF1">
      <w:pPr>
        <w:pStyle w:val="MATLABCode"/>
        <w:rPr>
          <w:color w:val="000000"/>
        </w:rPr>
      </w:pPr>
      <w:r>
        <w:t>clear;</w:t>
      </w:r>
      <w:r>
        <w:br/>
        <w:t>clc;</w:t>
      </w:r>
      <w:r>
        <w:br/>
        <w:t>I = zeros(300);</w:t>
      </w:r>
      <w:r>
        <w:br/>
        <w:t>J = zeros(300);</w:t>
      </w:r>
      <w:r>
        <w:br/>
        <w:t>I(50:100,50:120) = 255;</w:t>
      </w:r>
      <w:r>
        <w:br/>
        <w:t>J(20:70,120:190) = 255;</w:t>
      </w:r>
      <w:r>
        <w:br/>
      </w:r>
      <w:r>
        <w:br/>
        <w:t>FI = fftshift(fft2(I,512,512));</w:t>
      </w:r>
      <w:r>
        <w:br/>
        <w:t>FJ = fftshift(fft2(J,512,512));</w:t>
      </w:r>
      <w:r>
        <w:br/>
      </w:r>
      <w:r>
        <w:br/>
        <w:t>FK = (conj(FI).*FJ)./(abs(FI.*FJ));</w:t>
      </w:r>
      <w:r>
        <w:br/>
        <w:t>lgFK = log(abs(FK)+1); figure(); imshow(lgFK); colormap(</w:t>
      </w:r>
      <w:r w:rsidRPr="006100F9">
        <w:rPr>
          <w:color w:val="800000"/>
        </w:rPr>
        <w:t>'jet'</w:t>
      </w:r>
      <w:r>
        <w:rPr>
          <w:color w:val="000000"/>
        </w:rPr>
        <w:t>);title(</w:t>
      </w:r>
      <w:r w:rsidRPr="006100F9">
        <w:rPr>
          <w:color w:val="800000"/>
        </w:rPr>
        <w:t>"Cross power spectrum"</w:t>
      </w:r>
      <w:r>
        <w:rPr>
          <w:color w:val="000000"/>
        </w:rPr>
        <w:t>); colorbar;</w:t>
      </w:r>
      <w:r>
        <w:rPr>
          <w:color w:val="000000"/>
        </w:rPr>
        <w:br/>
        <w:t>K = ifft2((ifftshift(FK)));</w:t>
      </w:r>
      <w:r>
        <w:rPr>
          <w:color w:val="000000"/>
        </w:rPr>
        <w:br/>
        <w:t>figure; imshow(K/max(K(:)));title(</w:t>
      </w:r>
      <w:r w:rsidRPr="006100F9">
        <w:rPr>
          <w:color w:val="800000"/>
        </w:rPr>
        <w:t>"Inverse Fourier Transform"</w:t>
      </w:r>
      <w:r>
        <w:rPr>
          <w:color w:val="000000"/>
        </w:rPr>
        <w:t>);</w:t>
      </w:r>
      <w:r>
        <w:rPr>
          <w:color w:val="000000"/>
        </w:rPr>
        <w:br/>
        <w:t>impixelinfo;</w:t>
      </w:r>
    </w:p>
    <w:p w14:paraId="741199C9" w14:textId="2F106F31" w:rsidR="00163CF1" w:rsidRDefault="00163CF1" w:rsidP="00163CF1">
      <w:r w:rsidRPr="00387AC4">
        <w:rPr>
          <w:noProof/>
        </w:rPr>
        <w:lastRenderedPageBreak/>
        <w:drawing>
          <wp:inline distT="0" distB="0" distL="0" distR="0" wp14:anchorId="0D22AE97" wp14:editId="2514EE8D">
            <wp:extent cx="4646930" cy="410337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B75E" w14:textId="67637B36" w:rsidR="00163CF1" w:rsidRDefault="00163CF1" w:rsidP="00163CF1">
      <w:r w:rsidRPr="00387AC4">
        <w:rPr>
          <w:noProof/>
        </w:rPr>
        <w:drawing>
          <wp:inline distT="0" distB="0" distL="0" distR="0" wp14:anchorId="06909786" wp14:editId="7C0F05EE">
            <wp:extent cx="4646930" cy="41033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9C1C" w14:textId="0CA580A5" w:rsidR="000A3612" w:rsidRDefault="000A3612" w:rsidP="00446BB4">
      <w:r>
        <w:t xml:space="preserve">The value read off comes out to be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71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483</m:t>
        </m:r>
        <m:r>
          <w:rPr>
            <w:rFonts w:ascii="Cambria Math" w:hAnsi="Cambria Math"/>
          </w:rPr>
          <m:t>)</m:t>
        </m:r>
      </m:oMath>
      <w:r>
        <w:t>.</w:t>
      </w:r>
      <w:r>
        <w:t xml:space="preserve"> Accounting for MATLAB’s 1-indexing, and the reasoning above, this matches the expected value: </w:t>
      </w:r>
      <m:oMath>
        <m:r>
          <w:rPr>
            <w:rFonts w:ascii="Cambria Math" w:hAnsi="Cambria Math"/>
          </w:rPr>
          <m:t>(482-512,70)=</m:t>
        </m:r>
        <m:r>
          <w:rPr>
            <w:rFonts w:ascii="Cambria Math" w:hAnsi="Cambria Math"/>
          </w:rPr>
          <m:t>(-30,70)</m:t>
        </m:r>
      </m:oMath>
      <w:r>
        <w:t>.</w:t>
      </w:r>
    </w:p>
    <w:p w14:paraId="5C1DC1E9" w14:textId="03302940" w:rsidR="00446BB4" w:rsidRDefault="00446BB4" w:rsidP="00163CF1">
      <w:pPr>
        <w:pStyle w:val="Heading1"/>
      </w:pPr>
      <w:bookmarkStart w:id="1" w:name="_Toc56257425"/>
      <w:r>
        <w:lastRenderedPageBreak/>
        <w:t>With Noise</w:t>
      </w:r>
      <w:bookmarkEnd w:id="1"/>
    </w:p>
    <w:p w14:paraId="6EF20650" w14:textId="3A68DBF9" w:rsidR="000A3612" w:rsidRDefault="000A3612" w:rsidP="000A3612">
      <w:r>
        <w:t xml:space="preserve">Now consider the case in which both images have IID gaussian noise of mean 0 and standard deviation </w:t>
      </w:r>
      <w:r w:rsidR="00554309">
        <w:t>20.</w:t>
      </w:r>
      <w:r w:rsidR="000A0711">
        <w:t xml:space="preserve"> We expect results like the previous case.</w:t>
      </w:r>
    </w:p>
    <w:p w14:paraId="65E7EB99" w14:textId="6FE586CE" w:rsidR="000A0711" w:rsidRDefault="000A0711" w:rsidP="000A3612">
      <w:r>
        <w:t xml:space="preserve">The cross-power spectrum comes out to be a constant (approximately) like before. </w:t>
      </w:r>
    </w:p>
    <w:p w14:paraId="6FE4C3E6" w14:textId="15AAC3E1" w:rsidR="000A0711" w:rsidRPr="000A3612" w:rsidRDefault="000A0711" w:rsidP="000A3612">
      <w:r>
        <w:t>Its inverse Fourier transform too looks like an impulse. The effect of the noise is evident – the signal is not a perfect impulse. Rather, it approximates one. However, we can still make out the peak to be at</w:t>
      </w:r>
      <m:oMath>
        <m:r>
          <w:rPr>
            <w:rFonts w:ascii="Cambria Math" w:hAnsi="Cambria Math"/>
          </w:rPr>
          <m:t>(71,483)</m:t>
        </m:r>
      </m:oMath>
      <w:r>
        <w:t xml:space="preserve">, giving us the net displacement between the two images as before. </w:t>
      </w:r>
    </w:p>
    <w:p w14:paraId="450BE5C4" w14:textId="77777777" w:rsidR="00163CF1" w:rsidRDefault="00163CF1" w:rsidP="00163CF1">
      <w:pPr>
        <w:pStyle w:val="MATLABCode"/>
        <w:rPr>
          <w:color w:val="000000"/>
        </w:rPr>
      </w:pPr>
      <w:r>
        <w:t>In = I + random(</w:t>
      </w:r>
      <w:r w:rsidRPr="006100F9">
        <w:rPr>
          <w:color w:val="800000"/>
        </w:rPr>
        <w:t>'norm'</w:t>
      </w:r>
      <w:r>
        <w:rPr>
          <w:color w:val="000000"/>
        </w:rPr>
        <w:t>,0,20,300,300);</w:t>
      </w:r>
      <w:r>
        <w:rPr>
          <w:color w:val="000000"/>
        </w:rPr>
        <w:br/>
        <w:t>Jn = J + random(</w:t>
      </w:r>
      <w:r w:rsidRPr="006100F9">
        <w:rPr>
          <w:color w:val="800000"/>
        </w:rPr>
        <w:t>'norm'</w:t>
      </w:r>
      <w:r>
        <w:rPr>
          <w:color w:val="000000"/>
        </w:rPr>
        <w:t>,0,20,300,300);</w:t>
      </w:r>
      <w:r>
        <w:rPr>
          <w:color w:val="000000"/>
        </w:rPr>
        <w:br/>
      </w:r>
      <w:r>
        <w:rPr>
          <w:color w:val="000000"/>
        </w:rPr>
        <w:br/>
        <w:t>FIn = fftshift(fft2(In,512,512));</w:t>
      </w:r>
      <w:r>
        <w:rPr>
          <w:color w:val="000000"/>
        </w:rPr>
        <w:br/>
        <w:t>FJn = fftshift(fft2(Jn,512,512));</w:t>
      </w:r>
      <w:r>
        <w:rPr>
          <w:color w:val="000000"/>
        </w:rPr>
        <w:br/>
      </w:r>
      <w:r>
        <w:rPr>
          <w:color w:val="000000"/>
        </w:rPr>
        <w:br/>
        <w:t>FKn = (conj(FIn).*FJn)./(abs(FIn.*FJn));</w:t>
      </w:r>
      <w:r>
        <w:rPr>
          <w:color w:val="000000"/>
        </w:rPr>
        <w:br/>
        <w:t>lgFKn = log(abs(FKn)+1); figure(); imshow(lgFKn); colormap(</w:t>
      </w:r>
      <w:r w:rsidRPr="006100F9">
        <w:rPr>
          <w:color w:val="800000"/>
        </w:rPr>
        <w:t>'jet'</w:t>
      </w:r>
      <w:r>
        <w:rPr>
          <w:color w:val="000000"/>
        </w:rPr>
        <w:t>); title(</w:t>
      </w:r>
      <w:r w:rsidRPr="006100F9">
        <w:rPr>
          <w:color w:val="800000"/>
        </w:rPr>
        <w:t>"Cross power spectrum with noise"</w:t>
      </w:r>
      <w:r>
        <w:rPr>
          <w:color w:val="000000"/>
        </w:rPr>
        <w:t>);colorbar;</w:t>
      </w:r>
      <w:r>
        <w:rPr>
          <w:color w:val="000000"/>
        </w:rPr>
        <w:br/>
        <w:t>Kn = ifft2((ifftshift(FKn)));</w:t>
      </w:r>
      <w:r>
        <w:rPr>
          <w:color w:val="000000"/>
        </w:rPr>
        <w:br/>
        <w:t>figure; imshow(Kn/max(Kn(:)));title(</w:t>
      </w:r>
      <w:r w:rsidRPr="006100F9">
        <w:rPr>
          <w:color w:val="800000"/>
        </w:rPr>
        <w:t>"Inverse Fourier transform - with noise"</w:t>
      </w:r>
      <w:r>
        <w:rPr>
          <w:color w:val="000000"/>
        </w:rPr>
        <w:t>);</w:t>
      </w:r>
      <w:r>
        <w:rPr>
          <w:color w:val="000000"/>
        </w:rPr>
        <w:br/>
        <w:t>impixelinfo;</w:t>
      </w:r>
    </w:p>
    <w:p w14:paraId="5BCDDDEF" w14:textId="38D7BD32" w:rsidR="00163CF1" w:rsidRDefault="00163CF1" w:rsidP="00163CF1">
      <w:r w:rsidRPr="00387AC4">
        <w:rPr>
          <w:noProof/>
        </w:rPr>
        <w:drawing>
          <wp:inline distT="0" distB="0" distL="0" distR="0" wp14:anchorId="6A41880A" wp14:editId="69B75228">
            <wp:extent cx="4646930" cy="41033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EF2C" w14:textId="03FDB301" w:rsidR="00163CF1" w:rsidRDefault="00163CF1" w:rsidP="00163CF1">
      <w:r w:rsidRPr="00387AC4">
        <w:rPr>
          <w:noProof/>
        </w:rPr>
        <w:lastRenderedPageBreak/>
        <w:drawing>
          <wp:inline distT="0" distB="0" distL="0" distR="0" wp14:anchorId="6F0CDED7" wp14:editId="56292859">
            <wp:extent cx="4646930" cy="41033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6E6F" w14:textId="4FF3182A" w:rsidR="00446BB4" w:rsidRDefault="000A0711" w:rsidP="000A0711">
      <w:pPr>
        <w:pStyle w:val="Heading1"/>
      </w:pPr>
      <w:r>
        <w:t>Time Complexity</w:t>
      </w:r>
    </w:p>
    <w:p w14:paraId="3BF2E138" w14:textId="691DB653" w:rsidR="000A0711" w:rsidRPr="000A0711" w:rsidRDefault="000A0711" w:rsidP="000A0711">
      <w:r>
        <w:t xml:space="preserve">Let the images be of size </w:t>
      </w:r>
      <m:oMath>
        <m:r>
          <w:rPr>
            <w:rFonts w:ascii="Cambria Math" w:hAnsi="Cambria Math"/>
          </w:rPr>
          <m:t>N×N</m:t>
        </m:r>
      </m:oMath>
      <w:r>
        <w:t xml:space="preserve">. The operations required are computing forward and inverse Fourier transforms, all of time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logN</m:t>
            </m:r>
          </m:e>
        </m:d>
      </m:oMath>
      <w:r>
        <w:t xml:space="preserve">, and computing the cross-power spectrum, which requires time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since it involves the Hadamard (pointwise) multiplication of the Fourier transform matrices. </w:t>
      </w:r>
    </w:p>
    <w:p w14:paraId="0E988E57" w14:textId="3246D933" w:rsidR="00446BB4" w:rsidRDefault="000A0711" w:rsidP="00446BB4">
      <w:r>
        <w:t xml:space="preserve">Thus, the total time needed for this method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logN</m:t>
            </m:r>
          </m:e>
        </m:d>
      </m:oMath>
      <w:r>
        <w:t>.</w:t>
      </w:r>
      <w:r w:rsidR="00F77C91">
        <w:br/>
        <w:t xml:space="preserve">Pixel-wise image comparison, on the other hand, will take, in the worst case, </w:t>
      </w:r>
      <w:r w:rsidR="00B46284">
        <w:t xml:space="preserve">comparing every pixel of the first image with those of the second, giving a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)</m:t>
        </m:r>
      </m:oMath>
      <w:r w:rsidR="00B46284">
        <w:t>.</w:t>
      </w:r>
    </w:p>
    <w:p w14:paraId="7799798B" w14:textId="205FFC07" w:rsidR="000A0711" w:rsidRDefault="000A0711" w:rsidP="000A0711">
      <w:pPr>
        <w:pStyle w:val="Heading1"/>
      </w:pPr>
      <w:r>
        <w:t xml:space="preserve">Correcting for Rotation </w:t>
      </w:r>
    </w:p>
    <w:p w14:paraId="1D545636" w14:textId="6F474E0B" w:rsidR="000A0711" w:rsidRDefault="00DF7D4D" w:rsidP="000A0711">
      <w:r>
        <w:t xml:space="preserve">Assume we have two images – </w:t>
      </w:r>
      <w:r w:rsidR="00C56308">
        <w:t xml:space="preserve">image </w:t>
      </w:r>
      <w:r>
        <w:t xml:space="preserve">1 and </w:t>
      </w:r>
      <w:r w:rsidR="00C56308">
        <w:t xml:space="preserve">image </w:t>
      </w:r>
      <w:r>
        <w:t xml:space="preserve">2, with image 2 being a rotated version of image 1.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angle of rotation,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ξ,η</m:t>
            </m:r>
          </m:e>
        </m:d>
      </m:oMath>
      <w:r>
        <w:t xml:space="preserve"> </w:t>
      </w:r>
      <w: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ξ,η</m:t>
            </m:r>
          </m:e>
        </m:d>
      </m:oMath>
      <w:r>
        <w:t xml:space="preserve"> are the Fourier transforms of the images, then by the Rotation theorem</w:t>
      </w:r>
      <w:r w:rsidR="00E371EC">
        <w:t>,</w:t>
      </w:r>
    </w:p>
    <w:p w14:paraId="232C5524" w14:textId="272BB5BA" w:rsidR="00DF7D4D" w:rsidRPr="00E371EC" w:rsidRDefault="00DF7D4D" w:rsidP="000A07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ξ,η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ξcos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+ηsin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,-ξsin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+ηcos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BD571D9" w14:textId="1033FAAA" w:rsidR="00E371EC" w:rsidRDefault="00E371EC" w:rsidP="000A0711">
      <w:r>
        <w:t>Thus, the spectrum of image 2 is itself a rotated version of the spectrum of image 1. Converting this to polar coordinates,</w:t>
      </w:r>
    </w:p>
    <w:p w14:paraId="3523FA11" w14:textId="39A64544" w:rsidR="00E371EC" w:rsidRDefault="00E371EC" w:rsidP="000A07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(ρ,θ-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4621413" w14:textId="25BD40CB" w:rsidR="00E371EC" w:rsidRPr="000A0711" w:rsidRDefault="00E371EC" w:rsidP="000A0711">
      <w:r>
        <w:t xml:space="preserve">Now we can make use of Duality: 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to be two new images in the coordinates</w:t>
      </w:r>
      <w:r>
        <w:t xml:space="preserve"> </w:t>
      </w:r>
      <m:oMath>
        <m:r>
          <w:rPr>
            <w:rFonts w:ascii="Cambria Math" w:hAnsi="Cambria Math"/>
          </w:rPr>
          <m:t>ρ</m:t>
        </m:r>
      </m:oMath>
      <w:r>
        <w:t xml:space="preserve"> and </w:t>
      </w:r>
      <m:oMath>
        <m:r>
          <w:rPr>
            <w:rFonts w:ascii="Cambria Math" w:hAnsi="Cambria Math"/>
          </w:rPr>
          <m:t>θ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nothing but a translated version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in these coordinates. </w:t>
      </w:r>
      <w:r w:rsidR="00387602">
        <w:t>Thus,</w:t>
      </w:r>
      <w:r>
        <w:t xml:space="preserve"> we can use our original method of </w:t>
      </w:r>
      <w:r w:rsidR="00387602">
        <w:t xml:space="preserve">phase correlation to find the displacement in the transform domain. </w:t>
      </w:r>
    </w:p>
    <w:p w14:paraId="4998C86C" w14:textId="3DCC4337" w:rsidR="003457B2" w:rsidRPr="00446BB4" w:rsidRDefault="00446BB4">
      <w:pPr>
        <w:rPr>
          <w:i/>
          <w:noProof/>
          <w:color w:val="808080"/>
        </w:rPr>
      </w:pPr>
      <w:hyperlink r:id="rId8" w:tooltip="https://www.mathworks.com/products/matlab" w:history="1">
        <w:r w:rsidRPr="00300244">
          <w:rPr>
            <w:rStyle w:val="Hyperlink"/>
            <w:i/>
            <w:noProof/>
          </w:rPr>
          <w:t>Published with MATLAB® R2020a</w:t>
        </w:r>
      </w:hyperlink>
    </w:p>
    <w:sectPr w:rsidR="003457B2" w:rsidRPr="00446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40"/>
    <w:rsid w:val="000A0711"/>
    <w:rsid w:val="000A3612"/>
    <w:rsid w:val="0013016B"/>
    <w:rsid w:val="00163CF1"/>
    <w:rsid w:val="0019795A"/>
    <w:rsid w:val="001B7F3D"/>
    <w:rsid w:val="002D4D5F"/>
    <w:rsid w:val="003141B5"/>
    <w:rsid w:val="00314F1E"/>
    <w:rsid w:val="0031572A"/>
    <w:rsid w:val="003457B2"/>
    <w:rsid w:val="00355478"/>
    <w:rsid w:val="00387602"/>
    <w:rsid w:val="003C0C90"/>
    <w:rsid w:val="00446BB4"/>
    <w:rsid w:val="004D1240"/>
    <w:rsid w:val="004E63CB"/>
    <w:rsid w:val="00554309"/>
    <w:rsid w:val="0090238C"/>
    <w:rsid w:val="009A09F5"/>
    <w:rsid w:val="00A627B9"/>
    <w:rsid w:val="00A633A7"/>
    <w:rsid w:val="00B46284"/>
    <w:rsid w:val="00C31E43"/>
    <w:rsid w:val="00C56308"/>
    <w:rsid w:val="00D21305"/>
    <w:rsid w:val="00D504B7"/>
    <w:rsid w:val="00DF7D4D"/>
    <w:rsid w:val="00E22638"/>
    <w:rsid w:val="00E371EC"/>
    <w:rsid w:val="00E42EF8"/>
    <w:rsid w:val="00F77C91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8CEE"/>
  <w15:chartTrackingRefBased/>
  <w15:docId w15:val="{E6F81F42-1551-40FD-9F6A-98F68827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BB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BB4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BB4"/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MATLABCode">
    <w:name w:val="MATLAB Code"/>
    <w:basedOn w:val="Normal"/>
    <w:link w:val="MATLABCodeChar"/>
    <w:rsid w:val="00446BB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446BB4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446BB4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6BB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6BB4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BB4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6BB4"/>
    <w:rPr>
      <w:rFonts w:ascii="Calibri Light" w:eastAsia="Times New Roman" w:hAnsi="Calibri Light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46BB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6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matla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Chopra</dc:creator>
  <cp:keywords/>
  <dc:description/>
  <cp:lastModifiedBy>Shaurya Chopra</cp:lastModifiedBy>
  <cp:revision>35</cp:revision>
  <dcterms:created xsi:type="dcterms:W3CDTF">2020-11-14T14:16:00Z</dcterms:created>
  <dcterms:modified xsi:type="dcterms:W3CDTF">2020-11-14T16:42:00Z</dcterms:modified>
</cp:coreProperties>
</file>