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BCE" w:rsidRDefault="00000000">
      <w:r>
        <w:rPr>
          <w:sz w:val="34"/>
          <w:szCs w:val="34"/>
        </w:rPr>
        <w:t>Fast and Effective Biomedical Entity Linking Using a Dual Encoder</w:t>
      </w:r>
      <w:r>
        <w:t xml:space="preserve"> ( published </w:t>
      </w:r>
      <w:proofErr w:type="spellStart"/>
      <w:r>
        <w:t>april</w:t>
      </w:r>
      <w:proofErr w:type="spellEnd"/>
      <w:r>
        <w:t xml:space="preserve"> 2021 details -</w:t>
      </w:r>
      <w:hyperlink r:id="rId5">
        <w:r>
          <w:rPr>
            <w:color w:val="1155CC"/>
            <w:u w:val="single"/>
          </w:rPr>
          <w:t>https://aclanthology.org/2021.louhi-1.4/</w:t>
        </w:r>
      </w:hyperlink>
      <w:r>
        <w:t xml:space="preserve"> )</w:t>
      </w:r>
    </w:p>
    <w:p w:rsidR="00E27BCE" w:rsidRDefault="00E27BCE"/>
    <w:p w:rsidR="00E27BCE" w:rsidRDefault="00000000">
      <w:r>
        <w:rPr>
          <w:rFonts w:ascii="Arial Unicode MS" w:eastAsia="Arial Unicode MS" w:hAnsi="Arial Unicode MS" w:cs="Arial Unicode MS"/>
        </w:rPr>
        <w:t>So to convey what paper is all about  , Complete review is in the context of following ques →</w:t>
      </w:r>
    </w:p>
    <w:p w:rsidR="00E27BCE" w:rsidRDefault="00000000">
      <w:pPr>
        <w:numPr>
          <w:ilvl w:val="0"/>
          <w:numId w:val="1"/>
        </w:numPr>
      </w:pPr>
      <w:r>
        <w:t>What is the objective / what we are doing</w:t>
      </w:r>
    </w:p>
    <w:p w:rsidR="00E27BCE" w:rsidRDefault="00000000">
      <w:pPr>
        <w:numPr>
          <w:ilvl w:val="0"/>
          <w:numId w:val="1"/>
        </w:numPr>
      </w:pPr>
      <w:r>
        <w:t>Some basic terminologies related to problem</w:t>
      </w:r>
    </w:p>
    <w:p w:rsidR="00E27BCE" w:rsidRDefault="00000000">
      <w:pPr>
        <w:numPr>
          <w:ilvl w:val="0"/>
          <w:numId w:val="1"/>
        </w:numPr>
      </w:pPr>
      <w:r>
        <w:t>What are the current models/</w:t>
      </w:r>
      <w:proofErr w:type="gramStart"/>
      <w:r>
        <w:t>method ,</w:t>
      </w:r>
      <w:proofErr w:type="gramEnd"/>
      <w:r>
        <w:t xml:space="preserve"> how do they tend to solve the problem.</w:t>
      </w:r>
    </w:p>
    <w:p w:rsidR="00E27BCE" w:rsidRDefault="00000000">
      <w:pPr>
        <w:numPr>
          <w:ilvl w:val="0"/>
          <w:numId w:val="1"/>
        </w:numPr>
      </w:pPr>
      <w:r>
        <w:t>What are the bottlenecks of this problem.</w:t>
      </w:r>
    </w:p>
    <w:p w:rsidR="00E27BCE" w:rsidRDefault="00000000">
      <w:pPr>
        <w:numPr>
          <w:ilvl w:val="0"/>
          <w:numId w:val="1"/>
        </w:numPr>
      </w:pPr>
      <w:r>
        <w:t>What are limitations of current model and challenges for the proposed model.</w:t>
      </w:r>
    </w:p>
    <w:p w:rsidR="00E27BCE" w:rsidRDefault="00000000">
      <w:pPr>
        <w:numPr>
          <w:ilvl w:val="0"/>
          <w:numId w:val="1"/>
        </w:numPr>
      </w:pPr>
      <w:r>
        <w:t>Proposed model steps/architecture</w:t>
      </w:r>
    </w:p>
    <w:p w:rsidR="00E27BCE" w:rsidRDefault="00000000">
      <w:pPr>
        <w:numPr>
          <w:ilvl w:val="0"/>
          <w:numId w:val="1"/>
        </w:numPr>
      </w:pPr>
      <w:r>
        <w:t>Results and limitations</w:t>
      </w:r>
    </w:p>
    <w:p w:rsidR="00E27BCE" w:rsidRDefault="00E27BCE">
      <w:pPr>
        <w:ind w:left="720"/>
      </w:pPr>
    </w:p>
    <w:p w:rsidR="00E27BCE" w:rsidRDefault="00000000">
      <w:pPr>
        <w:rPr>
          <w:b/>
          <w:sz w:val="26"/>
          <w:szCs w:val="26"/>
        </w:rPr>
      </w:pPr>
      <w:r>
        <w:rPr>
          <w:b/>
          <w:sz w:val="24"/>
          <w:szCs w:val="24"/>
          <w:u w:val="single"/>
        </w:rPr>
        <w:t>Problem Description</w:t>
      </w:r>
      <w:r>
        <w:rPr>
          <w:rFonts w:ascii="Arial Unicode MS" w:eastAsia="Arial Unicode MS" w:hAnsi="Arial Unicode MS" w:cs="Arial Unicode MS"/>
          <w:b/>
          <w:sz w:val="26"/>
          <w:szCs w:val="26"/>
        </w:rPr>
        <w:t>→</w:t>
      </w:r>
    </w:p>
    <w:p w:rsidR="00E27BCE" w:rsidRDefault="00000000">
      <w:r>
        <w:t xml:space="preserve">Entity linking is task of identifying mentions in document and map to their correct concept name in knowledge </w:t>
      </w:r>
      <w:proofErr w:type="spellStart"/>
      <w:proofErr w:type="gramStart"/>
      <w:r>
        <w:t>base.Knowledge</w:t>
      </w:r>
      <w:proofErr w:type="spellEnd"/>
      <w:proofErr w:type="gramEnd"/>
      <w:r>
        <w:t xml:space="preserve"> Base is a huge collection(4.3 B) words in </w:t>
      </w:r>
      <w:proofErr w:type="spellStart"/>
      <w:r>
        <w:t>Bioamedical</w:t>
      </w:r>
      <w:proofErr w:type="spellEnd"/>
      <w:r>
        <w:t xml:space="preserve"> Domain.</w:t>
      </w:r>
    </w:p>
    <w:p w:rsidR="00E27BCE" w:rsidRDefault="00000000">
      <w:r>
        <w:t>There are certain issues that follow up while finding an efficient mapping technique and that is resolved in entity linking task.</w:t>
      </w:r>
    </w:p>
    <w:p w:rsidR="00E27BCE" w:rsidRDefault="00000000">
      <w:r>
        <w:t>KB is a 4.3 b word dataset of biomedical domain.</w:t>
      </w:r>
    </w:p>
    <w:p w:rsidR="00E27BCE" w:rsidRDefault="00E27BCE"/>
    <w:p w:rsidR="00E27BCE" w:rsidRDefault="00000000">
      <w:pPr>
        <w:rPr>
          <w:sz w:val="26"/>
          <w:szCs w:val="26"/>
          <w:u w:val="single"/>
        </w:rPr>
      </w:pPr>
      <w:r>
        <w:rPr>
          <w:b/>
          <w:sz w:val="24"/>
          <w:szCs w:val="24"/>
          <w:u w:val="single"/>
        </w:rPr>
        <w:t>Introduction and Overview</w:t>
      </w:r>
      <w:r>
        <w:rPr>
          <w:rFonts w:ascii="Arial Unicode MS" w:eastAsia="Arial Unicode MS" w:hAnsi="Arial Unicode MS" w:cs="Arial Unicode MS"/>
          <w:sz w:val="26"/>
          <w:szCs w:val="26"/>
          <w:u w:val="single"/>
        </w:rPr>
        <w:t>→</w:t>
      </w:r>
    </w:p>
    <w:p w:rsidR="00E27BCE" w:rsidRDefault="00000000">
      <w:r>
        <w:t>Task of identifying mentions of biomedical concepts in text documents and mapping them to canonical entities in a target thesaurus.</w:t>
      </w:r>
    </w:p>
    <w:p w:rsidR="00E27BCE" w:rsidRDefault="00000000">
      <w:r>
        <w:t>Existing models are Bio</w:t>
      </w:r>
      <w:r w:rsidR="00181E19">
        <w:t>-</w:t>
      </w:r>
      <w:proofErr w:type="gramStart"/>
      <w:r>
        <w:t>Bert( trained</w:t>
      </w:r>
      <w:proofErr w:type="gramEnd"/>
      <w:r>
        <w:t xml:space="preserve"> on Biomedical data) based model which </w:t>
      </w:r>
      <w:proofErr w:type="spellStart"/>
      <w:r>
        <w:t>utillizes</w:t>
      </w:r>
      <w:proofErr w:type="spellEnd"/>
      <w:r>
        <w:t xml:space="preserve"> the single encoder and runs 2 models for each entity/mention in the text to resolve the candidate mapping thus proving to be </w:t>
      </w:r>
      <w:proofErr w:type="spellStart"/>
      <w:r>
        <w:t>non efficient</w:t>
      </w:r>
      <w:proofErr w:type="spellEnd"/>
      <w:r>
        <w:t xml:space="preserve"> but accuracy is good since the contextual learning using attention mechanism is performed.</w:t>
      </w:r>
    </w:p>
    <w:p w:rsidR="00E27BCE" w:rsidRDefault="00000000" w:rsidP="00181E19">
      <w:pPr>
        <w:autoSpaceDE w:val="0"/>
        <w:autoSpaceDN w:val="0"/>
        <w:adjustRightInd w:val="0"/>
        <w:spacing w:line="240" w:lineRule="auto"/>
      </w:pPr>
      <w:r>
        <w:rPr>
          <w:rFonts w:ascii="Arial Unicode MS" w:eastAsia="Arial Unicode MS" w:hAnsi="Arial Unicode MS" w:cs="Arial Unicode MS"/>
        </w:rPr>
        <w:t xml:space="preserve">Proposed model is a </w:t>
      </w:r>
      <w:proofErr w:type="spellStart"/>
      <w:r>
        <w:rPr>
          <w:rFonts w:ascii="Arial Unicode MS" w:eastAsia="Arial Unicode MS" w:hAnsi="Arial Unicode MS" w:cs="Arial Unicode MS"/>
        </w:rPr>
        <w:t>BioBert</w:t>
      </w:r>
      <w:proofErr w:type="spellEnd"/>
      <w:r>
        <w:rPr>
          <w:rFonts w:ascii="Arial Unicode MS" w:eastAsia="Arial Unicode MS" w:hAnsi="Arial Unicode MS" w:cs="Arial Unicode MS"/>
        </w:rPr>
        <w:t xml:space="preserve"> dual </w:t>
      </w:r>
      <w:proofErr w:type="gramStart"/>
      <w:r>
        <w:rPr>
          <w:rFonts w:ascii="Arial Unicode MS" w:eastAsia="Arial Unicode MS" w:hAnsi="Arial Unicode MS" w:cs="Arial Unicode MS"/>
        </w:rPr>
        <w:t>encoder based</w:t>
      </w:r>
      <w:proofErr w:type="gramEnd"/>
      <w:r>
        <w:rPr>
          <w:rFonts w:ascii="Arial Unicode MS" w:eastAsia="Arial Unicode MS" w:hAnsi="Arial Unicode MS" w:cs="Arial Unicode MS"/>
        </w:rPr>
        <w:t xml:space="preserve"> model → resolves multiple mentions mapping in one shot.</w:t>
      </w:r>
      <w:r w:rsidR="00181E19">
        <w:rPr>
          <w:rFonts w:ascii="Arial Unicode MS" w:eastAsia="Arial Unicode MS" w:hAnsi="Arial Unicode MS" w:cs="Arial Unicode MS"/>
        </w:rPr>
        <w:t xml:space="preserve"> </w:t>
      </w:r>
      <w:proofErr w:type="gramStart"/>
      <w:r>
        <w:rPr>
          <w:rFonts w:ascii="Arial Unicode MS" w:eastAsia="Arial Unicode MS" w:hAnsi="Arial Unicode MS" w:cs="Arial Unicode MS"/>
        </w:rPr>
        <w:t>Also</w:t>
      </w:r>
      <w:proofErr w:type="gramEnd"/>
      <w:r>
        <w:rPr>
          <w:rFonts w:ascii="Arial Unicode MS" w:eastAsia="Arial Unicode MS" w:hAnsi="Arial Unicode MS" w:cs="Arial Unicode MS"/>
        </w:rPr>
        <w:t xml:space="preserve"> enhanced with entity disambiguation and end to end linking. Purpose of using Bio</w:t>
      </w:r>
      <w:r w:rsidR="00181E19">
        <w:rPr>
          <w:rFonts w:ascii="Arial Unicode MS" w:eastAsia="Arial Unicode MS" w:hAnsi="Arial Unicode MS" w:cs="Arial Unicode MS"/>
        </w:rPr>
        <w:t>-</w:t>
      </w:r>
      <w:r>
        <w:rPr>
          <w:rFonts w:ascii="Arial Unicode MS" w:eastAsia="Arial Unicode MS" w:hAnsi="Arial Unicode MS" w:cs="Arial Unicode MS"/>
        </w:rPr>
        <w:t>Bert is for representation of contextual information of mentions</w:t>
      </w:r>
      <w:r w:rsidR="00181E19">
        <w:rPr>
          <w:rFonts w:ascii="Arial Unicode MS" w:eastAsia="Arial Unicode MS" w:hAnsi="Arial Unicode MS" w:cs="Arial Unicode MS"/>
        </w:rPr>
        <w:t xml:space="preserve"> Bio-Bert is a BERT which is trained on bio-medical literature data is used here which generates contextual embedding. </w:t>
      </w:r>
      <w:proofErr w:type="gramStart"/>
      <w:r w:rsidR="00181E19">
        <w:rPr>
          <w:rFonts w:ascii="Arial Unicode MS" w:eastAsia="Arial Unicode MS" w:hAnsi="Arial Unicode MS" w:cs="Arial Unicode MS"/>
        </w:rPr>
        <w:t>Any</w:t>
      </w:r>
      <w:proofErr w:type="gramEnd"/>
      <w:r w:rsidR="00181E19">
        <w:rPr>
          <w:rFonts w:ascii="Arial Unicode MS" w:eastAsia="Arial Unicode MS" w:hAnsi="Arial Unicode MS" w:cs="Arial Unicode MS"/>
        </w:rPr>
        <w:t xml:space="preserve"> new word can be expressed by learning its context so outbound entities is not  a major problem here</w:t>
      </w:r>
      <w:r w:rsidR="00181E19">
        <w:rPr>
          <w:rFonts w:ascii="CMR12" w:eastAsia="CMR12" w:cs="CMR12"/>
          <w:sz w:val="24"/>
          <w:szCs w:val="24"/>
          <w:lang w:val="en-IN"/>
        </w:rPr>
        <w:t xml:space="preserve"> </w:t>
      </w:r>
    </w:p>
    <w:p w:rsidR="00E27BCE" w:rsidRDefault="00E27BCE"/>
    <w:p w:rsidR="00E27BCE" w:rsidRDefault="00000000">
      <w:pPr>
        <w:rPr>
          <w:b/>
          <w:sz w:val="26"/>
          <w:szCs w:val="26"/>
        </w:rPr>
      </w:pPr>
      <w:r>
        <w:rPr>
          <w:rFonts w:ascii="Arial Unicode MS" w:eastAsia="Arial Unicode MS" w:hAnsi="Arial Unicode MS" w:cs="Arial Unicode MS"/>
          <w:b/>
          <w:sz w:val="26"/>
          <w:szCs w:val="26"/>
          <w:u w:val="single"/>
        </w:rPr>
        <w:t>Terminology →</w:t>
      </w:r>
      <w:r>
        <w:rPr>
          <w:b/>
          <w:sz w:val="26"/>
          <w:szCs w:val="26"/>
        </w:rPr>
        <w:t xml:space="preserve"> </w:t>
      </w:r>
    </w:p>
    <w:p w:rsidR="00E27BCE" w:rsidRDefault="00E27BCE"/>
    <w:p w:rsidR="00E27BCE" w:rsidRDefault="00E27BCE"/>
    <w:p w:rsidR="00E27BCE" w:rsidRDefault="00E27BCE"/>
    <w:p w:rsidR="00E27BCE" w:rsidRDefault="00000000">
      <w:pPr>
        <w:rPr>
          <w:b/>
          <w:sz w:val="26"/>
          <w:szCs w:val="26"/>
          <w:u w:val="single"/>
        </w:rPr>
      </w:pPr>
      <w:r>
        <w:rPr>
          <w:b/>
          <w:sz w:val="24"/>
          <w:szCs w:val="24"/>
          <w:u w:val="single"/>
        </w:rPr>
        <w:t>Bottleneck for current SOA models</w:t>
      </w:r>
      <w:r>
        <w:rPr>
          <w:rFonts w:ascii="Arial Unicode MS" w:eastAsia="Arial Unicode MS" w:hAnsi="Arial Unicode MS" w:cs="Arial Unicode MS"/>
          <w:b/>
          <w:sz w:val="26"/>
          <w:szCs w:val="26"/>
          <w:u w:val="single"/>
        </w:rPr>
        <w:t xml:space="preserve"> →</w:t>
      </w:r>
    </w:p>
    <w:p w:rsidR="00E27BCE" w:rsidRDefault="00000000">
      <w:r>
        <w:t xml:space="preserve">Extraction of concept names in biomedical domain requires </w:t>
      </w:r>
      <w:proofErr w:type="gramStart"/>
      <w:r>
        <w:t>expertise ,</w:t>
      </w:r>
      <w:proofErr w:type="gramEnd"/>
      <w:r>
        <w:t xml:space="preserve"> So  leads to failure of already present models , basically it leads to</w:t>
      </w:r>
    </w:p>
    <w:p w:rsidR="00E27BCE" w:rsidRDefault="00000000">
      <w:r>
        <w:rPr>
          <w:rFonts w:ascii="Arial Unicode MS" w:eastAsia="Arial Unicode MS" w:hAnsi="Arial Unicode MS" w:cs="Arial Unicode MS"/>
        </w:rPr>
        <w:t>Due to →</w:t>
      </w:r>
    </w:p>
    <w:p w:rsidR="00E27BCE" w:rsidRDefault="00000000">
      <w:r>
        <w:t xml:space="preserve">Jargons and shorthand representation of words in </w:t>
      </w:r>
      <w:proofErr w:type="gramStart"/>
      <w:r>
        <w:t>documents  related</w:t>
      </w:r>
      <w:proofErr w:type="gramEnd"/>
      <w:r>
        <w:t xml:space="preserve"> to medical domain .</w:t>
      </w:r>
    </w:p>
    <w:p w:rsidR="00E27BCE" w:rsidRDefault="00000000">
      <w:r>
        <w:rPr>
          <w:rFonts w:ascii="Arial Unicode MS" w:eastAsia="Arial Unicode MS" w:hAnsi="Arial Unicode MS" w:cs="Arial Unicode MS"/>
        </w:rPr>
        <w:lastRenderedPageBreak/>
        <w:t xml:space="preserve">Similar Surface concept names are available in KB→ so </w:t>
      </w:r>
      <w:proofErr w:type="spellStart"/>
      <w:r>
        <w:rPr>
          <w:rFonts w:ascii="Arial Unicode MS" w:eastAsia="Arial Unicode MS" w:hAnsi="Arial Unicode MS" w:cs="Arial Unicode MS"/>
        </w:rPr>
        <w:t>disambiguition</w:t>
      </w:r>
      <w:proofErr w:type="spellEnd"/>
      <w:r>
        <w:rPr>
          <w:rFonts w:ascii="Arial Unicode MS" w:eastAsia="Arial Unicode MS" w:hAnsi="Arial Unicode MS" w:cs="Arial Unicode MS"/>
        </w:rPr>
        <w:t xml:space="preserve"> while mapping gets </w:t>
      </w:r>
      <w:proofErr w:type="gramStart"/>
      <w:r>
        <w:rPr>
          <w:rFonts w:ascii="Arial Unicode MS" w:eastAsia="Arial Unicode MS" w:hAnsi="Arial Unicode MS" w:cs="Arial Unicode MS"/>
        </w:rPr>
        <w:t>tough .</w:t>
      </w:r>
      <w:proofErr w:type="gramEnd"/>
      <w:r>
        <w:rPr>
          <w:rFonts w:ascii="Arial Unicode MS" w:eastAsia="Arial Unicode MS" w:hAnsi="Arial Unicode MS" w:cs="Arial Unicode MS"/>
        </w:rPr>
        <w:t xml:space="preserve"> For example, Pseudomonas aeruginosa is a kind of bacteria, while Pseudomonas aeruginosa infection is a disease</w:t>
      </w:r>
    </w:p>
    <w:p w:rsidR="00E27BCE" w:rsidRDefault="00E27BCE"/>
    <w:p w:rsidR="00E27BCE" w:rsidRDefault="00000000">
      <w:r>
        <w:rPr>
          <w:rFonts w:ascii="Arial Unicode MS" w:eastAsia="Arial Unicode MS" w:hAnsi="Arial Unicode MS" w:cs="Arial Unicode MS"/>
        </w:rPr>
        <w:t xml:space="preserve">Also → detecting </w:t>
      </w:r>
      <w:proofErr w:type="gramStart"/>
      <w:r>
        <w:rPr>
          <w:rFonts w:ascii="Arial Unicode MS" w:eastAsia="Arial Unicode MS" w:hAnsi="Arial Unicode MS" w:cs="Arial Unicode MS"/>
        </w:rPr>
        <w:t>long  mention</w:t>
      </w:r>
      <w:proofErr w:type="gramEnd"/>
      <w:r>
        <w:rPr>
          <w:rFonts w:ascii="Arial Unicode MS" w:eastAsia="Arial Unicode MS" w:hAnsi="Arial Unicode MS" w:cs="Arial Unicode MS"/>
        </w:rPr>
        <w:t xml:space="preserve"> spans and their frequent  presence in document ( mention  per document ) although not part of linking is challenging task</w:t>
      </w:r>
    </w:p>
    <w:p w:rsidR="00E27BCE" w:rsidRDefault="00E27BCE"/>
    <w:p w:rsidR="00E27BCE" w:rsidRDefault="00000000">
      <w:proofErr w:type="spellStart"/>
      <w:r>
        <w:rPr>
          <w:b/>
          <w:sz w:val="24"/>
          <w:szCs w:val="24"/>
          <w:u w:val="single"/>
        </w:rPr>
        <w:t>Intution</w:t>
      </w:r>
      <w:proofErr w:type="spellEnd"/>
      <w:r>
        <w:rPr>
          <w:b/>
          <w:sz w:val="24"/>
          <w:szCs w:val="24"/>
          <w:u w:val="single"/>
        </w:rPr>
        <w:t xml:space="preserve"> &amp; proposed model details</w:t>
      </w:r>
      <w:r>
        <w:rPr>
          <w:b/>
          <w:sz w:val="24"/>
          <w:szCs w:val="24"/>
        </w:rPr>
        <w:t xml:space="preserve"> </w:t>
      </w:r>
      <w:r>
        <w:rPr>
          <w:rFonts w:ascii="Arial Unicode MS" w:eastAsia="Arial Unicode MS" w:hAnsi="Arial Unicode MS" w:cs="Arial Unicode MS"/>
          <w:b/>
        </w:rPr>
        <w:t>→</w:t>
      </w:r>
      <w:r>
        <w:t xml:space="preserve"> </w:t>
      </w:r>
    </w:p>
    <w:p w:rsidR="00E27BCE" w:rsidRDefault="00000000">
      <w:r>
        <w:t xml:space="preserve">So for one shot mapping for the whole document Dual encoders are being used where one is for concept name representation and other is for representation of </w:t>
      </w:r>
      <w:proofErr w:type="gramStart"/>
      <w:r>
        <w:t>mentions .</w:t>
      </w:r>
      <w:proofErr w:type="gramEnd"/>
    </w:p>
    <w:p w:rsidR="00E27BCE" w:rsidRDefault="00000000">
      <w:r>
        <w:t xml:space="preserve">Concept encoder trains and cache the representation of concept </w:t>
      </w:r>
      <w:proofErr w:type="gramStart"/>
      <w:r>
        <w:t>names .Also</w:t>
      </w:r>
      <w:proofErr w:type="gramEnd"/>
      <w:r>
        <w:t xml:space="preserve"> presence of dual encoder facilitates the parallel training part of model and enhances the efficiency at inference time . And instead of </w:t>
      </w:r>
      <w:proofErr w:type="gramStart"/>
      <w:r>
        <w:t>reranking ,</w:t>
      </w:r>
      <w:proofErr w:type="gramEnd"/>
      <w:r>
        <w:t xml:space="preserve"> all potential candidates  are fetched and cached and at the time of inference dot product (cosine sim) is calculated and once with lowest score from gold candidates are selected.</w:t>
      </w:r>
    </w:p>
    <w:p w:rsidR="00E27BCE" w:rsidRDefault="00E27BCE"/>
    <w:p w:rsidR="00E27BCE" w:rsidRDefault="00000000">
      <w:r>
        <w:t xml:space="preserve">Figure   </w:t>
      </w:r>
    </w:p>
    <w:p w:rsidR="00E27BCE" w:rsidRDefault="00E27BCE"/>
    <w:p w:rsidR="00E27BCE" w:rsidRDefault="00000000">
      <w:r>
        <w:rPr>
          <w:noProof/>
        </w:rPr>
        <w:drawing>
          <wp:inline distT="114300" distB="114300" distL="114300" distR="114300">
            <wp:extent cx="5943600" cy="29337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2933700"/>
                    </a:xfrm>
                    <a:prstGeom prst="rect">
                      <a:avLst/>
                    </a:prstGeom>
                    <a:ln/>
                  </pic:spPr>
                </pic:pic>
              </a:graphicData>
            </a:graphic>
          </wp:inline>
        </w:drawing>
      </w:r>
    </w:p>
    <w:p w:rsidR="00E27BCE" w:rsidRDefault="00E27BCE"/>
    <w:p w:rsidR="00E27BCE" w:rsidRDefault="00000000">
      <w:r>
        <w:rPr>
          <w:b/>
          <w:sz w:val="24"/>
          <w:szCs w:val="24"/>
          <w:u w:val="single"/>
        </w:rPr>
        <w:t>Retrieval of entities step</w:t>
      </w:r>
      <w:r>
        <w:rPr>
          <w:b/>
          <w:u w:val="single"/>
        </w:rPr>
        <w:t xml:space="preserve"> </w:t>
      </w:r>
      <w:r>
        <w:rPr>
          <w:rFonts w:ascii="Arial Unicode MS" w:eastAsia="Arial Unicode MS" w:hAnsi="Arial Unicode MS" w:cs="Arial Unicode MS"/>
        </w:rPr>
        <w:t xml:space="preserve">→ </w:t>
      </w:r>
    </w:p>
    <w:p w:rsidR="00E27BCE" w:rsidRDefault="00000000">
      <w:r>
        <w:t xml:space="preserve">One important step in the process is candidate </w:t>
      </w:r>
      <w:proofErr w:type="gramStart"/>
      <w:r>
        <w:t>retrieval .This</w:t>
      </w:r>
      <w:proofErr w:type="gramEnd"/>
      <w:r>
        <w:t xml:space="preserve"> step  fetches all potential candidates which may be the desired mapping .The random negatives are also fetched along with Hard negatives are used as false positives to train models. There are different hard negative mining </w:t>
      </w:r>
      <w:proofErr w:type="gramStart"/>
      <w:r>
        <w:t>strategy ,</w:t>
      </w:r>
      <w:proofErr w:type="gramEnd"/>
      <w:r>
        <w:t xml:space="preserve"> The one which </w:t>
      </w:r>
      <w:proofErr w:type="spellStart"/>
      <w:r>
        <w:t>utillizes</w:t>
      </w:r>
      <w:proofErr w:type="spellEnd"/>
      <w:r>
        <w:t xml:space="preserve"> nearest </w:t>
      </w:r>
      <w:proofErr w:type="spellStart"/>
      <w:r>
        <w:t>neighbour</w:t>
      </w:r>
      <w:proofErr w:type="spellEnd"/>
      <w:r>
        <w:t xml:space="preserve"> distance are taken to use to fetch the hard negatives ,or the hard negatives are the one which are more similar to the mention than gold target entity.</w:t>
      </w:r>
    </w:p>
    <w:p w:rsidR="00E27BCE" w:rsidRDefault="00000000" w:rsidP="00181E19">
      <w:pPr>
        <w:autoSpaceDE w:val="0"/>
        <w:autoSpaceDN w:val="0"/>
        <w:adjustRightInd w:val="0"/>
        <w:spacing w:line="240" w:lineRule="auto"/>
      </w:pPr>
      <w:r>
        <w:lastRenderedPageBreak/>
        <w:t>Hard negative have</w:t>
      </w:r>
      <w:r w:rsidR="00181E19">
        <w:t xml:space="preserve"> </w:t>
      </w:r>
      <w:r>
        <w:t>important role in the training part since these act as false positives for the KB training</w:t>
      </w:r>
      <w:r w:rsidR="00181E19">
        <w:t xml:space="preserve">. These type of sampling helps </w:t>
      </w:r>
      <w:proofErr w:type="spellStart"/>
      <w:r w:rsidR="00181E19">
        <w:t>the</w:t>
      </w:r>
      <w:proofErr w:type="spellEnd"/>
      <w:r w:rsidR="00181E19">
        <w:t xml:space="preserve"> model in optimizing in improving its </w:t>
      </w:r>
      <w:proofErr w:type="spellStart"/>
      <w:r w:rsidR="00181E19">
        <w:t>disambiguition</w:t>
      </w:r>
      <w:proofErr w:type="spellEnd"/>
      <w:r w:rsidR="00181E19">
        <w:t xml:space="preserve"> </w:t>
      </w:r>
      <w:proofErr w:type="gramStart"/>
      <w:r w:rsidR="00181E19">
        <w:t>loss</w:t>
      </w:r>
      <w:r>
        <w:t xml:space="preserve"> .</w:t>
      </w:r>
      <w:proofErr w:type="gramEnd"/>
      <w:r w:rsidR="00181E19" w:rsidRPr="00181E19">
        <w:rPr>
          <w:rFonts w:ascii="CMR12" w:eastAsia="CMR12" w:cs="CMR12"/>
          <w:sz w:val="24"/>
          <w:szCs w:val="24"/>
          <w:lang w:val="en-IN"/>
        </w:rPr>
        <w:t xml:space="preserve"> </w:t>
      </w:r>
    </w:p>
    <w:p w:rsidR="00E27BCE" w:rsidRDefault="00E27BCE"/>
    <w:p w:rsidR="00E27BCE" w:rsidRDefault="00000000">
      <w:r>
        <w:rPr>
          <w:b/>
          <w:sz w:val="24"/>
          <w:szCs w:val="24"/>
          <w:u w:val="single"/>
        </w:rPr>
        <w:t>Encoders and representation</w:t>
      </w:r>
      <w:r>
        <w:rPr>
          <w:b/>
        </w:rPr>
        <w:t xml:space="preserve"> </w:t>
      </w:r>
      <w:r>
        <w:rPr>
          <w:rFonts w:ascii="Arial Unicode MS" w:eastAsia="Arial Unicode MS" w:hAnsi="Arial Unicode MS" w:cs="Arial Unicode MS"/>
        </w:rPr>
        <w:t>→</w:t>
      </w:r>
    </w:p>
    <w:p w:rsidR="00E27BCE" w:rsidRDefault="00000000">
      <w:r>
        <w:t>U=</w:t>
      </w:r>
      <w:proofErr w:type="gramStart"/>
      <w:r>
        <w:t>W[</w:t>
      </w:r>
      <w:proofErr w:type="gramEnd"/>
      <w:r>
        <w:t xml:space="preserve">hi; </w:t>
      </w:r>
      <w:proofErr w:type="spellStart"/>
      <w:r>
        <w:t>hj</w:t>
      </w:r>
      <w:proofErr w:type="spellEnd"/>
      <w:r>
        <w:t>]+ b:</w:t>
      </w:r>
    </w:p>
    <w:p w:rsidR="00E27BCE" w:rsidRDefault="00E27BCE"/>
    <w:p w:rsidR="00E27BCE" w:rsidRDefault="00E27BCE"/>
    <w:p w:rsidR="00E27BCE" w:rsidRDefault="00E27BCE"/>
    <w:p w:rsidR="00E27BCE" w:rsidRDefault="00000000">
      <w:r>
        <w:rPr>
          <w:b/>
          <w:u w:val="single"/>
        </w:rPr>
        <w:t>Inference step details</w:t>
      </w:r>
      <w:r>
        <w:rPr>
          <w:rFonts w:ascii="Arial Unicode MS" w:eastAsia="Arial Unicode MS" w:hAnsi="Arial Unicode MS" w:cs="Arial Unicode MS"/>
        </w:rPr>
        <w:t xml:space="preserve">→ </w:t>
      </w:r>
    </w:p>
    <w:p w:rsidR="00E27BCE" w:rsidRDefault="00000000">
      <w:r>
        <w:t>In this step scoring is done and prediction step is performed.</w:t>
      </w:r>
    </w:p>
    <w:p w:rsidR="00E27BCE" w:rsidRDefault="00000000">
      <w:r>
        <w:t xml:space="preserve">for each mention </w:t>
      </w:r>
      <w:proofErr w:type="spellStart"/>
      <w:r>
        <w:t>mk</w:t>
      </w:r>
      <w:proofErr w:type="spellEnd"/>
      <w:r>
        <w:t xml:space="preserve"> are scored using a dot product between the mention representation u(</w:t>
      </w:r>
      <w:proofErr w:type="spellStart"/>
      <w:r>
        <w:t>mk</w:t>
      </w:r>
      <w:proofErr w:type="spellEnd"/>
      <w:r>
        <w:t>) and each candidate representation</w:t>
      </w:r>
    </w:p>
    <w:p w:rsidR="00181E19" w:rsidRDefault="00181E19"/>
    <w:p w:rsidR="00181E19" w:rsidRDefault="00181E19">
      <w:r>
        <w:rPr>
          <w:noProof/>
        </w:rPr>
        <w:drawing>
          <wp:inline distT="0" distB="0" distL="0" distR="0">
            <wp:extent cx="5943600" cy="14230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23035"/>
                    </a:xfrm>
                    <a:prstGeom prst="rect">
                      <a:avLst/>
                    </a:prstGeom>
                  </pic:spPr>
                </pic:pic>
              </a:graphicData>
            </a:graphic>
          </wp:inline>
        </w:drawing>
      </w:r>
    </w:p>
    <w:p w:rsidR="00E27BCE" w:rsidRDefault="00E27BCE"/>
    <w:p w:rsidR="00E27BCE" w:rsidRDefault="00000000">
      <w:r>
        <w:rPr>
          <w:b/>
          <w:sz w:val="24"/>
          <w:szCs w:val="24"/>
          <w:u w:val="single"/>
        </w:rPr>
        <w:t xml:space="preserve">Training </w:t>
      </w:r>
      <w:r>
        <w:rPr>
          <w:rFonts w:ascii="Arial Unicode MS" w:eastAsia="Arial Unicode MS" w:hAnsi="Arial Unicode MS" w:cs="Arial Unicode MS"/>
        </w:rPr>
        <w:t xml:space="preserve">→ </w:t>
      </w:r>
    </w:p>
    <w:p w:rsidR="00E27BCE" w:rsidRDefault="00000000">
      <w:r>
        <w:t>The major part of training is to formulate loss function which maximizes score for gold target entity. Binary cross -entropy loss function which marks loss positive for gold entities and negative for negative samples.</w:t>
      </w:r>
    </w:p>
    <w:p w:rsidR="00E27BCE" w:rsidRDefault="00E27BCE"/>
    <w:p w:rsidR="00E27BCE" w:rsidRDefault="00000000">
      <w:r>
        <w:t>Each mention ranging index (</w:t>
      </w:r>
      <w:proofErr w:type="spellStart"/>
      <w:r>
        <w:t>i</w:t>
      </w:r>
      <w:proofErr w:type="spellEnd"/>
      <w:r>
        <w:t>; j) is represented by mean pooling the final layer of the encoder,</w:t>
      </w:r>
    </w:p>
    <w:p w:rsidR="00E27BCE" w:rsidRDefault="00000000">
      <w:proofErr w:type="gramStart"/>
      <w:r>
        <w:t>.We</w:t>
      </w:r>
      <w:proofErr w:type="gramEnd"/>
      <w:r>
        <w:t xml:space="preserve"> jointly trained the model by minimizing the sum of mention detection loss and entity disambiguation loss. We use a binary cross-entropy loss for mention detection with the gold mention spans as positive and other candidate mention spans as negative samples. For entity disambiguation, we use the cross-entropy loss to minimize the negative log likelihood of the gold target entity given a gold mention span.</w:t>
      </w:r>
    </w:p>
    <w:p w:rsidR="00E27BCE" w:rsidRDefault="00E27BCE"/>
    <w:p w:rsidR="00E27BCE" w:rsidRDefault="00000000">
      <w:r>
        <w:t>TBC…</w:t>
      </w:r>
    </w:p>
    <w:p w:rsidR="00E27BCE" w:rsidRDefault="00E27BCE"/>
    <w:p w:rsidR="00E27BCE" w:rsidRDefault="00E27BCE"/>
    <w:p w:rsidR="00E27BCE" w:rsidRDefault="00000000">
      <w:r>
        <w:rPr>
          <w:b/>
          <w:sz w:val="24"/>
          <w:szCs w:val="24"/>
          <w:u w:val="single"/>
        </w:rPr>
        <w:t>Comparison and results</w:t>
      </w:r>
      <w:r>
        <w:rPr>
          <w:b/>
          <w:sz w:val="24"/>
          <w:szCs w:val="24"/>
        </w:rPr>
        <w:t xml:space="preserve"> </w:t>
      </w:r>
      <w:r>
        <w:rPr>
          <w:rFonts w:ascii="Arial Unicode MS" w:eastAsia="Arial Unicode MS" w:hAnsi="Arial Unicode MS" w:cs="Arial Unicode MS"/>
        </w:rPr>
        <w:t>→</w:t>
      </w:r>
    </w:p>
    <w:p w:rsidR="00E27BCE" w:rsidRDefault="00000000">
      <w:r>
        <w:t xml:space="preserve">A dual encoder Model which </w:t>
      </w:r>
      <w:proofErr w:type="gramStart"/>
      <w:r>
        <w:t>process</w:t>
      </w:r>
      <w:proofErr w:type="gramEnd"/>
      <w:r>
        <w:t xml:space="preserve"> one mention at a time is baseline here. Actual model outperforms two recent models </w:t>
      </w:r>
      <w:proofErr w:type="spellStart"/>
      <w:r>
        <w:t>MedType</w:t>
      </w:r>
      <w:proofErr w:type="spellEnd"/>
      <w:r>
        <w:t xml:space="preserve"> and </w:t>
      </w:r>
      <w:proofErr w:type="spellStart"/>
      <w:r>
        <w:t>SciSpacy</w:t>
      </w:r>
      <w:proofErr w:type="spellEnd"/>
      <w:r>
        <w:t xml:space="preserve"> with </w:t>
      </w:r>
      <w:proofErr w:type="spellStart"/>
      <w:r>
        <w:t>disambiguition</w:t>
      </w:r>
      <w:proofErr w:type="spellEnd"/>
      <w:r>
        <w:t xml:space="preserve"> related fine </w:t>
      </w:r>
      <w:proofErr w:type="gramStart"/>
      <w:r>
        <w:t>tuning  .</w:t>
      </w:r>
      <w:proofErr w:type="gramEnd"/>
      <w:r>
        <w:t xml:space="preserve">In training 3X , In Inference 20x improvement is observed, without  </w:t>
      </w:r>
      <w:proofErr w:type="spellStart"/>
      <w:r>
        <w:t>utillizing</w:t>
      </w:r>
      <w:proofErr w:type="spellEnd"/>
      <w:r>
        <w:t xml:space="preserve"> any semantic info .</w:t>
      </w:r>
    </w:p>
    <w:p w:rsidR="00E27BCE" w:rsidRDefault="00000000">
      <w:r>
        <w:t>This collective dual encoder model outperforms all other models, while being extremely</w:t>
      </w:r>
    </w:p>
    <w:p w:rsidR="00E27BCE" w:rsidRDefault="00000000">
      <w:r>
        <w:t>time efficient during training and inference.</w:t>
      </w:r>
    </w:p>
    <w:p w:rsidR="00363591" w:rsidRDefault="00363591">
      <w:r>
        <w:lastRenderedPageBreak/>
        <w:t xml:space="preserve">For comparison several models are read </w:t>
      </w:r>
      <w:r>
        <w:sym w:font="Wingdings" w:char="F0E0"/>
      </w:r>
      <w:r>
        <w:t xml:space="preserve"> of which </w:t>
      </w:r>
      <w:r>
        <w:sym w:font="Wingdings" w:char="F0E0"/>
      </w:r>
    </w:p>
    <w:p w:rsidR="00363591" w:rsidRDefault="00363591">
      <w:r>
        <w:t xml:space="preserve">First is LATTE (It adds gold target entity during training) </w:t>
      </w:r>
    </w:p>
    <w:p w:rsidR="00363591" w:rsidRDefault="00363591">
      <w:r>
        <w:t>Cross Encoder model (</w:t>
      </w:r>
      <w:proofErr w:type="spellStart"/>
      <w:r>
        <w:t>utillizes</w:t>
      </w:r>
      <w:proofErr w:type="spellEnd"/>
      <w:r>
        <w:t xml:space="preserve"> cross attention information) (by Lo </w:t>
      </w:r>
      <w:proofErr w:type="spellStart"/>
      <w:r>
        <w:t>geswaran</w:t>
      </w:r>
      <w:proofErr w:type="spellEnd"/>
      <w:r>
        <w:t xml:space="preserve">) </w:t>
      </w:r>
    </w:p>
    <w:p w:rsidR="00E27BCE" w:rsidRDefault="00000000">
      <w:r>
        <w:t>Blink is SO</w:t>
      </w:r>
      <w:r w:rsidR="00181E19">
        <w:t>T</w:t>
      </w:r>
      <w:r>
        <w:t xml:space="preserve">A model </w:t>
      </w:r>
      <w:r w:rsidR="00363591">
        <w:t xml:space="preserve">which uses dual encoder for dense candidate </w:t>
      </w:r>
      <w:proofErr w:type="spellStart"/>
      <w:r w:rsidR="00363591">
        <w:t>retrievel</w:t>
      </w:r>
      <w:proofErr w:type="spellEnd"/>
      <w:r w:rsidR="00363591">
        <w:t xml:space="preserve"> followed by cross encoder for reranking</w:t>
      </w:r>
      <w:r>
        <w:t xml:space="preserve"> implementation</w:t>
      </w:r>
    </w:p>
    <w:p w:rsidR="00363591" w:rsidRDefault="00363591">
      <w:r>
        <w:t>Our baseline model similar to  Gillicks  retriever model ,runs for each mention .</w:t>
      </w:r>
    </w:p>
    <w:p w:rsidR="00363591" w:rsidRDefault="00363591">
      <w:r>
        <w:t xml:space="preserve">Fine tuned model compared with </w:t>
      </w:r>
      <w:proofErr w:type="spellStart"/>
      <w:r>
        <w:t>SpiScapy</w:t>
      </w:r>
      <w:proofErr w:type="spellEnd"/>
      <w:r>
        <w:t xml:space="preserve"> (</w:t>
      </w:r>
      <w:proofErr w:type="spellStart"/>
      <w:r>
        <w:t>ngram</w:t>
      </w:r>
      <w:proofErr w:type="spellEnd"/>
      <w:r>
        <w:t xml:space="preserve"> for end to end linking </w:t>
      </w:r>
      <w:proofErr w:type="gramStart"/>
      <w:r>
        <w:t>step )</w:t>
      </w:r>
      <w:proofErr w:type="gramEnd"/>
      <w:r>
        <w:t xml:space="preserve"> , </w:t>
      </w:r>
      <w:proofErr w:type="spellStart"/>
      <w:r>
        <w:t>MedType</w:t>
      </w:r>
      <w:proofErr w:type="spellEnd"/>
      <w:r>
        <w:t xml:space="preserve"> ( similar to spacy but uses context information overhead)</w:t>
      </w:r>
    </w:p>
    <w:p w:rsidR="00E27BCE" w:rsidRDefault="00E27BCE"/>
    <w:p w:rsidR="00E27BCE" w:rsidRDefault="00E27BCE"/>
    <w:p w:rsidR="00E27BCE" w:rsidRDefault="00000000">
      <w:r>
        <w:rPr>
          <w:noProof/>
        </w:rPr>
        <w:drawing>
          <wp:inline distT="114300" distB="114300" distL="114300" distR="114300">
            <wp:extent cx="5943600" cy="5397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5397500"/>
                    </a:xfrm>
                    <a:prstGeom prst="rect">
                      <a:avLst/>
                    </a:prstGeom>
                    <a:ln/>
                  </pic:spPr>
                </pic:pic>
              </a:graphicData>
            </a:graphic>
          </wp:inline>
        </w:drawing>
      </w:r>
    </w:p>
    <w:p w:rsidR="00E27BCE" w:rsidRDefault="00E27BCE"/>
    <w:p w:rsidR="00E27BCE" w:rsidRDefault="00000000">
      <w:proofErr w:type="spellStart"/>
      <w:r>
        <w:rPr>
          <w:rFonts w:ascii="Arial Unicode MS" w:eastAsia="Arial Unicode MS" w:hAnsi="Arial Unicode MS" w:cs="Arial Unicode MS"/>
          <w:b/>
        </w:rPr>
        <w:t>DataSet</w:t>
      </w:r>
      <w:proofErr w:type="spellEnd"/>
      <w:r>
        <w:rPr>
          <w:rFonts w:ascii="Arial Unicode MS" w:eastAsia="Arial Unicode MS" w:hAnsi="Arial Unicode MS" w:cs="Arial Unicode MS"/>
          <w:b/>
        </w:rPr>
        <w:t xml:space="preserve"> → </w:t>
      </w:r>
      <w:proofErr w:type="spellStart"/>
      <w:proofErr w:type="gramStart"/>
      <w:r>
        <w:rPr>
          <w:rFonts w:ascii="Arial Unicode MS" w:eastAsia="Arial Unicode MS" w:hAnsi="Arial Unicode MS" w:cs="Arial Unicode MS"/>
          <w:b/>
        </w:rPr>
        <w:t>MedMention</w:t>
      </w:r>
      <w:proofErr w:type="spellEnd"/>
      <w:r>
        <w:rPr>
          <w:rFonts w:ascii="Arial Unicode MS" w:eastAsia="Arial Unicode MS" w:hAnsi="Arial Unicode MS" w:cs="Arial Unicode MS"/>
          <w:b/>
        </w:rPr>
        <w:t>( and</w:t>
      </w:r>
      <w:proofErr w:type="gramEnd"/>
      <w:r>
        <w:rPr>
          <w:rFonts w:ascii="Arial Unicode MS" w:eastAsia="Arial Unicode MS" w:hAnsi="Arial Unicode MS" w:cs="Arial Unicode MS"/>
          <w:b/>
        </w:rPr>
        <w:t xml:space="preserve"> BC5CDR whose description can be found on this link</w:t>
      </w:r>
      <w:r>
        <w:t xml:space="preserve"> </w:t>
      </w:r>
    </w:p>
    <w:p w:rsidR="00E27BCE" w:rsidRDefault="00000000">
      <w:r>
        <w:rPr>
          <w:noProof/>
        </w:rPr>
        <w:lastRenderedPageBreak/>
        <w:drawing>
          <wp:inline distT="114300" distB="114300" distL="114300" distR="114300">
            <wp:extent cx="5943600" cy="1765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765300"/>
                    </a:xfrm>
                    <a:prstGeom prst="rect">
                      <a:avLst/>
                    </a:prstGeom>
                    <a:ln/>
                  </pic:spPr>
                </pic:pic>
              </a:graphicData>
            </a:graphic>
          </wp:inline>
        </w:drawing>
      </w:r>
    </w:p>
    <w:p w:rsidR="00E27BCE" w:rsidRDefault="00E27BCE"/>
    <w:p w:rsidR="00E27BCE" w:rsidRDefault="00E27BCE"/>
    <w:p w:rsidR="00E27BCE" w:rsidRDefault="00E27BCE"/>
    <w:p w:rsidR="00E27BCE" w:rsidRDefault="00000000">
      <w:r>
        <w:rPr>
          <w:rFonts w:ascii="Arial Unicode MS" w:eastAsia="Arial Unicode MS" w:hAnsi="Arial Unicode MS" w:cs="Arial Unicode MS"/>
        </w:rPr>
        <w:t xml:space="preserve">Bottle Necks and limitation for this problem in general and proposed </w:t>
      </w:r>
      <w:proofErr w:type="gramStart"/>
      <w:r>
        <w:rPr>
          <w:rFonts w:ascii="Arial Unicode MS" w:eastAsia="Arial Unicode MS" w:hAnsi="Arial Unicode MS" w:cs="Arial Unicode MS"/>
        </w:rPr>
        <w:t>model  →</w:t>
      </w:r>
      <w:proofErr w:type="gramEnd"/>
      <w:r>
        <w:rPr>
          <w:rFonts w:ascii="Arial Unicode MS" w:eastAsia="Arial Unicode MS" w:hAnsi="Arial Unicode MS" w:cs="Arial Unicode MS"/>
        </w:rPr>
        <w:t xml:space="preserve"> to be updated post referring few more </w:t>
      </w:r>
      <w:proofErr w:type="spellStart"/>
      <w:r>
        <w:rPr>
          <w:rFonts w:ascii="Arial Unicode MS" w:eastAsia="Arial Unicode MS" w:hAnsi="Arial Unicode MS" w:cs="Arial Unicode MS"/>
        </w:rPr>
        <w:t>papers.Also</w:t>
      </w:r>
      <w:proofErr w:type="spellEnd"/>
      <w:r>
        <w:rPr>
          <w:rFonts w:ascii="Arial Unicode MS" w:eastAsia="Arial Unicode MS" w:hAnsi="Arial Unicode MS" w:cs="Arial Unicode MS"/>
        </w:rPr>
        <w:t xml:space="preserve"> training part can be elaborate more.</w:t>
      </w:r>
    </w:p>
    <w:p w:rsidR="00E27BCE" w:rsidRDefault="00E27BCE"/>
    <w:p w:rsidR="00E27BCE" w:rsidRDefault="00E27BCE"/>
    <w:p w:rsidR="00E27BCE" w:rsidRDefault="00E27BCE"/>
    <w:p w:rsidR="00E27BCE" w:rsidRDefault="00E27BCE"/>
    <w:sectPr w:rsidR="00E27B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MR12">
    <w:altName w:val="Yu Gothic"/>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C4200"/>
    <w:multiLevelType w:val="multilevel"/>
    <w:tmpl w:val="6E7C2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8975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BCE"/>
    <w:rsid w:val="000026A1"/>
    <w:rsid w:val="00181E19"/>
    <w:rsid w:val="00363591"/>
    <w:rsid w:val="00E27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5DB4"/>
  <w15:docId w15:val="{F26D7733-F1D2-44B4-822D-624B74DF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clanthology.org/2021.louhi-1.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rishabh dev singh</cp:lastModifiedBy>
  <cp:revision>2</cp:revision>
  <dcterms:created xsi:type="dcterms:W3CDTF">2023-01-23T13:24:00Z</dcterms:created>
  <dcterms:modified xsi:type="dcterms:W3CDTF">2023-01-23T14:19:00Z</dcterms:modified>
</cp:coreProperties>
</file>