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- Lead Full Stack Web Developer</w:t>
      </w:r>
    </w:p>
    <w:p>
      <w:pPr>
        <w:pStyle w:val="Heading1"/>
      </w:pPr>
      <w:r>
        <w:t>Contact</w:t>
      </w:r>
    </w:p>
    <w:p>
      <w:r>
        <w:t>Email: jane.smith@webdev.io | Phone: (555) 014-8899 | Location: Seattle, WA</w:t>
      </w:r>
    </w:p>
    <w:p>
      <w:pPr>
        <w:pStyle w:val="Heading1"/>
      </w:pPr>
      <w:r>
        <w:t>Summary</w:t>
      </w:r>
    </w:p>
    <w:p>
      <w:r>
        <w:t>Creative Lead Full Stack Developer with 6+ years experience architecting modern web applications using React, TypeScript, Next.js, Node.js, and GraphQL.</w:t>
      </w:r>
    </w:p>
    <w:p>
      <w:pPr>
        <w:pStyle w:val="Heading1"/>
      </w:pPr>
      <w:r>
        <w:t>Skills</w:t>
      </w:r>
    </w:p>
    <w:p>
      <w:r>
        <w:t>Frontend: React, Next.js, Vue.js, TypeScript, JavaScript, HTML5, CSS3, Tailwind CSS</w:t>
      </w:r>
    </w:p>
    <w:p>
      <w:r>
        <w:t>Backend: Node.js, Express, GraphQL, REST APIs, PostgreSQL, MongoDB, Redis</w:t>
      </w:r>
    </w:p>
    <w:p>
      <w:pPr>
        <w:pStyle w:val="Heading1"/>
      </w:pPr>
      <w:r>
        <w:t>Experience</w:t>
      </w:r>
    </w:p>
    <w:p>
      <w:r>
        <w:t>Lead Developer - CloudVibe Systems (2021 - Present)</w:t>
      </w:r>
    </w:p>
    <w:p>
      <w:r>
        <w:t>- Architected React &amp; Next.js dashboards serving 500k+ active monthly users.</w:t>
      </w:r>
    </w:p>
    <w:p>
      <w:r>
        <w:t>- Reduced frontend bundle load time by 45% using code splitting and server components.</w:t>
      </w:r>
    </w:p>
    <w:p>
      <w:r>
        <w:t>Full Stack Engineer - WebFront Media (2018 - 2021)</w:t>
      </w:r>
    </w:p>
    <w:p>
      <w:r>
        <w:t>- Developed Node.js REST and GraphQL microservices for e-commerce clients.</w:t>
      </w:r>
    </w:p>
    <w:p>
      <w:pPr>
        <w:pStyle w:val="Heading1"/>
      </w:pPr>
      <w:r>
        <w:t>Education</w:t>
      </w:r>
    </w:p>
    <w:p>
      <w:r>
        <w:t>B.S. in Software Engineering - University of Washington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