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i-airfoil"/>
    <w:p>
      <w:pPr>
        <w:pStyle w:val="Heading1"/>
      </w:pPr>
      <w:r>
        <w:t xml:space="preserve">AI Airfoil</w:t>
      </w:r>
    </w:p>
    <w:p>
      <w:pPr>
        <w:pStyle w:val="FirstParagraph"/>
      </w:pPr>
      <w:r>
        <w:t xml:space="preserve">A small neural network that predicts an airfoil's lift coefficient (CL) and drag coefficient (CD) from its shape, the angle of attack and the Reynolds number. It answers in about a millisecond instead of running the XFOIL solver, and it was trained on an ordinary laptop CPU.</w:t>
      </w:r>
    </w:p>
    <w:p>
      <w:pPr>
        <w:pStyle w:val="BodyText"/>
      </w:pPr>
      <w:r>
        <w:t xml:space="preserve">Shapes come from the UIUC Airfoil Coordinates Database. The lift and drag values the network learned from were calculated by XFOIL 6.99, run from Python through AeroSandbox.</w:t>
      </w:r>
    </w:p>
    <w:bookmarkStart w:id="20" w:name="the-model"/>
    <w:p>
      <w:pPr>
        <w:pStyle w:val="Heading2"/>
      </w:pPr>
      <w:r>
        <w:t xml:space="preserve">The model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Inputs (20)</w:t>
            </w:r>
          </w:p>
        </w:tc>
        <w:tc>
          <w:tcPr/>
          <w:p>
            <w:pPr>
              <w:pStyle w:val="Compact"/>
              <w:jc w:val="left"/>
            </w:pPr>
            <w:r>
              <w:t xml:space="preserve">18 CST (Kulfan) shape numbers, angle of attack (degrees), log10(Reynolds number)</w:t>
            </w:r>
          </w:p>
        </w:tc>
      </w:tr>
      <w:tr>
        <w:tc>
          <w:tcPr/>
          <w:p>
            <w:pPr>
              <w:pStyle w:val="Compact"/>
              <w:jc w:val="left"/>
            </w:pPr>
            <w:r>
              <w:t xml:space="preserve">Outputs (2)</w:t>
            </w:r>
          </w:p>
        </w:tc>
        <w:tc>
          <w:tcPr/>
          <w:p>
            <w:pPr>
              <w:pStyle w:val="Compact"/>
              <w:jc w:val="left"/>
            </w:pPr>
            <w:r>
              <w:t xml:space="preserve">CL and log10(CD)</w:t>
            </w:r>
          </w:p>
        </w:tc>
      </w:tr>
      <w:tr>
        <w:tc>
          <w:tcPr/>
          <w:p>
            <w:pPr>
              <w:pStyle w:val="Compact"/>
              <w:jc w:val="left"/>
            </w:pPr>
            <w:r>
              <w:t xml:space="preserve">Network</w:t>
            </w:r>
          </w:p>
        </w:tc>
        <w:tc>
          <w:tcPr/>
          <w:p>
            <w:pPr>
              <w:pStyle w:val="Compact"/>
              <w:jc w:val="left"/>
            </w:pPr>
            <w:r>
              <w:t xml:space="preserve">Fully connected (MLP), 20 -&gt; 128 -&gt; 128 -&gt; 128 -&gt; 2, ReLU, 35,970 parameters</w:t>
            </w:r>
          </w:p>
        </w:tc>
      </w:tr>
      <w:tr>
        <w:tc>
          <w:tcPr/>
          <w:p>
            <w:pPr>
              <w:pStyle w:val="Compact"/>
              <w:jc w:val="left"/>
            </w:pPr>
            <w:r>
              <w:t xml:space="preserve">Training</w:t>
            </w:r>
          </w:p>
        </w:tc>
        <w:tc>
          <w:tcPr/>
          <w:p>
            <w:pPr>
              <w:pStyle w:val="Compact"/>
              <w:jc w:val="left"/>
            </w:pPr>
            <w:r>
              <w:t xml:space="preserve">Adam optimizer, learning rate 0.001, batch size 256, early stopping (patience 20)</w:t>
            </w:r>
          </w:p>
        </w:tc>
      </w:tr>
      <w:tr>
        <w:tc>
          <w:tcPr/>
          <w:p>
            <w:pPr>
              <w:pStyle w:val="Compact"/>
              <w:jc w:val="left"/>
            </w:pPr>
            <w:r>
              <w:t xml:space="preserve">Data</w:t>
            </w:r>
          </w:p>
        </w:tc>
        <w:tc>
          <w:tcPr/>
          <w:p>
            <w:pPr>
              <w:pStyle w:val="Compact"/>
              <w:jc w:val="left"/>
            </w:pPr>
            <w:r>
              <w:t xml:space="preserve">2,141 airfoils, 171,911 XFOIL results; 1,499 training / 321 validation / 321 test airfoils, split by airfoil</w:t>
            </w:r>
          </w:p>
        </w:tc>
      </w:tr>
      <w:tr>
        <w:tc>
          <w:tcPr/>
          <w:p>
            <w:pPr>
              <w:pStyle w:val="Compact"/>
              <w:jc w:val="left"/>
            </w:pPr>
            <w:r>
              <w:t xml:space="preserve">Training time</w:t>
            </w:r>
          </w:p>
        </w:tc>
        <w:tc>
          <w:tcPr/>
          <w:p>
            <w:pPr>
              <w:pStyle w:val="Compact"/>
              <w:jc w:val="left"/>
            </w:pPr>
            <w:r>
              <w:t xml:space="preserve">4.8 minutes (122 epochs) on a 2-core CPU</w:t>
            </w:r>
          </w:p>
        </w:tc>
      </w:tr>
    </w:tbl>
    <w:p>
      <w:pPr>
        <w:pStyle w:val="BodyText"/>
      </w:pPr>
      <w:r>
        <w:rPr>
          <w:bCs/>
          <w:b/>
        </w:rPr>
        <w:t xml:space="preserve">How it works:</w:t>
      </w:r>
      <w:r>
        <w:t xml:space="preserve"> </w:t>
      </w:r>
      <w:r>
        <w:t xml:space="preserve">each airfoil outline is turned into 18 CST numbers (8 for the upper surface, 8 for the lower surface, 1 for the nose and 1 for the trailing-edge thickness). The angle of attack and log10 of the Reynolds number are added, giving 20 inputs. These are scaled and passed through three layers of 128 neurons, which output CL and log10(CD).</w:t>
      </w:r>
    </w:p>
    <w:bookmarkEnd w:id="20"/>
    <w:bookmarkStart w:id="21" w:name="X16ed0814ea3a57afea844f6e075a45320cbaa26"/>
    <w:p>
      <w:pPr>
        <w:pStyle w:val="Heading2"/>
      </w:pPr>
      <w:r>
        <w:t xml:space="preserve">Results on the 321 test airfoils (never seen in training)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Points</w:t>
            </w:r>
          </w:p>
        </w:tc>
        <w:tc>
          <w:tcPr/>
          <w:p>
            <w:pPr>
              <w:pStyle w:val="Compact"/>
              <w:jc w:val="left"/>
            </w:pPr>
            <w:r>
              <w:t xml:space="preserve">CL mean abs. error</w:t>
            </w:r>
          </w:p>
        </w:tc>
        <w:tc>
          <w:tcPr/>
          <w:p>
            <w:pPr>
              <w:pStyle w:val="Compact"/>
              <w:jc w:val="left"/>
            </w:pPr>
            <w:r>
              <w:t xml:space="preserve">CL R^2</w:t>
            </w:r>
          </w:p>
        </w:tc>
        <w:tc>
          <w:tcPr/>
          <w:p>
            <w:pPr>
              <w:pStyle w:val="Compact"/>
              <w:jc w:val="left"/>
            </w:pPr>
            <w:r>
              <w:t xml:space="preserve">CD error %</w:t>
            </w:r>
          </w:p>
        </w:tc>
      </w:tr>
      <w:tr>
        <w:tc>
          <w:tcPr/>
          <w:p>
            <w:pPr>
              <w:pStyle w:val="Compact"/>
              <w:jc w:val="left"/>
            </w:pPr>
            <w:r>
              <w:t xml:space="preserve">All test points</w:t>
            </w:r>
          </w:p>
        </w:tc>
        <w:tc>
          <w:tcPr/>
          <w:p>
            <w:pPr>
              <w:pStyle w:val="Compact"/>
              <w:jc w:val="left"/>
            </w:pPr>
            <w:r>
              <w:t xml:space="preserve">26,170</w:t>
            </w:r>
          </w:p>
        </w:tc>
        <w:tc>
          <w:tcPr/>
          <w:p>
            <w:pPr>
              <w:pStyle w:val="Compact"/>
              <w:jc w:val="left"/>
            </w:pPr>
            <w:r>
              <w:t xml:space="preserve">0.021</w:t>
            </w:r>
          </w:p>
        </w:tc>
        <w:tc>
          <w:tcPr/>
          <w:p>
            <w:pPr>
              <w:pStyle w:val="Compact"/>
              <w:jc w:val="left"/>
            </w:pPr>
            <w:r>
              <w:t xml:space="preserve">0.994</w:t>
            </w:r>
          </w:p>
        </w:tc>
        <w:tc>
          <w:tcPr/>
          <w:p>
            <w:pPr>
              <w:pStyle w:val="Compact"/>
              <w:jc w:val="left"/>
            </w:pPr>
            <w:r>
              <w:t xml:space="preserve">4.0</w:t>
            </w:r>
          </w:p>
        </w:tc>
      </w:tr>
      <w:tr>
        <w:tc>
          <w:tcPr/>
          <w:p>
            <w:pPr>
              <w:pStyle w:val="Compact"/>
              <w:jc w:val="left"/>
            </w:pPr>
            <w:r>
              <w:t xml:space="preserve">Attached flow (alpha &lt;= 8)</w:t>
            </w:r>
          </w:p>
        </w:tc>
        <w:tc>
          <w:tcPr/>
          <w:p>
            <w:pPr>
              <w:pStyle w:val="Compact"/>
              <w:jc w:val="left"/>
            </w:pPr>
            <w:r>
              <w:t xml:space="preserve">18,659</w:t>
            </w:r>
          </w:p>
        </w:tc>
        <w:tc>
          <w:tcPr/>
          <w:p>
            <w:pPr>
              <w:pStyle w:val="Compact"/>
              <w:jc w:val="left"/>
            </w:pPr>
            <w:r>
              <w:t xml:space="preserve">0.019</w:t>
            </w:r>
          </w:p>
        </w:tc>
        <w:tc>
          <w:tcPr/>
          <w:p>
            <w:pPr>
              <w:pStyle w:val="Compact"/>
              <w:jc w:val="left"/>
            </w:pPr>
            <w:r>
              <w:t xml:space="preserve">0.993</w:t>
            </w:r>
          </w:p>
        </w:tc>
        <w:tc>
          <w:tcPr/>
          <w:p>
            <w:pPr>
              <w:pStyle w:val="Compact"/>
              <w:jc w:val="left"/>
            </w:pPr>
            <w:r>
              <w:t xml:space="preserve">3.5</w:t>
            </w:r>
          </w:p>
        </w:tc>
      </w:tr>
      <w:tr>
        <w:tc>
          <w:tcPr/>
          <w:p>
            <w:pPr>
              <w:pStyle w:val="Compact"/>
              <w:jc w:val="left"/>
            </w:pPr>
            <w:r>
              <w:t xml:space="preserve">Near stall (alpha &gt; 8)</w:t>
            </w:r>
          </w:p>
        </w:tc>
        <w:tc>
          <w:tcPr/>
          <w:p>
            <w:pPr>
              <w:pStyle w:val="Compact"/>
              <w:jc w:val="left"/>
            </w:pPr>
            <w:r>
              <w:t xml:space="preserve">7,511</w:t>
            </w:r>
          </w:p>
        </w:tc>
        <w:tc>
          <w:tcPr/>
          <w:p>
            <w:pPr>
              <w:pStyle w:val="Compact"/>
              <w:jc w:val="left"/>
            </w:pPr>
            <w:r>
              <w:t xml:space="preserve">0.027</w:t>
            </w:r>
          </w:p>
        </w:tc>
        <w:tc>
          <w:tcPr/>
          <w:p>
            <w:pPr>
              <w:pStyle w:val="Compact"/>
              <w:jc w:val="left"/>
            </w:pPr>
            <w:r>
              <w:t xml:space="preserve">0.956</w:t>
            </w:r>
          </w:p>
        </w:tc>
        <w:tc>
          <w:tcPr/>
          <w:p>
            <w:pPr>
              <w:pStyle w:val="Compact"/>
              <w:jc w:val="left"/>
            </w:pPr>
            <w:r>
              <w:t xml:space="preserve">5.1</w:t>
            </w:r>
          </w:p>
        </w:tc>
      </w:tr>
    </w:tbl>
    <w:p>
      <w:pPr>
        <w:pStyle w:val="BodyText"/>
      </w:pPr>
      <w:r>
        <w:t xml:space="preserve">CL error is the average size of the lift error. R^2 is the share of the lift variation the model explains (1.0 = perfect). CD error is the average drag error in percent.</w:t>
      </w:r>
    </w:p>
    <w:bookmarkEnd w:id="21"/>
    <w:bookmarkStart w:id="22" w:name="project-files"/>
    <w:p>
      <w:pPr>
        <w:pStyle w:val="Heading2"/>
      </w:pPr>
      <w:r>
        <w:t xml:space="preserve">Project files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AI-Airfoil.docx</w:t>
            </w:r>
          </w:p>
        </w:tc>
        <w:tc>
          <w:tcPr/>
          <w:p>
            <w:pPr>
              <w:pStyle w:val="Compact"/>
              <w:jc w:val="left"/>
            </w:pPr>
            <w:r>
              <w:t xml:space="preserve">this document</w:t>
            </w:r>
          </w:p>
        </w:tc>
      </w:tr>
      <w:tr>
        <w:tc>
          <w:tcPr/>
          <w:p>
            <w:pPr>
              <w:pStyle w:val="Compact"/>
              <w:jc w:val="left"/>
            </w:pPr>
            <w:r>
              <w:rPr>
                <w:rStyle w:val="VerbatimChar"/>
              </w:rPr>
              <w:t xml:space="preserve">index.html</w:t>
            </w:r>
          </w:p>
        </w:tc>
        <w:tc>
          <w:tcPr/>
          <w:p>
            <w:pPr>
              <w:pStyle w:val="Compact"/>
              <w:jc w:val="left"/>
            </w:pPr>
            <w:r>
              <w:t xml:space="preserve">the website: calculator and charts, with the trained model built in</w:t>
            </w:r>
          </w:p>
        </w:tc>
      </w:tr>
      <w:tr>
        <w:tc>
          <w:tcPr/>
          <w:p>
            <w:pPr>
              <w:pStyle w:val="Compact"/>
              <w:jc w:val="left"/>
            </w:pPr>
            <w:r>
              <w:rPr>
                <w:rStyle w:val="VerbatimChar"/>
              </w:rPr>
              <w:t xml:space="preserve">config.py</w:t>
            </w:r>
          </w:p>
        </w:tc>
        <w:tc>
          <w:tcPr/>
          <w:p>
            <w:pPr>
              <w:pStyle w:val="Compact"/>
              <w:jc w:val="left"/>
            </w:pPr>
            <w:r>
              <w:t xml:space="preserve">settings: folders, Reynolds numbers, angle range, XFOIL and training settings</w:t>
            </w:r>
          </w:p>
        </w:tc>
      </w:tr>
      <w:tr>
        <w:tc>
          <w:tcPr/>
          <w:p>
            <w:pPr>
              <w:pStyle w:val="Compact"/>
              <w:jc w:val="left"/>
            </w:pPr>
            <w:r>
              <w:rPr>
                <w:rStyle w:val="VerbatimChar"/>
              </w:rPr>
              <w:t xml:space="preserve">common.py</w:t>
            </w:r>
          </w:p>
        </w:tc>
        <w:tc>
          <w:tcPr/>
          <w:p>
            <w:pPr>
              <w:pStyle w:val="Compact"/>
              <w:jc w:val="left"/>
            </w:pPr>
            <w:r>
              <w:t xml:space="preserve">shared code: airfoil files, CST conversion, the network, loading the model</w:t>
            </w:r>
          </w:p>
        </w:tc>
      </w:tr>
      <w:tr>
        <w:tc>
          <w:tcPr/>
          <w:p>
            <w:pPr>
              <w:pStyle w:val="Compact"/>
              <w:jc w:val="left"/>
            </w:pPr>
            <w:r>
              <w:rPr>
                <w:rStyle w:val="VerbatimChar"/>
              </w:rPr>
              <w:t xml:space="preserve">01_prepare_airfoils.py</w:t>
            </w:r>
          </w:p>
        </w:tc>
        <w:tc>
          <w:tcPr/>
          <w:p>
            <w:pPr>
              <w:pStyle w:val="Compact"/>
              <w:jc w:val="left"/>
            </w:pPr>
            <w:r>
              <w:t xml:space="preserve">downloads the UIUC airfoils and converts each shape to 18 CST numbers</w:t>
            </w:r>
          </w:p>
        </w:tc>
      </w:tr>
      <w:tr>
        <w:tc>
          <w:tcPr/>
          <w:p>
            <w:pPr>
              <w:pStyle w:val="Compact"/>
              <w:jc w:val="left"/>
            </w:pPr>
            <w:r>
              <w:rPr>
                <w:rStyle w:val="VerbatimChar"/>
              </w:rPr>
              <w:t xml:space="preserve">02_generate_xfoil_data.py</w:t>
            </w:r>
          </w:p>
        </w:tc>
        <w:tc>
          <w:tcPr/>
          <w:p>
            <w:pPr>
              <w:pStyle w:val="Compact"/>
              <w:jc w:val="left"/>
            </w:pPr>
            <w:r>
              <w:t xml:space="preserve">runs XFOIL at 5 Reynolds numbers and angles -4 to 14 degrees</w:t>
            </w:r>
          </w:p>
        </w:tc>
      </w:tr>
      <w:tr>
        <w:tc>
          <w:tcPr/>
          <w:p>
            <w:pPr>
              <w:pStyle w:val="Compact"/>
              <w:jc w:val="left"/>
            </w:pPr>
            <w:r>
              <w:rPr>
                <w:rStyle w:val="VerbatimChar"/>
              </w:rPr>
              <w:t xml:space="preserve">03_train.py</w:t>
            </w:r>
          </w:p>
        </w:tc>
        <w:tc>
          <w:tcPr/>
          <w:p>
            <w:pPr>
              <w:pStyle w:val="Compact"/>
              <w:jc w:val="left"/>
            </w:pPr>
            <w:r>
              <w:t xml:space="preserve">splits the data by airfoil, scales it and trains the network</w:t>
            </w:r>
          </w:p>
        </w:tc>
      </w:tr>
      <w:tr>
        <w:tc>
          <w:tcPr/>
          <w:p>
            <w:pPr>
              <w:pStyle w:val="Compact"/>
              <w:jc w:val="left"/>
            </w:pPr>
            <w:r>
              <w:rPr>
                <w:rStyle w:val="VerbatimChar"/>
              </w:rPr>
              <w:t xml:space="preserve">04_evaluate.py</w:t>
            </w:r>
          </w:p>
        </w:tc>
        <w:tc>
          <w:tcPr/>
          <w:p>
            <w:pPr>
              <w:pStyle w:val="Compact"/>
              <w:jc w:val="left"/>
            </w:pPr>
            <w:r>
              <w:t xml:space="preserve">scores the network on the test airfoils and draws the charts</w:t>
            </w:r>
          </w:p>
        </w:tc>
      </w:tr>
      <w:tr>
        <w:tc>
          <w:tcPr/>
          <w:p>
            <w:pPr>
              <w:pStyle w:val="Compact"/>
              <w:jc w:val="left"/>
            </w:pPr>
            <w:r>
              <w:rPr>
                <w:rStyle w:val="VerbatimChar"/>
              </w:rPr>
              <w:t xml:space="preserve">05_predict.py</w:t>
            </w:r>
          </w:p>
        </w:tc>
        <w:tc>
          <w:tcPr/>
          <w:p>
            <w:pPr>
              <w:pStyle w:val="Compact"/>
              <w:jc w:val="left"/>
            </w:pPr>
            <w:r>
              <w:t xml:space="preserve">predicts CL, CD and L/D from the command line</w:t>
            </w:r>
          </w:p>
        </w:tc>
      </w:tr>
      <w:tr>
        <w:tc>
          <w:tcPr/>
          <w:p>
            <w:pPr>
              <w:pStyle w:val="Compact"/>
              <w:jc w:val="left"/>
            </w:pPr>
            <w:r>
              <w:rPr>
                <w:rStyle w:val="VerbatimChar"/>
              </w:rPr>
              <w:t xml:space="preserve">06_export_web_model.py</w:t>
            </w:r>
          </w:p>
        </w:tc>
        <w:tc>
          <w:tcPr/>
          <w:p>
            <w:pPr>
              <w:pStyle w:val="Compact"/>
              <w:jc w:val="left"/>
            </w:pPr>
            <w:r>
              <w:t xml:space="preserve">saves the trained network for the website</w:t>
            </w:r>
          </w:p>
        </w:tc>
      </w:tr>
      <w:tr>
        <w:tc>
          <w:tcPr/>
          <w:p>
            <w:pPr>
              <w:pStyle w:val="Compact"/>
              <w:jc w:val="left"/>
            </w:pPr>
            <w:r>
              <w:rPr>
                <w:rStyle w:val="VerbatimChar"/>
              </w:rPr>
              <w:t xml:space="preserve">07_custom_airfoil.py</w:t>
            </w:r>
          </w:p>
        </w:tc>
        <w:tc>
          <w:tcPr/>
          <w:p>
            <w:pPr>
              <w:pStyle w:val="Compact"/>
              <w:jc w:val="left"/>
            </w:pPr>
            <w:r>
              <w:t xml:space="preserve">changes an airfoil's thickness/camber and compares predictions</w:t>
            </w:r>
          </w:p>
        </w:tc>
      </w:tr>
      <w:tr>
        <w:tc>
          <w:tcPr/>
          <w:p>
            <w:pPr>
              <w:pStyle w:val="Compact"/>
              <w:jc w:val="left"/>
            </w:pPr>
            <w:r>
              <w:rPr>
                <w:rStyle w:val="VerbatimChar"/>
              </w:rPr>
              <w:t xml:space="preserve">models/surrogate.pt</w:t>
            </w:r>
          </w:p>
        </w:tc>
        <w:tc>
          <w:tcPr/>
          <w:p>
            <w:pPr>
              <w:pStyle w:val="Compact"/>
              <w:jc w:val="left"/>
            </w:pPr>
            <w:r>
              <w:t xml:space="preserve">the trained network weights (PyTorch)</w:t>
            </w:r>
          </w:p>
        </w:tc>
      </w:tr>
      <w:tr>
        <w:tc>
          <w:tcPr/>
          <w:p>
            <w:pPr>
              <w:pStyle w:val="Compact"/>
              <w:jc w:val="left"/>
            </w:pPr>
            <w:r>
              <w:rPr>
                <w:rStyle w:val="VerbatimChar"/>
              </w:rPr>
              <w:t xml:space="preserve">models/scalers.json</w:t>
            </w:r>
          </w:p>
        </w:tc>
        <w:tc>
          <w:tcPr/>
          <w:p>
            <w:pPr>
              <w:pStyle w:val="Compact"/>
              <w:jc w:val="left"/>
            </w:pPr>
            <w:r>
              <w:t xml:space="preserve">input/output scaling numbers and the trained ranges</w:t>
            </w:r>
          </w:p>
        </w:tc>
      </w:tr>
      <w:tr>
        <w:tc>
          <w:tcPr/>
          <w:p>
            <w:pPr>
              <w:pStyle w:val="Compact"/>
              <w:jc w:val="left"/>
            </w:pPr>
            <w:r>
              <w:rPr>
                <w:rStyle w:val="VerbatimChar"/>
              </w:rPr>
              <w:t xml:space="preserve">models/web_model.json</w:t>
            </w:r>
          </w:p>
        </w:tc>
        <w:tc>
          <w:tcPr/>
          <w:p>
            <w:pPr>
              <w:pStyle w:val="Compact"/>
              <w:jc w:val="left"/>
            </w:pPr>
            <w:r>
              <w:t xml:space="preserve">the trained network exported for the website</w:t>
            </w:r>
          </w:p>
        </w:tc>
      </w:tr>
    </w:tbl>
    <w:p>
      <w:pPr>
        <w:pStyle w:val="BodyText"/>
      </w:pPr>
      <w:r>
        <w:t xml:space="preserve">The training data (</w:t>
      </w:r>
      <w:r>
        <w:rPr>
          <w:rStyle w:val="VerbatimChar"/>
        </w:rPr>
        <w:t xml:space="preserve">data/</w:t>
      </w:r>
      <w:r>
        <w:t xml:space="preserve">) and the charts and scores in</w:t>
      </w:r>
      <w:r>
        <w:t xml:space="preserve"> </w:t>
      </w:r>
      <w:r>
        <w:rPr>
          <w:rStyle w:val="VerbatimChar"/>
        </w:rPr>
        <w:t xml:space="preserve">results/</w:t>
      </w:r>
      <w:r>
        <w:t xml:space="preserve"> </w:t>
      </w:r>
      <w:r>
        <w:t xml:space="preserve">are not included. Running the steps under "Rebuild everything from scratch" creates them again.</w:t>
      </w:r>
    </w:p>
    <w:bookmarkEnd w:id="22"/>
    <w:bookmarkStart w:id="24" w:name="website"/>
    <w:p>
      <w:pPr>
        <w:pStyle w:val="Heading2"/>
      </w:pPr>
      <w:r>
        <w:t xml:space="preserve">Website</w:t>
      </w:r>
    </w:p>
    <w:p>
      <w:pPr>
        <w:pStyle w:val="FirstParagraph"/>
      </w:pPr>
      <w:r>
        <w:t xml:space="preserve">Live at</w:t>
      </w:r>
      <w:r>
        <w:t xml:space="preserve"> </w:t>
      </w:r>
      <w:hyperlink r:id="rId23">
        <w:r>
          <w:rPr>
            <w:rStyle w:val="Hyperlink"/>
          </w:rPr>
          <w:t xml:space="preserve">https://rishabhsudheer.github.io/AI-Airfoil/</w:t>
        </w:r>
      </w:hyperlink>
      <w:r>
        <w:t xml:space="preserve">, or open</w:t>
      </w:r>
      <w:r>
        <w:t xml:space="preserve"> </w:t>
      </w:r>
      <w:r>
        <w:rPr>
          <w:rStyle w:val="VerbatimChar"/>
        </w:rPr>
        <w:t xml:space="preserve">index.html</w:t>
      </w:r>
      <w:r>
        <w:t xml:space="preserve"> </w:t>
      </w:r>
      <w:r>
        <w:t xml:space="preserve">in any web browser. The trained model is built into the page, so it works offline with nothing to install.</w:t>
      </w:r>
    </w:p>
    <w:p>
      <w:pPr>
        <w:numPr>
          <w:ilvl w:val="0"/>
          <w:numId w:val="1001"/>
        </w:numPr>
        <w:pStyle w:val="Compact"/>
      </w:pPr>
      <w:r>
        <w:rPr>
          <w:bCs/>
          <w:b/>
        </w:rPr>
        <w:t xml:space="preserve">Airfoil:</w:t>
      </w:r>
      <w:r>
        <w:t xml:space="preserve"> </w:t>
      </w:r>
      <w:r>
        <w:t xml:space="preserve">pick one from the UIUC library or type a NACA 4-digit code (for example 2412 = 2% camber at 40% chord, 12% thick). Change its thickness and camber with the sliders. A changed shape is drawn over the original.</w:t>
      </w:r>
    </w:p>
    <w:p>
      <w:pPr>
        <w:numPr>
          <w:ilvl w:val="0"/>
          <w:numId w:val="1001"/>
        </w:numPr>
        <w:pStyle w:val="Compact"/>
      </w:pPr>
      <w:r>
        <w:rPr>
          <w:bCs/>
          <w:b/>
        </w:rPr>
        <w:t xml:space="preserve">Calculator:</w:t>
      </w:r>
      <w:r>
        <w:t xml:space="preserve"> </w:t>
      </w:r>
      <w:r>
        <w:t xml:space="preserve">set the angle of attack and Reynolds number to get CL, CD and L/D. For a changed shape, the original's numbers are shown underneath for comparison.</w:t>
      </w:r>
    </w:p>
    <w:p>
      <w:pPr>
        <w:numPr>
          <w:ilvl w:val="0"/>
          <w:numId w:val="1001"/>
        </w:numPr>
        <w:pStyle w:val="Compact"/>
      </w:pPr>
      <w:r>
        <w:rPr>
          <w:bCs/>
          <w:b/>
        </w:rPr>
        <w:t xml:space="preserve">Charts:</w:t>
      </w:r>
      <w:r>
        <w:t xml:space="preserve"> </w:t>
      </w:r>
      <w:r>
        <w:t xml:space="preserve">CL vs angle, drag polar (CL vs CD) and L/D vs angle at several Reynolds numbers, with XFOIL results as grey dots where available. The calculator's point is ringed on each chart. Click</w:t>
      </w:r>
      <w:r>
        <w:t xml:space="preserve"> </w:t>
      </w:r>
      <w:r>
        <w:rPr>
          <w:bCs/>
          <w:b/>
        </w:rPr>
        <w:t xml:space="preserve">Pin current</w:t>
      </w:r>
      <w:r>
        <w:t xml:space="preserve"> </w:t>
      </w:r>
      <w:r>
        <w:t xml:space="preserve">to compare two airfoils.</w:t>
      </w:r>
    </w:p>
    <w:bookmarkEnd w:id="24"/>
    <w:bookmarkStart w:id="25" w:name="setup"/>
    <w:p>
      <w:pPr>
        <w:pStyle w:val="Heading2"/>
      </w:pPr>
      <w:r>
        <w:t xml:space="preserve">Setup</w:t>
      </w:r>
    </w:p>
    <w:p>
      <w:pPr>
        <w:numPr>
          <w:ilvl w:val="0"/>
          <w:numId w:val="1002"/>
        </w:numPr>
        <w:pStyle w:val="Compact"/>
      </w:pPr>
      <w:r>
        <w:t xml:space="preserve">Install Python 3.10 or newer.</w:t>
      </w:r>
    </w:p>
    <w:p>
      <w:pPr>
        <w:numPr>
          <w:ilvl w:val="0"/>
          <w:numId w:val="1002"/>
        </w:numPr>
        <w:pStyle w:val="Compact"/>
      </w:pPr>
      <w:r>
        <w:t xml:space="preserve">Install the libraries:</w:t>
      </w:r>
    </w:p>
    <w:p>
      <w:pPr>
        <w:numPr>
          <w:ilvl w:val="0"/>
          <w:numId w:val="1000"/>
        </w:numPr>
        <w:pStyle w:val="SourceCode"/>
      </w:pPr>
      <w:r>
        <w:rPr>
          <w:rStyle w:val="VerbatimChar"/>
        </w:rPr>
        <w:t xml:space="preserve">pip install numpy pandas matplotlib torch aerosandbox</w:t>
      </w:r>
    </w:p>
    <w:p>
      <w:pPr>
        <w:numPr>
          <w:ilvl w:val="0"/>
          <w:numId w:val="1002"/>
        </w:numPr>
        <w:pStyle w:val="Compact"/>
      </w:pPr>
      <w:r>
        <w:t xml:space="preserve">Only needed to make new data: install XFOIL 6.99 so that typing</w:t>
      </w:r>
      <w:r>
        <w:t xml:space="preserve"> </w:t>
      </w:r>
      <w:r>
        <w:rPr>
          <w:rStyle w:val="VerbatimChar"/>
        </w:rPr>
        <w:t xml:space="preserve">xfoil</w:t>
      </w:r>
      <w:r>
        <w:t xml:space="preserve"> </w:t>
      </w:r>
      <w:r>
        <w:t xml:space="preserve">in a terminal starts it. On Windows, put</w:t>
      </w:r>
      <w:r>
        <w:t xml:space="preserve"> </w:t>
      </w:r>
      <w:r>
        <w:rPr>
          <w:rStyle w:val="VerbatimChar"/>
        </w:rPr>
        <w:t xml:space="preserve">xfoil.exe</w:t>
      </w:r>
      <w:r>
        <w:t xml:space="preserve"> </w:t>
      </w:r>
      <w:r>
        <w:t xml:space="preserve">in a folder on your PATH, or set</w:t>
      </w:r>
      <w:r>
        <w:t xml:space="preserve"> </w:t>
      </w:r>
      <w:r>
        <w:rPr>
          <w:rStyle w:val="VerbatimChar"/>
        </w:rPr>
        <w:t xml:space="preserve">XFOIL_COMMAND</w:t>
      </w:r>
      <w:r>
        <w:t xml:space="preserve"> </w:t>
      </w:r>
      <w:r>
        <w:t xml:space="preserve">in</w:t>
      </w:r>
      <w:r>
        <w:t xml:space="preserve"> </w:t>
      </w:r>
      <w:r>
        <w:rPr>
          <w:rStyle w:val="VerbatimChar"/>
        </w:rPr>
        <w:t xml:space="preserve">config.py</w:t>
      </w:r>
      <w:r>
        <w:t xml:space="preserve"> </w:t>
      </w:r>
      <w:r>
        <w:t xml:space="preserve">to its full path. Check it with:</w:t>
      </w:r>
    </w:p>
    <w:p>
      <w:pPr>
        <w:numPr>
          <w:ilvl w:val="0"/>
          <w:numId w:val="1000"/>
        </w:numPr>
        <w:pStyle w:val="SourceCode"/>
      </w:pPr>
      <w:r>
        <w:rPr>
          <w:rStyle w:val="VerbatimChar"/>
        </w:rPr>
        <w:t xml:space="preserve">python 02_generate_xfoil_data.py --test</w:t>
      </w:r>
    </w:p>
    <w:bookmarkEnd w:id="25"/>
    <w:bookmarkStart w:id="26" w:name="use-the-trained-model"/>
    <w:p>
      <w:pPr>
        <w:pStyle w:val="Heading2"/>
      </w:pPr>
      <w:r>
        <w:t xml:space="preserve">Use the trained model</w:t>
      </w:r>
    </w:p>
    <w:p>
      <w:pPr>
        <w:pStyle w:val="FirstParagraph"/>
      </w:pPr>
      <w:r>
        <w:t xml:space="preserve">These work straight away with the files in</w:t>
      </w:r>
      <w:r>
        <w:t xml:space="preserve"> </w:t>
      </w:r>
      <w:r>
        <w:rPr>
          <w:rStyle w:val="VerbatimChar"/>
        </w:rPr>
        <w:t xml:space="preserve">models/</w:t>
      </w:r>
      <w:r>
        <w:t xml:space="preserve">. No data or XFOIL is needed.</w:t>
      </w:r>
    </w:p>
    <w:p>
      <w:pPr>
        <w:pStyle w:val="SourceCode"/>
      </w:pPr>
      <w:r>
        <w:rPr>
          <w:rStyle w:val="VerbatimChar"/>
        </w:rPr>
        <w:t xml:space="preserve">python 05_predict.py --airfoil naca4412 --alpha 6 --re 500000</w:t>
      </w:r>
      <w:r>
        <w:br/>
      </w:r>
      <w:r>
        <w:rPr>
          <w:rStyle w:val="VerbatimChar"/>
        </w:rPr>
        <w:t xml:space="preserve">python 05_predict.py --airfoil e387 --alpha -2 0 2 4 6 8 --re 200000</w:t>
      </w:r>
      <w:r>
        <w:br/>
      </w:r>
      <w:r>
        <w:rPr>
          <w:rStyle w:val="VerbatimChar"/>
        </w:rPr>
        <w:t xml:space="preserve">python 07_custom_airfoil.py --airfoil naca2412 --thickness 0.15 --alpha 4 --re 5e5</w:t>
      </w:r>
      <w:r>
        <w:br/>
      </w:r>
      <w:r>
        <w:rPr>
          <w:rStyle w:val="VerbatimChar"/>
        </w:rPr>
        <w:t xml:space="preserve">python 07_custom_airfoil.py --airfoil e387 --thickness-scale 1.2 --camber-scale 0.5 --alpha 0 4 8 --re 2e5 --plot</w:t>
      </w:r>
    </w:p>
    <w:p>
      <w:pPr>
        <w:numPr>
          <w:ilvl w:val="0"/>
          <w:numId w:val="1003"/>
        </w:numPr>
        <w:pStyle w:val="Compact"/>
      </w:pPr>
      <w:r>
        <w:rPr>
          <w:rStyle w:val="VerbatimChar"/>
        </w:rPr>
        <w:t xml:space="preserve">05_predict.py</w:t>
      </w:r>
      <w:r>
        <w:t xml:space="preserve"> </w:t>
      </w:r>
      <w:r>
        <w:t xml:space="preserve">prints alpha, CL, CD and L/D. Use</w:t>
      </w:r>
      <w:r>
        <w:t xml:space="preserve"> </w:t>
      </w:r>
      <w:r>
        <w:rPr>
          <w:rStyle w:val="VerbatimChar"/>
        </w:rPr>
        <w:t xml:space="preserve">--dat myfile.dat</w:t>
      </w:r>
      <w:r>
        <w:t xml:space="preserve"> </w:t>
      </w:r>
      <w:r>
        <w:t xml:space="preserve">instead of</w:t>
      </w:r>
      <w:r>
        <w:t xml:space="preserve"> </w:t>
      </w:r>
      <w:r>
        <w:rPr>
          <w:rStyle w:val="VerbatimChar"/>
        </w:rPr>
        <w:t xml:space="preserve">--airfoil</w:t>
      </w:r>
      <w:r>
        <w:t xml:space="preserve"> </w:t>
      </w:r>
      <w:r>
        <w:t xml:space="preserve">for your own coordinate file.</w:t>
      </w:r>
    </w:p>
    <w:p>
      <w:pPr>
        <w:numPr>
          <w:ilvl w:val="0"/>
          <w:numId w:val="1003"/>
        </w:numPr>
        <w:pStyle w:val="Compact"/>
      </w:pPr>
      <w:r>
        <w:rPr>
          <w:rStyle w:val="VerbatimChar"/>
        </w:rPr>
        <w:t xml:space="preserve">07_custom_airfoil.py</w:t>
      </w:r>
      <w:r>
        <w:t xml:space="preserve"> </w:t>
      </w:r>
      <w:r>
        <w:t xml:space="preserve">gives thickness and camber as fractions of the chord (0.15 = 15%) and prints the old and new predictions side by side. Add</w:t>
      </w:r>
      <w:r>
        <w:t xml:space="preserve"> </w:t>
      </w:r>
      <w:r>
        <w:rPr>
          <w:rStyle w:val="VerbatimChar"/>
        </w:rPr>
        <w:t xml:space="preserve">--save new_shape.dat</w:t>
      </w:r>
      <w:r>
        <w:t xml:space="preserve"> </w:t>
      </w:r>
      <w:r>
        <w:t xml:space="preserve">to save the changed shape.</w:t>
      </w:r>
    </w:p>
    <w:p>
      <w:pPr>
        <w:numPr>
          <w:ilvl w:val="0"/>
          <w:numId w:val="1003"/>
        </w:numPr>
        <w:pStyle w:val="Compact"/>
      </w:pPr>
      <w:r>
        <w:t xml:space="preserve">Both print a warning if an input is outside the training range.</w:t>
      </w:r>
    </w:p>
    <w:bookmarkEnd w:id="26"/>
    <w:bookmarkStart w:id="27" w:name="rebuild-everything-from-scratch"/>
    <w:p>
      <w:pPr>
        <w:pStyle w:val="Heading2"/>
      </w:pPr>
      <w:r>
        <w:t xml:space="preserve">Rebuild everything from scratch</w:t>
      </w:r>
    </w:p>
    <w:p>
      <w:pPr>
        <w:pStyle w:val="FirstParagraph"/>
      </w:pPr>
      <w:r>
        <w:t xml:space="preserve">Run these from the</w:t>
      </w:r>
      <w:r>
        <w:t xml:space="preserve"> </w:t>
      </w:r>
      <w:r>
        <w:rPr>
          <w:rStyle w:val="VerbatimChar"/>
        </w:rPr>
        <w:t xml:space="preserve">AI-Airfoil</w:t>
      </w:r>
      <w:r>
        <w:t xml:space="preserve"> </w:t>
      </w:r>
      <w:r>
        <w:t xml:space="preserve">folder, in this order:</w:t>
      </w:r>
    </w:p>
    <w:p>
      <w:pPr>
        <w:pStyle w:val="SourceCode"/>
      </w:pPr>
      <w:r>
        <w:rPr>
          <w:rStyle w:val="VerbatimChar"/>
        </w:rPr>
        <w:t xml:space="preserve">python 01_prepare_airfoils.py</w:t>
      </w:r>
      <w:r>
        <w:br/>
      </w:r>
      <w:r>
        <w:rPr>
          <w:rStyle w:val="VerbatimChar"/>
        </w:rPr>
        <w:t xml:space="preserve">python 02_generate_xfoil_data.py --workers 4</w:t>
      </w:r>
      <w:r>
        <w:br/>
      </w:r>
      <w:r>
        <w:rPr>
          <w:rStyle w:val="VerbatimChar"/>
        </w:rPr>
        <w:t xml:space="preserve">python 03_train.py</w:t>
      </w:r>
      <w:r>
        <w:br/>
      </w:r>
      <w:r>
        <w:rPr>
          <w:rStyle w:val="VerbatimChar"/>
        </w:rPr>
        <w:t xml:space="preserve">python 04_evaluate.py</w:t>
      </w:r>
      <w:r>
        <w:br/>
      </w:r>
      <w:r>
        <w:rPr>
          <w:rStyle w:val="VerbatimChar"/>
        </w:rPr>
        <w:t xml:space="preserve">python 06_export_web_model.py</w:t>
      </w:r>
    </w:p>
    <w:p>
      <w:pPr>
        <w:numPr>
          <w:ilvl w:val="0"/>
          <w:numId w:val="1004"/>
        </w:numPr>
        <w:pStyle w:val="Compact"/>
      </w:pPr>
      <w:r>
        <w:t xml:space="preserve">Step 1 downloads the UIUC airfoils into</w:t>
      </w:r>
      <w:r>
        <w:t xml:space="preserve"> </w:t>
      </w:r>
      <w:r>
        <w:rPr>
          <w:rStyle w:val="VerbatimChar"/>
        </w:rPr>
        <w:t xml:space="preserve">data/raw/</w:t>
      </w:r>
      <w:r>
        <w:t xml:space="preserve"> </w:t>
      </w:r>
      <w:r>
        <w:t xml:space="preserve">and writes the CST numbers to</w:t>
      </w:r>
      <w:r>
        <w:t xml:space="preserve"> </w:t>
      </w:r>
      <w:r>
        <w:rPr>
          <w:rStyle w:val="VerbatimChar"/>
        </w:rPr>
        <w:t xml:space="preserve">data/processed/</w:t>
      </w:r>
      <w:r>
        <w:t xml:space="preserve">.</w:t>
      </w:r>
    </w:p>
    <w:p>
      <w:pPr>
        <w:numPr>
          <w:ilvl w:val="0"/>
          <w:numId w:val="1004"/>
        </w:numPr>
        <w:pStyle w:val="Compact"/>
      </w:pPr>
      <w:r>
        <w:t xml:space="preserve">Step 2 is the slow one. It saves its progress, so if it stops you can run the same command again and it carries on. Add</w:t>
      </w:r>
      <w:r>
        <w:t xml:space="preserve"> </w:t>
      </w:r>
      <w:r>
        <w:rPr>
          <w:rStyle w:val="VerbatimChar"/>
        </w:rPr>
        <w:t xml:space="preserve">--limit 50</w:t>
      </w:r>
      <w:r>
        <w:t xml:space="preserve"> </w:t>
      </w:r>
      <w:r>
        <w:t xml:space="preserve">to try a small batch first.</w:t>
      </w:r>
    </w:p>
    <w:p>
      <w:pPr>
        <w:numPr>
          <w:ilvl w:val="0"/>
          <w:numId w:val="1004"/>
        </w:numPr>
        <w:pStyle w:val="Compact"/>
      </w:pPr>
      <w:r>
        <w:t xml:space="preserve">Steps 3 and 4 overwrite</w:t>
      </w:r>
      <w:r>
        <w:t xml:space="preserve"> </w:t>
      </w:r>
      <w:r>
        <w:rPr>
          <w:rStyle w:val="VerbatimChar"/>
        </w:rPr>
        <w:t xml:space="preserve">models/</w:t>
      </w:r>
      <w:r>
        <w:t xml:space="preserve"> </w:t>
      </w:r>
      <w:r>
        <w:t xml:space="preserve">and</w:t>
      </w:r>
      <w:r>
        <w:t xml:space="preserve"> </w:t>
      </w:r>
      <w:r>
        <w:rPr>
          <w:rStyle w:val="VerbatimChar"/>
        </w:rPr>
        <w:t xml:space="preserve">results/</w:t>
      </w:r>
      <w:r>
        <w:t xml:space="preserve"> </w:t>
      </w:r>
      <w:r>
        <w:t xml:space="preserve">with your new model and charts.</w:t>
      </w:r>
    </w:p>
    <w:p>
      <w:pPr>
        <w:numPr>
          <w:ilvl w:val="0"/>
          <w:numId w:val="1004"/>
        </w:numPr>
        <w:pStyle w:val="Compact"/>
      </w:pPr>
      <w:r>
        <w:t xml:space="preserve">Step 5 writes the new model to</w:t>
      </w:r>
      <w:r>
        <w:t xml:space="preserve"> </w:t>
      </w:r>
      <w:r>
        <w:rPr>
          <w:rStyle w:val="VerbatimChar"/>
        </w:rPr>
        <w:t xml:space="preserve">models/web_model.json</w:t>
      </w:r>
      <w:r>
        <w:t xml:space="preserve">. To put it on the website, replace the text inside the</w:t>
      </w:r>
      <w:r>
        <w:t xml:space="preserve"> </w:t>
      </w:r>
      <w:r>
        <w:rPr>
          <w:rStyle w:val="VerbatimChar"/>
        </w:rPr>
        <w:t xml:space="preserve">&lt;script type="application/json" id="model-data"&gt;</w:t>
      </w:r>
      <w:r>
        <w:t xml:space="preserve"> </w:t>
      </w:r>
      <w:r>
        <w:t xml:space="preserve">tag in</w:t>
      </w:r>
      <w:r>
        <w:t xml:space="preserve"> </w:t>
      </w:r>
      <w:r>
        <w:rPr>
          <w:rStyle w:val="VerbatimChar"/>
        </w:rPr>
        <w:t xml:space="preserve">index.html</w:t>
      </w:r>
      <w:r>
        <w:t xml:space="preserve"> </w:t>
      </w:r>
      <w:r>
        <w:t xml:space="preserve">with the contents of that file.</w:t>
      </w:r>
    </w:p>
    <w:bookmarkEnd w:id="27"/>
    <w:bookmarkStart w:id="28" w:name="limits"/>
    <w:p>
      <w:pPr>
        <w:pStyle w:val="Heading2"/>
      </w:pPr>
      <w:r>
        <w:t xml:space="preserve">Limits</w:t>
      </w:r>
    </w:p>
    <w:p>
      <w:pPr>
        <w:pStyle w:val="FirstParagraph"/>
      </w:pPr>
      <w:r>
        <w:t xml:space="preserve">The network learned from XFOIL results. It was not trained on angles below -4 or above 14 degrees, on Reynolds numbers below 100,000 or above 2,000,000, or on compressible flow (Mach 0 only). Outside those conditions, or for shapes very different from the UIUC airfoils, its answers are less reliable. It also inherits XFOIL's weaknesses near stall, and it predicts 2D airfoils only, not 3D wings.</w:t>
      </w:r>
    </w:p>
    <w:bookmarkEnd w:id="28"/>
    <w:bookmarkStart w:id="29" w:name="credits"/>
    <w:p>
      <w:pPr>
        <w:pStyle w:val="Heading2"/>
      </w:pPr>
      <w:r>
        <w:t xml:space="preserve">Credits</w:t>
      </w:r>
    </w:p>
    <w:p>
      <w:pPr>
        <w:pStyle w:val="FirstParagraph"/>
      </w:pPr>
      <w:r>
        <w:t xml:space="preserve">UIUC Airfoil Coordinates Database (M. Selig); XFOIL 6.99 (M. Drela, MIT, GPL); AeroSandbox (P. Sharpe); PyTorch, NumPy, pandas, matplotlib.</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rishabhsudheer.github.io/AI-Airfoil/" TargetMode="External" /></Relationships>
</file>

<file path=word/_rels/footnotes.xml.rels><?xml version="1.0" encoding="UTF-8"?><Relationships xmlns="http://schemas.openxmlformats.org/package/2006/relationships"><Relationship Type="http://schemas.openxmlformats.org/officeDocument/2006/relationships/hyperlink" Id="rId23" Target="https://rishabhsudheer.github.io/AI-Airfo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Airfoil</dc:title>
  <dc:creator>Rishabh Sudheer</dc:creator>
  <cp:lastModifiedBy>Rishabh Sudheer</cp:lastModifiedBy>
  <cp:keywords/>
  <dcterms:created xsi:type="dcterms:W3CDTF">2026-10-27T20:02:26Z</dcterms:created>
  <dcterms:modified xsi:type="dcterms:W3CDTF">2026-10-27T20:02:26Z</dcterms:modified>
</cp:coreProperties>
</file>

<file path=docProps/custom.xml><?xml version="1.0" encoding="utf-8"?>
<Properties xmlns="http://schemas.openxmlformats.org/officeDocument/2006/custom-properties" xmlns:vt="http://schemas.openxmlformats.org/officeDocument/2006/docPropsVTypes"/>
</file>