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73207" w14:textId="77777777" w:rsidR="00721E36" w:rsidRDefault="00721E36" w:rsidP="00C41802">
      <w:pPr>
        <w:tabs>
          <w:tab w:val="left" w:pos="1440"/>
        </w:tabs>
        <w:jc w:val="center"/>
        <w:rPr>
          <w:rFonts w:ascii="Calibri" w:hAnsi="Calibri"/>
          <w:b/>
          <w:sz w:val="28"/>
          <w:szCs w:val="28"/>
        </w:rPr>
      </w:pPr>
    </w:p>
    <w:p w14:paraId="2221927B" w14:textId="611DB35C" w:rsidR="002F27DD" w:rsidRPr="008454FE" w:rsidRDefault="00E5762F" w:rsidP="00C41802">
      <w:pPr>
        <w:tabs>
          <w:tab w:val="left" w:pos="1440"/>
        </w:tabs>
        <w:jc w:val="center"/>
        <w:rPr>
          <w:rFonts w:ascii="Calibri" w:hAnsi="Calibri"/>
          <w:b/>
          <w:sz w:val="28"/>
          <w:szCs w:val="28"/>
        </w:rPr>
      </w:pPr>
      <w:r w:rsidRPr="008454FE">
        <w:rPr>
          <w:rFonts w:ascii="Calibri" w:hAnsi="Calibri"/>
          <w:b/>
          <w:sz w:val="28"/>
          <w:szCs w:val="28"/>
        </w:rPr>
        <w:t>E</w:t>
      </w:r>
      <w:r w:rsidR="00F14015" w:rsidRPr="008454FE">
        <w:rPr>
          <w:rFonts w:ascii="Calibri" w:hAnsi="Calibri"/>
          <w:b/>
          <w:sz w:val="28"/>
          <w:szCs w:val="28"/>
        </w:rPr>
        <w:t>mergency Report and Internal Review</w:t>
      </w:r>
    </w:p>
    <w:p w14:paraId="1713E6AE" w14:textId="77777777" w:rsidR="00C41802" w:rsidRPr="008454FE" w:rsidRDefault="002F27DD" w:rsidP="00E32F4D">
      <w:pPr>
        <w:spacing w:before="240"/>
        <w:rPr>
          <w:rFonts w:ascii="Calibri" w:hAnsi="Calibri"/>
          <w:sz w:val="22"/>
          <w:szCs w:val="22"/>
          <w:u w:val="single"/>
        </w:rPr>
      </w:pPr>
      <w:r w:rsidRPr="008454FE">
        <w:rPr>
          <w:rFonts w:ascii="Calibri" w:hAnsi="Calibri"/>
          <w:sz w:val="22"/>
          <w:szCs w:val="22"/>
        </w:rPr>
        <w:t xml:space="preserve">Date of </w:t>
      </w:r>
      <w:r w:rsidR="00E5762F" w:rsidRPr="008454FE">
        <w:rPr>
          <w:rFonts w:ascii="Calibri" w:hAnsi="Calibri"/>
          <w:sz w:val="22"/>
          <w:szCs w:val="22"/>
        </w:rPr>
        <w:t>emergency</w:t>
      </w:r>
      <w:r w:rsidRPr="008454FE">
        <w:rPr>
          <w:rFonts w:ascii="Calibri" w:hAnsi="Calibri"/>
          <w:sz w:val="22"/>
          <w:szCs w:val="22"/>
        </w:rPr>
        <w:t xml:space="preserve">:  </w:t>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00C41802" w:rsidRPr="008454FE">
        <w:rPr>
          <w:rFonts w:ascii="Calibri" w:hAnsi="Calibri"/>
          <w:sz w:val="22"/>
          <w:szCs w:val="22"/>
          <w:u w:val="single"/>
        </w:rPr>
        <w:tab/>
      </w:r>
      <w:r w:rsidRPr="008454FE">
        <w:rPr>
          <w:rFonts w:ascii="Calibri" w:hAnsi="Calibri"/>
          <w:sz w:val="22"/>
          <w:szCs w:val="22"/>
          <w:u w:val="single"/>
        </w:rPr>
        <w:tab/>
      </w:r>
      <w:r w:rsidR="00C41802" w:rsidRPr="008454FE">
        <w:rPr>
          <w:rFonts w:ascii="Calibri" w:hAnsi="Calibri"/>
          <w:sz w:val="22"/>
          <w:szCs w:val="22"/>
          <w:u w:val="single"/>
        </w:rPr>
        <w:t>_</w:t>
      </w:r>
      <w:r w:rsidR="00CE0CAA" w:rsidRPr="008454FE">
        <w:rPr>
          <w:rFonts w:ascii="Calibri" w:hAnsi="Calibri"/>
          <w:sz w:val="22"/>
          <w:szCs w:val="22"/>
          <w:u w:val="single"/>
        </w:rPr>
        <w:t>_</w:t>
      </w:r>
      <w:r w:rsidR="00CE0CAA" w:rsidRPr="008454FE">
        <w:rPr>
          <w:rFonts w:ascii="Calibri" w:hAnsi="Calibri"/>
          <w:sz w:val="22"/>
          <w:szCs w:val="22"/>
        </w:rPr>
        <w:t xml:space="preserve"> Time</w:t>
      </w:r>
      <w:r w:rsidRPr="008454FE">
        <w:rPr>
          <w:rFonts w:ascii="Calibri" w:hAnsi="Calibri"/>
          <w:sz w:val="22"/>
          <w:szCs w:val="22"/>
        </w:rPr>
        <w:t xml:space="preserve"> of </w:t>
      </w:r>
      <w:r w:rsidR="00E5762F" w:rsidRPr="008454FE">
        <w:rPr>
          <w:rFonts w:ascii="Calibri" w:hAnsi="Calibri"/>
          <w:sz w:val="22"/>
          <w:szCs w:val="22"/>
        </w:rPr>
        <w:t>emergency</w:t>
      </w:r>
      <w:r w:rsidRPr="008454FE">
        <w:rPr>
          <w:rFonts w:ascii="Calibri" w:hAnsi="Calibri"/>
          <w:sz w:val="22"/>
          <w:szCs w:val="22"/>
        </w:rPr>
        <w:t xml:space="preserve">: </w:t>
      </w:r>
      <w:r w:rsidR="00C41802" w:rsidRPr="008454FE">
        <w:rPr>
          <w:rFonts w:ascii="Calibri" w:hAnsi="Calibri"/>
          <w:sz w:val="22"/>
          <w:szCs w:val="22"/>
          <w:u w:val="single"/>
        </w:rPr>
        <w:tab/>
        <w:t>______</w:t>
      </w:r>
      <w:r w:rsidR="00C41802" w:rsidRPr="008454FE">
        <w:rPr>
          <w:rFonts w:ascii="Calibri" w:hAnsi="Calibri"/>
          <w:sz w:val="22"/>
          <w:szCs w:val="22"/>
          <w:u w:val="single"/>
        </w:rPr>
        <w:tab/>
      </w:r>
      <w:r w:rsidR="00C41802" w:rsidRPr="008454FE">
        <w:rPr>
          <w:rFonts w:ascii="Calibri" w:hAnsi="Calibri"/>
          <w:sz w:val="22"/>
          <w:szCs w:val="22"/>
          <w:u w:val="single"/>
        </w:rPr>
        <w:sym w:font="Wingdings" w:char="F06F"/>
      </w:r>
      <w:r w:rsidR="00C41802" w:rsidRPr="008454FE">
        <w:rPr>
          <w:rFonts w:ascii="Calibri" w:hAnsi="Calibri"/>
          <w:sz w:val="22"/>
          <w:szCs w:val="22"/>
          <w:u w:val="single"/>
        </w:rPr>
        <w:t xml:space="preserve"> am / </w:t>
      </w:r>
      <w:r w:rsidR="00C41802" w:rsidRPr="008454FE">
        <w:rPr>
          <w:rFonts w:ascii="Calibri" w:hAnsi="Calibri"/>
          <w:sz w:val="22"/>
          <w:szCs w:val="22"/>
          <w:u w:val="single"/>
        </w:rPr>
        <w:sym w:font="Wingdings" w:char="F06F"/>
      </w:r>
      <w:r w:rsidR="00C41802" w:rsidRPr="008454FE">
        <w:rPr>
          <w:rFonts w:ascii="Calibri" w:hAnsi="Calibri"/>
          <w:sz w:val="22"/>
          <w:szCs w:val="22"/>
          <w:u w:val="single"/>
        </w:rPr>
        <w:t xml:space="preserve"> pm</w:t>
      </w:r>
    </w:p>
    <w:p w14:paraId="71855FB3" w14:textId="77777777" w:rsidR="00C41802" w:rsidRPr="00E32F4D" w:rsidRDefault="00DB33F1" w:rsidP="00E32F4D">
      <w:pPr>
        <w:spacing w:before="240"/>
        <w:rPr>
          <w:rFonts w:ascii="Calibri" w:hAnsi="Calibri"/>
          <w:sz w:val="22"/>
          <w:szCs w:val="22"/>
          <w:u w:val="single"/>
        </w:rPr>
      </w:pPr>
      <w:r w:rsidRPr="008454FE">
        <w:rPr>
          <w:rFonts w:ascii="Calibri" w:hAnsi="Calibri"/>
          <w:sz w:val="22"/>
          <w:szCs w:val="22"/>
        </w:rPr>
        <w:t xml:space="preserve">Location of emergency:  </w:t>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00C41802"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p>
    <w:p w14:paraId="24B5429A" w14:textId="77777777" w:rsidR="002F0587" w:rsidRPr="008454FE" w:rsidRDefault="003A2516" w:rsidP="00E32F4D">
      <w:pPr>
        <w:spacing w:before="240"/>
        <w:rPr>
          <w:rFonts w:ascii="Calibri" w:hAnsi="Calibri"/>
          <w:sz w:val="22"/>
          <w:szCs w:val="22"/>
        </w:rPr>
      </w:pPr>
      <w:r w:rsidRPr="008454FE">
        <w:rPr>
          <w:rFonts w:ascii="Calibri" w:hAnsi="Calibri"/>
          <w:sz w:val="22"/>
          <w:szCs w:val="22"/>
        </w:rPr>
        <w:t>"Emergency" means any event that affects the ordinary daily operation of the program including, but not limited to, fires, severe weather, natural disasters, power failures, or other events that threaten the immediate health and safety of a person receiving services and that require calling 911, emergency evacuation, moving to an emergency shelter, or temporary closure or relocation of the program to another facility or service site for more than 24 hours.</w:t>
      </w:r>
    </w:p>
    <w:p w14:paraId="58C8C910" w14:textId="77777777" w:rsidR="003A2516" w:rsidRPr="008454FE" w:rsidRDefault="002F0587" w:rsidP="00E32F4D">
      <w:pPr>
        <w:spacing w:before="240"/>
        <w:rPr>
          <w:rFonts w:ascii="Calibri" w:hAnsi="Calibri"/>
          <w:sz w:val="22"/>
          <w:szCs w:val="22"/>
        </w:rPr>
      </w:pPr>
      <w:r w:rsidRPr="008454FE">
        <w:rPr>
          <w:rFonts w:ascii="Calibri" w:hAnsi="Calibri"/>
          <w:sz w:val="22"/>
          <w:szCs w:val="22"/>
        </w:rPr>
        <w:t xml:space="preserve">This report must be completed within 24 hours of the emergency or within 24 hours of when the program became aware of the emergency.  </w:t>
      </w:r>
    </w:p>
    <w:p w14:paraId="29D650B7" w14:textId="77777777" w:rsidR="005F70DF" w:rsidRPr="00E32F4D" w:rsidRDefault="005F70DF" w:rsidP="00E32F4D">
      <w:pPr>
        <w:spacing w:before="240"/>
        <w:rPr>
          <w:rFonts w:ascii="Calibri" w:hAnsi="Calibri"/>
          <w:b/>
          <w:sz w:val="22"/>
          <w:szCs w:val="22"/>
        </w:rPr>
      </w:pPr>
      <w:r w:rsidRPr="008454FE">
        <w:rPr>
          <w:rFonts w:ascii="Calibri" w:hAnsi="Calibri"/>
          <w:b/>
          <w:sz w:val="22"/>
          <w:szCs w:val="22"/>
        </w:rPr>
        <w:t>This form is completed when a</w:t>
      </w:r>
      <w:r w:rsidR="00426D05" w:rsidRPr="008454FE">
        <w:rPr>
          <w:rFonts w:ascii="Calibri" w:hAnsi="Calibri"/>
          <w:b/>
          <w:sz w:val="22"/>
          <w:szCs w:val="22"/>
        </w:rPr>
        <w:t>n Event</w:t>
      </w:r>
      <w:r w:rsidRPr="008454FE">
        <w:rPr>
          <w:rFonts w:ascii="Calibri" w:hAnsi="Calibri"/>
          <w:b/>
          <w:sz w:val="22"/>
          <w:szCs w:val="22"/>
        </w:rPr>
        <w:t xml:space="preserve"> AND a Response are checked below.</w:t>
      </w:r>
    </w:p>
    <w:p w14:paraId="1DE35785" w14:textId="77777777" w:rsidR="002F27DD" w:rsidRPr="008454FE" w:rsidRDefault="00FD2EDE" w:rsidP="00C41802">
      <w:pPr>
        <w:pStyle w:val="ListParagraph"/>
        <w:numPr>
          <w:ilvl w:val="0"/>
          <w:numId w:val="5"/>
        </w:numPr>
        <w:ind w:left="360"/>
        <w:rPr>
          <w:rFonts w:ascii="Calibri" w:hAnsi="Calibri"/>
          <w:sz w:val="22"/>
          <w:szCs w:val="22"/>
        </w:rPr>
      </w:pPr>
      <w:r w:rsidRPr="008454FE">
        <w:rPr>
          <w:rFonts w:ascii="Calibri" w:hAnsi="Calibri"/>
          <w:b/>
          <w:sz w:val="22"/>
          <w:szCs w:val="22"/>
        </w:rPr>
        <w:t>Emergency</w:t>
      </w:r>
      <w:r w:rsidR="002F27DD" w:rsidRPr="008454FE">
        <w:rPr>
          <w:rFonts w:ascii="Calibri" w:hAnsi="Calibri"/>
          <w:b/>
          <w:sz w:val="22"/>
          <w:szCs w:val="22"/>
        </w:rPr>
        <w:t xml:space="preserve"> </w:t>
      </w:r>
      <w:r w:rsidR="005F70DF" w:rsidRPr="008454FE">
        <w:rPr>
          <w:rFonts w:ascii="Calibri" w:hAnsi="Calibri"/>
          <w:b/>
          <w:sz w:val="22"/>
          <w:szCs w:val="22"/>
        </w:rPr>
        <w:t>Type</w:t>
      </w:r>
      <w:r w:rsidR="002F27DD" w:rsidRPr="008454FE">
        <w:rPr>
          <w:rFonts w:ascii="Calibri" w:hAnsi="Calibri"/>
          <w:sz w:val="22"/>
          <w:szCs w:val="22"/>
        </w:rPr>
        <w:t xml:space="preserve"> (check </w:t>
      </w:r>
      <w:r w:rsidR="00D86759" w:rsidRPr="008454FE">
        <w:rPr>
          <w:rFonts w:ascii="Calibri" w:hAnsi="Calibri"/>
          <w:sz w:val="22"/>
          <w:szCs w:val="22"/>
        </w:rPr>
        <w:t>all that apply</w:t>
      </w:r>
      <w:r w:rsidR="002F27DD" w:rsidRPr="008454FE">
        <w:rPr>
          <w:rFonts w:ascii="Calibri" w:hAnsi="Calibri"/>
          <w:sz w:val="22"/>
          <w:szCs w:val="22"/>
        </w:rPr>
        <w:t>):</w:t>
      </w:r>
    </w:p>
    <w:p w14:paraId="35A15765" w14:textId="77777777" w:rsidR="003A2516" w:rsidRPr="008454FE" w:rsidRDefault="003A2516" w:rsidP="00C41802">
      <w:pPr>
        <w:ind w:left="720" w:right="-90" w:hanging="360"/>
        <w:rPr>
          <w:rFonts w:ascii="Calibri" w:hAnsi="Calibri"/>
          <w:sz w:val="22"/>
          <w:szCs w:val="22"/>
        </w:rPr>
      </w:pPr>
    </w:p>
    <w:p w14:paraId="09A27B83" w14:textId="77777777" w:rsidR="005F70DF" w:rsidRPr="008454FE" w:rsidRDefault="00C42287" w:rsidP="00C41802">
      <w:pPr>
        <w:ind w:left="720" w:right="-90" w:hanging="360"/>
        <w:rPr>
          <w:rFonts w:ascii="Calibri" w:hAnsi="Calibri"/>
          <w:sz w:val="22"/>
          <w:szCs w:val="22"/>
        </w:rPr>
      </w:pPr>
      <w:r w:rsidRPr="008454FE">
        <w:rPr>
          <w:rFonts w:ascii="Calibri" w:hAnsi="Calibri"/>
          <w:sz w:val="22"/>
          <w:szCs w:val="22"/>
        </w:rPr>
        <w:t>Event</w:t>
      </w:r>
      <w:r w:rsidR="005F70DF" w:rsidRPr="008454FE">
        <w:rPr>
          <w:rFonts w:ascii="Calibri" w:hAnsi="Calibri"/>
          <w:sz w:val="22"/>
          <w:szCs w:val="22"/>
        </w:rPr>
        <w:t>:</w:t>
      </w:r>
    </w:p>
    <w:p w14:paraId="3968FE72" w14:textId="77777777" w:rsidR="002F27DD" w:rsidRPr="008454FE" w:rsidRDefault="002F27DD" w:rsidP="00C41802">
      <w:pPr>
        <w:ind w:left="720" w:right="-90" w:hanging="360"/>
        <w:rPr>
          <w:rFonts w:ascii="Calibri" w:hAnsi="Calibri"/>
          <w:sz w:val="22"/>
          <w:szCs w:val="22"/>
        </w:rPr>
      </w:pPr>
      <w:r w:rsidRPr="008454FE">
        <w:rPr>
          <w:rFonts w:ascii="Calibri" w:hAnsi="Calibri"/>
          <w:sz w:val="22"/>
          <w:szCs w:val="22"/>
        </w:rPr>
        <w:sym w:font="Wingdings 2" w:char="F0A3"/>
      </w:r>
      <w:r w:rsidRPr="008454FE">
        <w:rPr>
          <w:rFonts w:ascii="Calibri" w:hAnsi="Calibri"/>
          <w:sz w:val="22"/>
          <w:szCs w:val="22"/>
        </w:rPr>
        <w:t xml:space="preserve"> </w:t>
      </w:r>
      <w:r w:rsidR="00D86759" w:rsidRPr="008454FE">
        <w:rPr>
          <w:rFonts w:ascii="Calibri" w:hAnsi="Calibri"/>
          <w:sz w:val="22"/>
          <w:szCs w:val="22"/>
        </w:rPr>
        <w:tab/>
      </w:r>
      <w:r w:rsidR="00FD2EDE" w:rsidRPr="008454FE">
        <w:rPr>
          <w:rFonts w:ascii="Calibri" w:hAnsi="Calibri"/>
          <w:sz w:val="22"/>
          <w:szCs w:val="22"/>
        </w:rPr>
        <w:t>Fire</w:t>
      </w:r>
    </w:p>
    <w:p w14:paraId="0BF63B8D" w14:textId="77777777" w:rsidR="00FD2EDE" w:rsidRPr="008454FE" w:rsidRDefault="00FD2EDE" w:rsidP="00C41802">
      <w:pPr>
        <w:pStyle w:val="ListParagraph"/>
        <w:numPr>
          <w:ilvl w:val="0"/>
          <w:numId w:val="1"/>
        </w:numPr>
        <w:ind w:left="720"/>
        <w:rPr>
          <w:rFonts w:ascii="Calibri" w:hAnsi="Calibri"/>
          <w:sz w:val="22"/>
          <w:szCs w:val="22"/>
        </w:rPr>
      </w:pPr>
      <w:r w:rsidRPr="008454FE">
        <w:rPr>
          <w:rFonts w:ascii="Calibri" w:hAnsi="Calibri"/>
          <w:sz w:val="22"/>
          <w:szCs w:val="22"/>
        </w:rPr>
        <w:t>Severe weather</w:t>
      </w:r>
    </w:p>
    <w:p w14:paraId="0057456D" w14:textId="77777777" w:rsidR="00FD2EDE" w:rsidRPr="008454FE" w:rsidRDefault="00FD2EDE" w:rsidP="00C41802">
      <w:pPr>
        <w:pStyle w:val="ListParagraph"/>
        <w:numPr>
          <w:ilvl w:val="0"/>
          <w:numId w:val="1"/>
        </w:numPr>
        <w:ind w:left="720"/>
        <w:rPr>
          <w:rFonts w:ascii="Calibri" w:hAnsi="Calibri"/>
          <w:sz w:val="22"/>
          <w:szCs w:val="22"/>
        </w:rPr>
      </w:pPr>
      <w:r w:rsidRPr="008454FE">
        <w:rPr>
          <w:rFonts w:ascii="Calibri" w:hAnsi="Calibri"/>
          <w:sz w:val="22"/>
          <w:szCs w:val="22"/>
        </w:rPr>
        <w:t>Natural disaster</w:t>
      </w:r>
    </w:p>
    <w:p w14:paraId="2F0F18BA" w14:textId="77777777" w:rsidR="00FD2EDE" w:rsidRPr="008454FE" w:rsidRDefault="00FD2EDE" w:rsidP="00C41802">
      <w:pPr>
        <w:pStyle w:val="ListParagraph"/>
        <w:numPr>
          <w:ilvl w:val="0"/>
          <w:numId w:val="1"/>
        </w:numPr>
        <w:ind w:left="720"/>
        <w:rPr>
          <w:rFonts w:ascii="Calibri" w:hAnsi="Calibri"/>
          <w:sz w:val="22"/>
          <w:szCs w:val="22"/>
        </w:rPr>
      </w:pPr>
      <w:r w:rsidRPr="008454FE">
        <w:rPr>
          <w:rFonts w:ascii="Calibri" w:hAnsi="Calibri"/>
          <w:sz w:val="22"/>
          <w:szCs w:val="22"/>
        </w:rPr>
        <w:t>Power failure</w:t>
      </w:r>
    </w:p>
    <w:p w14:paraId="71345EE7" w14:textId="77777777" w:rsidR="002C6083" w:rsidRPr="00C47DE6" w:rsidRDefault="00FD2EDE" w:rsidP="00C47DE6">
      <w:pPr>
        <w:pStyle w:val="ListParagraph"/>
        <w:numPr>
          <w:ilvl w:val="0"/>
          <w:numId w:val="1"/>
        </w:numPr>
        <w:spacing w:before="240"/>
        <w:ind w:left="720"/>
        <w:rPr>
          <w:rFonts w:ascii="Calibri" w:hAnsi="Calibri"/>
          <w:sz w:val="22"/>
          <w:szCs w:val="22"/>
        </w:rPr>
      </w:pPr>
      <w:r w:rsidRPr="008454FE">
        <w:rPr>
          <w:rFonts w:ascii="Calibri" w:hAnsi="Calibri"/>
          <w:sz w:val="22"/>
          <w:szCs w:val="22"/>
        </w:rPr>
        <w:t>Other event that threated the immediate health and safety of a person</w:t>
      </w:r>
    </w:p>
    <w:p w14:paraId="0129A926" w14:textId="77777777" w:rsidR="00FD2EDE" w:rsidRPr="008454FE" w:rsidRDefault="005F70DF" w:rsidP="00C47DE6">
      <w:pPr>
        <w:spacing w:before="240"/>
        <w:ind w:left="360"/>
        <w:rPr>
          <w:rFonts w:ascii="Calibri" w:hAnsi="Calibri"/>
          <w:sz w:val="22"/>
          <w:szCs w:val="22"/>
        </w:rPr>
      </w:pPr>
      <w:r w:rsidRPr="008454FE">
        <w:rPr>
          <w:rFonts w:ascii="Calibri" w:hAnsi="Calibri"/>
          <w:sz w:val="22"/>
          <w:szCs w:val="22"/>
        </w:rPr>
        <w:t>Response</w:t>
      </w:r>
      <w:r w:rsidR="00FD2EDE" w:rsidRPr="008454FE">
        <w:rPr>
          <w:rFonts w:ascii="Calibri" w:hAnsi="Calibri"/>
          <w:sz w:val="22"/>
          <w:szCs w:val="22"/>
        </w:rPr>
        <w:t>:</w:t>
      </w:r>
    </w:p>
    <w:p w14:paraId="364AD991" w14:textId="77777777" w:rsidR="00FD2EDE" w:rsidRPr="008454FE" w:rsidRDefault="00FD2EDE" w:rsidP="00C41802">
      <w:pPr>
        <w:ind w:left="720" w:right="-90" w:hanging="360"/>
        <w:rPr>
          <w:rFonts w:ascii="Calibri" w:hAnsi="Calibri"/>
          <w:sz w:val="22"/>
          <w:szCs w:val="22"/>
        </w:rPr>
      </w:pPr>
      <w:r w:rsidRPr="008454FE">
        <w:rPr>
          <w:rFonts w:ascii="Calibri" w:hAnsi="Calibri"/>
          <w:sz w:val="22"/>
          <w:szCs w:val="22"/>
        </w:rPr>
        <w:sym w:font="Wingdings 2" w:char="F0A3"/>
      </w:r>
      <w:r w:rsidRPr="008454FE">
        <w:rPr>
          <w:rFonts w:ascii="Calibri" w:hAnsi="Calibri"/>
          <w:sz w:val="22"/>
          <w:szCs w:val="22"/>
        </w:rPr>
        <w:t xml:space="preserve"> </w:t>
      </w:r>
      <w:r w:rsidRPr="008454FE">
        <w:rPr>
          <w:rFonts w:ascii="Calibri" w:hAnsi="Calibri"/>
          <w:sz w:val="22"/>
          <w:szCs w:val="22"/>
        </w:rPr>
        <w:tab/>
        <w:t>Calling 911</w:t>
      </w:r>
    </w:p>
    <w:p w14:paraId="70896372" w14:textId="77777777" w:rsidR="00FD2EDE" w:rsidRPr="008454FE" w:rsidRDefault="00FD2EDE" w:rsidP="00C41802">
      <w:pPr>
        <w:pStyle w:val="ListParagraph"/>
        <w:numPr>
          <w:ilvl w:val="0"/>
          <w:numId w:val="1"/>
        </w:numPr>
        <w:ind w:left="720"/>
        <w:rPr>
          <w:rFonts w:ascii="Calibri" w:hAnsi="Calibri"/>
          <w:sz w:val="22"/>
          <w:szCs w:val="22"/>
        </w:rPr>
      </w:pPr>
      <w:r w:rsidRPr="008454FE">
        <w:rPr>
          <w:rFonts w:ascii="Calibri" w:hAnsi="Calibri"/>
          <w:sz w:val="22"/>
          <w:szCs w:val="22"/>
        </w:rPr>
        <w:t>Emergency evacuation</w:t>
      </w:r>
    </w:p>
    <w:p w14:paraId="61B8F490" w14:textId="77777777" w:rsidR="00FD2EDE" w:rsidRPr="008454FE" w:rsidRDefault="00FD2EDE" w:rsidP="00C41802">
      <w:pPr>
        <w:pStyle w:val="ListParagraph"/>
        <w:numPr>
          <w:ilvl w:val="0"/>
          <w:numId w:val="1"/>
        </w:numPr>
        <w:ind w:left="720"/>
        <w:rPr>
          <w:rFonts w:ascii="Calibri" w:hAnsi="Calibri"/>
          <w:sz w:val="22"/>
          <w:szCs w:val="22"/>
        </w:rPr>
      </w:pPr>
      <w:r w:rsidRPr="008454FE">
        <w:rPr>
          <w:rFonts w:ascii="Calibri" w:hAnsi="Calibri"/>
          <w:sz w:val="22"/>
          <w:szCs w:val="22"/>
        </w:rPr>
        <w:t>Moving to an emergency shelter</w:t>
      </w:r>
    </w:p>
    <w:p w14:paraId="0F8B24BD" w14:textId="77777777" w:rsidR="00E32F4D" w:rsidRDefault="00FD2EDE" w:rsidP="00C47DE6">
      <w:pPr>
        <w:pStyle w:val="ListParagraph"/>
        <w:numPr>
          <w:ilvl w:val="0"/>
          <w:numId w:val="1"/>
        </w:numPr>
        <w:spacing w:before="240"/>
        <w:ind w:left="720"/>
        <w:rPr>
          <w:rFonts w:ascii="Calibri" w:hAnsi="Calibri"/>
          <w:sz w:val="22"/>
          <w:szCs w:val="22"/>
        </w:rPr>
      </w:pPr>
      <w:r w:rsidRPr="008454FE">
        <w:rPr>
          <w:rFonts w:ascii="Calibri" w:hAnsi="Calibri"/>
          <w:sz w:val="22"/>
          <w:szCs w:val="22"/>
        </w:rPr>
        <w:t>Temporary closure or relocation of the program for more than 24 hours</w:t>
      </w:r>
    </w:p>
    <w:p w14:paraId="680D13C4" w14:textId="77777777" w:rsidR="00C47DE6" w:rsidRPr="00C47DE6" w:rsidRDefault="00C47DE6" w:rsidP="00C47DE6">
      <w:pPr>
        <w:pStyle w:val="ListParagraph"/>
        <w:spacing w:before="240"/>
        <w:rPr>
          <w:rFonts w:ascii="Calibri" w:hAnsi="Calibri"/>
          <w:sz w:val="22"/>
          <w:szCs w:val="22"/>
        </w:rPr>
      </w:pPr>
    </w:p>
    <w:p w14:paraId="58BC2D61" w14:textId="77777777" w:rsidR="003A2516" w:rsidRPr="00C47DE6" w:rsidRDefault="005F70DF" w:rsidP="00C47DE6">
      <w:pPr>
        <w:pStyle w:val="ListParagraph"/>
        <w:numPr>
          <w:ilvl w:val="0"/>
          <w:numId w:val="5"/>
        </w:numPr>
        <w:spacing w:before="240"/>
        <w:ind w:left="360"/>
        <w:rPr>
          <w:rFonts w:ascii="Calibri" w:hAnsi="Calibri"/>
          <w:b/>
          <w:sz w:val="22"/>
          <w:szCs w:val="22"/>
        </w:rPr>
      </w:pPr>
      <w:r w:rsidRPr="008454FE">
        <w:rPr>
          <w:rFonts w:ascii="Calibri" w:hAnsi="Calibri"/>
          <w:b/>
          <w:sz w:val="22"/>
          <w:szCs w:val="22"/>
        </w:rPr>
        <w:t>Description of emergency:</w:t>
      </w:r>
    </w:p>
    <w:p w14:paraId="4625C0A6" w14:textId="77777777" w:rsidR="005F70DF" w:rsidRDefault="005F70DF" w:rsidP="00C47DE6">
      <w:pPr>
        <w:spacing w:before="240"/>
        <w:ind w:left="360"/>
        <w:rPr>
          <w:rFonts w:ascii="Calibri" w:hAnsi="Calibri"/>
          <w:sz w:val="22"/>
          <w:szCs w:val="22"/>
        </w:rPr>
      </w:pPr>
      <w:r w:rsidRPr="008454FE">
        <w:rPr>
          <w:rFonts w:ascii="Calibri" w:hAnsi="Calibri"/>
          <w:sz w:val="22"/>
          <w:szCs w:val="22"/>
        </w:rPr>
        <w:t xml:space="preserve">NOTE:  </w:t>
      </w:r>
      <w:r w:rsidR="00342693" w:rsidRPr="008454FE">
        <w:rPr>
          <w:rFonts w:ascii="Calibri" w:hAnsi="Calibri"/>
          <w:sz w:val="22"/>
          <w:szCs w:val="22"/>
        </w:rPr>
        <w:t xml:space="preserve">People receiving services do not need to be identified who were affected by or involved in the emergency. </w:t>
      </w:r>
      <w:r w:rsidR="00C41802" w:rsidRPr="008454FE">
        <w:rPr>
          <w:rFonts w:ascii="Calibri" w:hAnsi="Calibri"/>
          <w:sz w:val="22"/>
          <w:szCs w:val="22"/>
        </w:rPr>
        <w:t xml:space="preserve"> </w:t>
      </w:r>
      <w:r w:rsidR="00342693" w:rsidRPr="008454FE">
        <w:rPr>
          <w:rFonts w:ascii="Calibri" w:hAnsi="Calibri"/>
          <w:sz w:val="22"/>
          <w:szCs w:val="22"/>
        </w:rPr>
        <w:t>If the emergency resulted in an incident to a person, then an Incident Report and Internal Review form must be completed</w:t>
      </w:r>
      <w:r w:rsidR="00D24C49" w:rsidRPr="008454FE">
        <w:rPr>
          <w:rFonts w:ascii="Calibri" w:hAnsi="Calibri"/>
          <w:sz w:val="22"/>
          <w:szCs w:val="22"/>
        </w:rPr>
        <w:t xml:space="preserve"> for that person</w:t>
      </w:r>
      <w:r w:rsidR="00342693" w:rsidRPr="008454FE">
        <w:rPr>
          <w:rFonts w:ascii="Calibri" w:hAnsi="Calibri"/>
          <w:sz w:val="22"/>
          <w:szCs w:val="22"/>
        </w:rPr>
        <w:t>.</w:t>
      </w:r>
      <w:r w:rsidR="00FD2EDE" w:rsidRPr="008454FE">
        <w:rPr>
          <w:rFonts w:ascii="Calibri" w:hAnsi="Calibri"/>
          <w:sz w:val="22"/>
          <w:szCs w:val="22"/>
        </w:rPr>
        <w:t xml:space="preserve">  </w:t>
      </w:r>
    </w:p>
    <w:p w14:paraId="315C750D" w14:textId="77777777" w:rsidR="00E32F4D" w:rsidRDefault="00E32F4D" w:rsidP="00E32F4D">
      <w:pPr>
        <w:ind w:left="360"/>
        <w:rPr>
          <w:rFonts w:ascii="Calibri" w:hAnsi="Calibri"/>
          <w:sz w:val="22"/>
          <w:szCs w:val="22"/>
        </w:rPr>
      </w:pPr>
      <w:r>
        <w:rPr>
          <w:rFonts w:ascii="Calibri" w:hAnsi="Calibri"/>
          <w:sz w:val="22"/>
          <w:szCs w:val="22"/>
        </w:rPr>
        <w:t xml:space="preserve"> </w:t>
      </w:r>
    </w:p>
    <w:p w14:paraId="430337E8" w14:textId="77777777" w:rsidR="00E32F4D" w:rsidRDefault="00E32F4D" w:rsidP="00E32F4D">
      <w:pPr>
        <w:ind w:left="360"/>
        <w:rPr>
          <w:rFonts w:ascii="Calibri" w:hAnsi="Calibri"/>
          <w:sz w:val="22"/>
          <w:szCs w:val="22"/>
        </w:rPr>
      </w:pPr>
      <w:r>
        <w:rPr>
          <w:rFonts w:ascii="Calibri" w:hAnsi="Calibri"/>
          <w:sz w:val="22"/>
          <w:szCs w:val="22"/>
        </w:rPr>
        <w:t xml:space="preserve"> </w:t>
      </w:r>
    </w:p>
    <w:p w14:paraId="6D84A45B" w14:textId="77777777" w:rsidR="00E32F4D" w:rsidRDefault="00E32F4D" w:rsidP="00E32F4D">
      <w:pPr>
        <w:ind w:left="360"/>
        <w:rPr>
          <w:rFonts w:ascii="Calibri" w:hAnsi="Calibri"/>
          <w:sz w:val="22"/>
          <w:szCs w:val="22"/>
        </w:rPr>
      </w:pPr>
      <w:r>
        <w:rPr>
          <w:rFonts w:ascii="Calibri" w:hAnsi="Calibri"/>
          <w:sz w:val="22"/>
          <w:szCs w:val="22"/>
        </w:rPr>
        <w:t xml:space="preserve"> </w:t>
      </w:r>
    </w:p>
    <w:p w14:paraId="14A2388A" w14:textId="77777777" w:rsidR="00E32F4D" w:rsidRDefault="00E32F4D" w:rsidP="00E32F4D">
      <w:pPr>
        <w:ind w:left="360"/>
        <w:rPr>
          <w:rFonts w:ascii="Calibri" w:hAnsi="Calibri"/>
          <w:sz w:val="22"/>
          <w:szCs w:val="22"/>
        </w:rPr>
      </w:pPr>
      <w:r>
        <w:rPr>
          <w:rFonts w:ascii="Calibri" w:hAnsi="Calibri"/>
          <w:sz w:val="22"/>
          <w:szCs w:val="22"/>
        </w:rPr>
        <w:t xml:space="preserve"> </w:t>
      </w:r>
    </w:p>
    <w:p w14:paraId="2E5FB4D1" w14:textId="77777777" w:rsidR="00E32F4D" w:rsidRDefault="00E32F4D" w:rsidP="00E32F4D">
      <w:pPr>
        <w:ind w:left="360"/>
        <w:rPr>
          <w:rFonts w:ascii="Calibri" w:hAnsi="Calibri"/>
          <w:sz w:val="22"/>
          <w:szCs w:val="22"/>
        </w:rPr>
      </w:pPr>
      <w:r>
        <w:rPr>
          <w:rFonts w:ascii="Calibri" w:hAnsi="Calibri"/>
          <w:sz w:val="22"/>
          <w:szCs w:val="22"/>
        </w:rPr>
        <w:t xml:space="preserve"> </w:t>
      </w:r>
    </w:p>
    <w:p w14:paraId="28A86F9F" w14:textId="77777777" w:rsidR="00E32F4D" w:rsidRDefault="00E32F4D" w:rsidP="00E32F4D">
      <w:pPr>
        <w:ind w:left="360"/>
        <w:rPr>
          <w:rFonts w:ascii="Calibri" w:hAnsi="Calibri"/>
          <w:sz w:val="22"/>
          <w:szCs w:val="22"/>
        </w:rPr>
      </w:pPr>
      <w:r>
        <w:rPr>
          <w:rFonts w:ascii="Calibri" w:hAnsi="Calibri"/>
          <w:sz w:val="22"/>
          <w:szCs w:val="22"/>
        </w:rPr>
        <w:t xml:space="preserve"> </w:t>
      </w:r>
    </w:p>
    <w:p w14:paraId="60CEFB5B" w14:textId="77777777" w:rsidR="00E32F4D" w:rsidRPr="008454FE" w:rsidRDefault="00E32F4D" w:rsidP="00E32F4D">
      <w:pPr>
        <w:ind w:left="360"/>
        <w:rPr>
          <w:rFonts w:ascii="Calibri" w:hAnsi="Calibri"/>
          <w:sz w:val="22"/>
          <w:szCs w:val="22"/>
        </w:rPr>
      </w:pPr>
    </w:p>
    <w:p w14:paraId="7F8DAEAB" w14:textId="77777777" w:rsidR="00C41802" w:rsidRPr="008454FE" w:rsidRDefault="00342693" w:rsidP="005F70DF">
      <w:pPr>
        <w:pStyle w:val="ListParagraph"/>
        <w:numPr>
          <w:ilvl w:val="0"/>
          <w:numId w:val="5"/>
        </w:numPr>
        <w:ind w:left="360"/>
        <w:rPr>
          <w:rFonts w:ascii="Calibri" w:hAnsi="Calibri"/>
          <w:b/>
          <w:sz w:val="22"/>
          <w:szCs w:val="22"/>
        </w:rPr>
      </w:pPr>
      <w:r w:rsidRPr="008454FE">
        <w:rPr>
          <w:rFonts w:ascii="Calibri" w:hAnsi="Calibri"/>
          <w:b/>
          <w:sz w:val="22"/>
          <w:szCs w:val="22"/>
        </w:rPr>
        <w:t xml:space="preserve">Description of </w:t>
      </w:r>
      <w:r w:rsidR="00F86493" w:rsidRPr="008454FE">
        <w:rPr>
          <w:rFonts w:ascii="Calibri" w:hAnsi="Calibri"/>
          <w:b/>
          <w:sz w:val="22"/>
          <w:szCs w:val="22"/>
        </w:rPr>
        <w:t xml:space="preserve">staff </w:t>
      </w:r>
      <w:r w:rsidRPr="008454FE">
        <w:rPr>
          <w:rFonts w:ascii="Calibri" w:hAnsi="Calibri"/>
          <w:b/>
          <w:sz w:val="22"/>
          <w:szCs w:val="22"/>
        </w:rPr>
        <w:t>r</w:t>
      </w:r>
      <w:r w:rsidR="00DB33F1" w:rsidRPr="008454FE">
        <w:rPr>
          <w:rFonts w:ascii="Calibri" w:hAnsi="Calibri"/>
          <w:b/>
          <w:sz w:val="22"/>
          <w:szCs w:val="22"/>
        </w:rPr>
        <w:t>esponse</w:t>
      </w:r>
      <w:r w:rsidR="005F70DF" w:rsidRPr="008454FE">
        <w:rPr>
          <w:rFonts w:ascii="Calibri" w:hAnsi="Calibri"/>
          <w:b/>
          <w:sz w:val="22"/>
          <w:szCs w:val="22"/>
        </w:rPr>
        <w:t xml:space="preserve"> to the emergency</w:t>
      </w:r>
      <w:r w:rsidR="00F56358" w:rsidRPr="008454FE">
        <w:rPr>
          <w:rFonts w:ascii="Calibri" w:hAnsi="Calibri"/>
          <w:b/>
          <w:sz w:val="22"/>
          <w:szCs w:val="22"/>
        </w:rPr>
        <w:t xml:space="preserve">:  </w:t>
      </w:r>
    </w:p>
    <w:p w14:paraId="7972C370" w14:textId="77777777" w:rsidR="00C41802" w:rsidRPr="008454FE" w:rsidRDefault="00C41802" w:rsidP="00C41802">
      <w:pPr>
        <w:ind w:left="360"/>
        <w:rPr>
          <w:rFonts w:ascii="Calibri" w:hAnsi="Calibri"/>
          <w:sz w:val="22"/>
          <w:szCs w:val="22"/>
        </w:rPr>
      </w:pPr>
    </w:p>
    <w:p w14:paraId="42C0A07D" w14:textId="77777777" w:rsidR="00C41802" w:rsidRPr="008454FE" w:rsidRDefault="00C41802" w:rsidP="00C41802">
      <w:pPr>
        <w:ind w:left="360"/>
        <w:rPr>
          <w:rFonts w:ascii="Calibri" w:hAnsi="Calibri"/>
          <w:sz w:val="22"/>
          <w:szCs w:val="22"/>
        </w:rPr>
      </w:pPr>
    </w:p>
    <w:p w14:paraId="72D9BE8A" w14:textId="77777777" w:rsidR="00C41802" w:rsidRPr="008454FE" w:rsidRDefault="00C41802" w:rsidP="00C41802">
      <w:pPr>
        <w:ind w:left="360"/>
        <w:rPr>
          <w:rFonts w:ascii="Calibri" w:hAnsi="Calibri"/>
          <w:sz w:val="22"/>
          <w:szCs w:val="22"/>
        </w:rPr>
      </w:pPr>
    </w:p>
    <w:p w14:paraId="266F99E3" w14:textId="77777777" w:rsidR="005F70DF" w:rsidRPr="008454FE" w:rsidRDefault="005F70DF" w:rsidP="00C41802">
      <w:pPr>
        <w:ind w:left="360"/>
        <w:rPr>
          <w:rFonts w:ascii="Calibri" w:hAnsi="Calibri"/>
          <w:sz w:val="22"/>
          <w:szCs w:val="22"/>
        </w:rPr>
      </w:pPr>
    </w:p>
    <w:p w14:paraId="226F66B8" w14:textId="77777777" w:rsidR="005F70DF" w:rsidRPr="008454FE" w:rsidRDefault="005F70DF" w:rsidP="00C41802">
      <w:pPr>
        <w:ind w:left="360"/>
        <w:rPr>
          <w:rFonts w:ascii="Calibri" w:hAnsi="Calibri"/>
          <w:sz w:val="22"/>
          <w:szCs w:val="22"/>
        </w:rPr>
      </w:pPr>
    </w:p>
    <w:p w14:paraId="26C45EBD" w14:textId="77777777" w:rsidR="00C41802" w:rsidRPr="008454FE" w:rsidRDefault="00C41802" w:rsidP="00C41802">
      <w:pPr>
        <w:ind w:left="360"/>
        <w:rPr>
          <w:rFonts w:ascii="Calibri" w:hAnsi="Calibri"/>
          <w:sz w:val="22"/>
          <w:szCs w:val="22"/>
        </w:rPr>
      </w:pPr>
    </w:p>
    <w:p w14:paraId="56732D7C" w14:textId="77777777" w:rsidR="00C41802" w:rsidRPr="008454FE" w:rsidRDefault="00C41802" w:rsidP="00C41802">
      <w:pPr>
        <w:ind w:left="360"/>
        <w:rPr>
          <w:rFonts w:ascii="Calibri" w:hAnsi="Calibri"/>
          <w:sz w:val="22"/>
          <w:szCs w:val="22"/>
        </w:rPr>
      </w:pPr>
    </w:p>
    <w:p w14:paraId="1BA4CA10" w14:textId="32B0CC4F" w:rsidR="002F0587" w:rsidRPr="008454FE" w:rsidRDefault="00C41802" w:rsidP="00E32F4D">
      <w:pPr>
        <w:spacing w:before="240"/>
        <w:ind w:left="720" w:hanging="360"/>
        <w:rPr>
          <w:rFonts w:ascii="Calibri" w:hAnsi="Calibri"/>
          <w:sz w:val="22"/>
          <w:szCs w:val="22"/>
        </w:rPr>
      </w:pPr>
      <w:r>
        <w:rPr>
          <w:rFonts w:ascii="Calibri" w:hAnsi="Calibri"/>
          <w:sz w:val="22"/>
          <w:szCs w:val="22"/>
        </w:rPr>
        <w:sym w:font="Wingdings" w:char="F06F"/>
      </w:r>
      <w:r>
        <w:rPr>
          <w:rFonts w:ascii="Calibri" w:hAnsi="Calibri"/>
          <w:sz w:val="22"/>
          <w:szCs w:val="22"/>
        </w:rPr>
        <w:t xml:space="preserve">  </w:t>
      </w:r>
      <w:r w:rsidR="00072744">
        <w:rPr>
          <w:rFonts w:ascii="Calibri" w:hAnsi="Calibri"/>
          <w:sz w:val="22"/>
          <w:szCs w:val="22"/>
        </w:rPr>
        <w:t xml:space="preserve">Applicable </w:t>
      </w:r>
      <w:r w:rsidR="00DB33F1" w:rsidRPr="00BF2FC1">
        <w:rPr>
          <w:rFonts w:ascii="Calibri" w:hAnsi="Calibri"/>
          <w:sz w:val="22"/>
          <w:szCs w:val="22"/>
        </w:rPr>
        <w:t>support plan addendum</w:t>
      </w:r>
      <w:r w:rsidR="00DB33F1">
        <w:rPr>
          <w:rFonts w:ascii="Calibri" w:hAnsi="Calibri"/>
          <w:sz w:val="22"/>
          <w:szCs w:val="22"/>
        </w:rPr>
        <w:t xml:space="preserve">(s) </w:t>
      </w:r>
      <w:r w:rsidR="00DB33F1" w:rsidRPr="00BF2FC1">
        <w:rPr>
          <w:rFonts w:ascii="Calibri" w:hAnsi="Calibri"/>
          <w:sz w:val="22"/>
          <w:szCs w:val="22"/>
        </w:rPr>
        <w:t>w</w:t>
      </w:r>
      <w:r w:rsidR="00A133C0">
        <w:rPr>
          <w:rFonts w:ascii="Calibri" w:hAnsi="Calibri"/>
          <w:sz w:val="22"/>
          <w:szCs w:val="22"/>
        </w:rPr>
        <w:t>as</w:t>
      </w:r>
      <w:r w:rsidR="00DB33F1" w:rsidRPr="00BF2FC1">
        <w:rPr>
          <w:rFonts w:ascii="Calibri" w:hAnsi="Calibri"/>
          <w:sz w:val="22"/>
          <w:szCs w:val="22"/>
        </w:rPr>
        <w:t xml:space="preserve"> implemented </w:t>
      </w:r>
      <w:r w:rsidR="002F0587">
        <w:rPr>
          <w:rFonts w:ascii="Calibri" w:hAnsi="Calibri"/>
          <w:sz w:val="22"/>
          <w:szCs w:val="22"/>
        </w:rPr>
        <w:t>for person(s) involved</w:t>
      </w:r>
      <w:r w:rsidR="005F70DF">
        <w:rPr>
          <w:rFonts w:ascii="Calibri" w:hAnsi="Calibri"/>
          <w:sz w:val="22"/>
          <w:szCs w:val="22"/>
        </w:rPr>
        <w:t>.</w:t>
      </w:r>
    </w:p>
    <w:p w14:paraId="1BE87D64" w14:textId="77777777" w:rsidR="00E32F4D" w:rsidRDefault="00C41802" w:rsidP="00E32F4D">
      <w:pPr>
        <w:spacing w:before="240"/>
        <w:ind w:left="360"/>
        <w:rPr>
          <w:rFonts w:ascii="Calibri" w:hAnsi="Calibri"/>
          <w:sz w:val="22"/>
          <w:szCs w:val="22"/>
          <w:u w:val="single"/>
        </w:rPr>
      </w:pPr>
      <w:r>
        <w:rPr>
          <w:rFonts w:ascii="Calibri" w:hAnsi="Calibri"/>
          <w:sz w:val="22"/>
          <w:szCs w:val="22"/>
        </w:rPr>
        <w:sym w:font="Wingdings" w:char="F06F"/>
      </w:r>
      <w:r>
        <w:rPr>
          <w:rFonts w:ascii="Calibri" w:hAnsi="Calibri"/>
          <w:sz w:val="22"/>
          <w:szCs w:val="22"/>
        </w:rPr>
        <w:t xml:space="preserve">  </w:t>
      </w:r>
      <w:r w:rsidR="002F0587">
        <w:rPr>
          <w:rFonts w:ascii="Calibri" w:hAnsi="Calibri"/>
          <w:sz w:val="22"/>
          <w:szCs w:val="22"/>
        </w:rPr>
        <w:t>Applicable p</w:t>
      </w:r>
      <w:r w:rsidR="00DB33F1" w:rsidRPr="00C41802">
        <w:rPr>
          <w:rFonts w:ascii="Calibri" w:hAnsi="Calibri"/>
          <w:sz w:val="22"/>
          <w:szCs w:val="22"/>
        </w:rPr>
        <w:t xml:space="preserve">rogram policies and procedures were implemented as </w:t>
      </w:r>
      <w:r w:rsidR="00F70F75">
        <w:rPr>
          <w:rFonts w:ascii="Calibri" w:hAnsi="Calibri"/>
          <w:sz w:val="22"/>
          <w:szCs w:val="22"/>
        </w:rPr>
        <w:t>written</w:t>
      </w:r>
      <w:r w:rsidR="00F70F75" w:rsidRPr="008454FE">
        <w:rPr>
          <w:rFonts w:ascii="Calibri" w:hAnsi="Calibri"/>
          <w:sz w:val="22"/>
          <w:szCs w:val="22"/>
        </w:rPr>
        <w:t>.</w:t>
      </w:r>
    </w:p>
    <w:p w14:paraId="411F13EF" w14:textId="77777777" w:rsidR="002F0587" w:rsidRPr="00C47DE6" w:rsidRDefault="00DB33F1" w:rsidP="00C47DE6">
      <w:pPr>
        <w:spacing w:before="240"/>
        <w:ind w:left="360"/>
        <w:rPr>
          <w:rFonts w:ascii="Calibri" w:hAnsi="Calibri"/>
          <w:sz w:val="22"/>
          <w:szCs w:val="22"/>
          <w:u w:val="single"/>
        </w:rPr>
      </w:pPr>
      <w:r w:rsidRPr="008454FE">
        <w:rPr>
          <w:rFonts w:ascii="Calibri" w:hAnsi="Calibri"/>
          <w:sz w:val="22"/>
          <w:szCs w:val="22"/>
        </w:rPr>
        <w:t>Staff</w:t>
      </w:r>
      <w:r w:rsidR="00342693" w:rsidRPr="008454FE">
        <w:rPr>
          <w:rFonts w:ascii="Calibri" w:hAnsi="Calibri"/>
          <w:sz w:val="22"/>
          <w:szCs w:val="22"/>
        </w:rPr>
        <w:t xml:space="preserve"> person(s)</w:t>
      </w:r>
      <w:r w:rsidRPr="008454FE">
        <w:rPr>
          <w:rFonts w:ascii="Calibri" w:hAnsi="Calibri"/>
          <w:sz w:val="22"/>
          <w:szCs w:val="22"/>
        </w:rPr>
        <w:t xml:space="preserve"> who responded to the emergency:</w:t>
      </w:r>
      <w:r w:rsidR="005F70DF" w:rsidRPr="008454FE">
        <w:rPr>
          <w:rFonts w:ascii="Calibri" w:hAnsi="Calibri"/>
          <w:sz w:val="22"/>
          <w:szCs w:val="22"/>
        </w:rPr>
        <w:t xml:space="preserve">  </w:t>
      </w:r>
      <w:r w:rsidR="005F70DF" w:rsidRPr="008454FE">
        <w:rPr>
          <w:rFonts w:ascii="Calibri" w:hAnsi="Calibri"/>
          <w:sz w:val="22"/>
          <w:szCs w:val="22"/>
          <w:u w:val="single"/>
        </w:rPr>
        <w:tab/>
      </w:r>
      <w:r w:rsidR="005F70DF" w:rsidRPr="008454FE">
        <w:rPr>
          <w:rFonts w:ascii="Calibri" w:hAnsi="Calibri"/>
          <w:sz w:val="22"/>
          <w:szCs w:val="22"/>
          <w:u w:val="single"/>
        </w:rPr>
        <w:tab/>
      </w:r>
      <w:r w:rsidR="005F70DF" w:rsidRPr="008454FE">
        <w:rPr>
          <w:rFonts w:ascii="Calibri" w:hAnsi="Calibri"/>
          <w:sz w:val="22"/>
          <w:szCs w:val="22"/>
          <w:u w:val="single"/>
        </w:rPr>
        <w:tab/>
      </w:r>
      <w:r w:rsidR="005F70DF" w:rsidRPr="008454FE">
        <w:rPr>
          <w:rFonts w:ascii="Calibri" w:hAnsi="Calibri"/>
          <w:sz w:val="22"/>
          <w:szCs w:val="22"/>
          <w:u w:val="single"/>
        </w:rPr>
        <w:tab/>
      </w:r>
      <w:r w:rsidR="005F70DF" w:rsidRPr="008454FE">
        <w:rPr>
          <w:rFonts w:ascii="Calibri" w:hAnsi="Calibri"/>
          <w:sz w:val="22"/>
          <w:szCs w:val="22"/>
          <w:u w:val="single"/>
        </w:rPr>
        <w:tab/>
      </w:r>
      <w:r w:rsidR="005F70DF" w:rsidRPr="008454FE">
        <w:rPr>
          <w:rFonts w:ascii="Calibri" w:hAnsi="Calibri"/>
          <w:sz w:val="22"/>
          <w:szCs w:val="22"/>
          <w:u w:val="single"/>
        </w:rPr>
        <w:tab/>
      </w:r>
      <w:r w:rsidR="005F70DF" w:rsidRPr="008454FE">
        <w:rPr>
          <w:rFonts w:ascii="Calibri" w:hAnsi="Calibri"/>
          <w:sz w:val="22"/>
          <w:szCs w:val="22"/>
          <w:u w:val="single"/>
        </w:rPr>
        <w:tab/>
      </w:r>
      <w:r w:rsidR="005F70DF" w:rsidRPr="008454FE">
        <w:rPr>
          <w:rFonts w:ascii="Calibri" w:hAnsi="Calibri"/>
          <w:sz w:val="22"/>
          <w:szCs w:val="22"/>
          <w:u w:val="single"/>
        </w:rPr>
        <w:tab/>
      </w:r>
    </w:p>
    <w:p w14:paraId="604C90EA" w14:textId="77777777" w:rsidR="007E634C" w:rsidRPr="008454FE" w:rsidRDefault="007E634C" w:rsidP="00C47DE6">
      <w:pPr>
        <w:spacing w:before="240"/>
        <w:ind w:left="360"/>
        <w:rPr>
          <w:rFonts w:ascii="Calibri" w:hAnsi="Calibri"/>
          <w:sz w:val="22"/>
          <w:szCs w:val="22"/>
          <w:u w:val="single"/>
        </w:rPr>
      </w:pP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p>
    <w:p w14:paraId="746039B8" w14:textId="77777777" w:rsidR="003A2516" w:rsidRPr="00E32F4D" w:rsidRDefault="007E634C" w:rsidP="00E32F4D">
      <w:pPr>
        <w:spacing w:before="240"/>
        <w:ind w:left="360"/>
        <w:rPr>
          <w:rFonts w:ascii="Calibri" w:hAnsi="Calibri"/>
          <w:sz w:val="22"/>
          <w:szCs w:val="22"/>
        </w:rPr>
      </w:pPr>
      <w:r w:rsidRPr="008454FE">
        <w:rPr>
          <w:rFonts w:ascii="Calibri" w:hAnsi="Calibri"/>
          <w:sz w:val="22"/>
          <w:szCs w:val="22"/>
        </w:rPr>
        <w:t xml:space="preserve">Name and signature of </w:t>
      </w:r>
      <w:r w:rsidR="005F70DF" w:rsidRPr="008454FE">
        <w:rPr>
          <w:rFonts w:ascii="Calibri" w:hAnsi="Calibri"/>
          <w:sz w:val="22"/>
          <w:szCs w:val="22"/>
        </w:rPr>
        <w:t xml:space="preserve">reporting </w:t>
      </w:r>
      <w:r w:rsidRPr="008454FE">
        <w:rPr>
          <w:rFonts w:ascii="Calibri" w:hAnsi="Calibri"/>
          <w:sz w:val="22"/>
          <w:szCs w:val="22"/>
        </w:rPr>
        <w:t xml:space="preserve">staff </w:t>
      </w:r>
      <w:r w:rsidR="005F70DF" w:rsidRPr="008454FE">
        <w:rPr>
          <w:rFonts w:ascii="Calibri" w:hAnsi="Calibri"/>
          <w:sz w:val="22"/>
          <w:szCs w:val="22"/>
        </w:rPr>
        <w:tab/>
      </w:r>
      <w:r w:rsidRPr="008454FE">
        <w:rPr>
          <w:rFonts w:ascii="Calibri" w:hAnsi="Calibri"/>
          <w:sz w:val="22"/>
          <w:szCs w:val="22"/>
        </w:rPr>
        <w:tab/>
      </w:r>
      <w:r w:rsidRPr="008454FE">
        <w:rPr>
          <w:rFonts w:ascii="Calibri" w:hAnsi="Calibri"/>
          <w:sz w:val="22"/>
          <w:szCs w:val="22"/>
        </w:rPr>
        <w:tab/>
      </w:r>
      <w:r w:rsidRPr="008454FE">
        <w:rPr>
          <w:rFonts w:ascii="Calibri" w:hAnsi="Calibri"/>
          <w:sz w:val="22"/>
          <w:szCs w:val="22"/>
        </w:rPr>
        <w:tab/>
      </w:r>
      <w:r w:rsidRPr="008454FE">
        <w:rPr>
          <w:rFonts w:ascii="Calibri" w:hAnsi="Calibri"/>
          <w:sz w:val="22"/>
          <w:szCs w:val="22"/>
        </w:rPr>
        <w:tab/>
      </w:r>
      <w:r w:rsidRPr="008454FE">
        <w:rPr>
          <w:rFonts w:ascii="Calibri" w:hAnsi="Calibri"/>
          <w:sz w:val="22"/>
          <w:szCs w:val="22"/>
        </w:rPr>
        <w:tab/>
        <w:t>Date</w:t>
      </w:r>
    </w:p>
    <w:p w14:paraId="2A934A72" w14:textId="77777777" w:rsidR="00C41802" w:rsidRPr="00E32F4D" w:rsidRDefault="00C41802" w:rsidP="00E32F4D">
      <w:pPr>
        <w:pStyle w:val="ListParagraph"/>
        <w:numPr>
          <w:ilvl w:val="0"/>
          <w:numId w:val="5"/>
        </w:numPr>
        <w:spacing w:before="240"/>
        <w:ind w:left="360" w:right="-187"/>
        <w:rPr>
          <w:rFonts w:ascii="Calibri" w:hAnsi="Calibri"/>
          <w:b/>
          <w:sz w:val="22"/>
          <w:szCs w:val="22"/>
        </w:rPr>
      </w:pPr>
      <w:r w:rsidRPr="008454FE">
        <w:rPr>
          <w:rFonts w:ascii="Calibri" w:hAnsi="Calibri"/>
          <w:b/>
          <w:sz w:val="22"/>
          <w:szCs w:val="22"/>
        </w:rPr>
        <w:t xml:space="preserve">Internal Review </w:t>
      </w:r>
    </w:p>
    <w:p w14:paraId="6F9BC1F7" w14:textId="77777777" w:rsidR="00E32F4D" w:rsidRDefault="00342693" w:rsidP="00C47DE6">
      <w:pPr>
        <w:pStyle w:val="ListParagraph"/>
        <w:numPr>
          <w:ilvl w:val="0"/>
          <w:numId w:val="4"/>
        </w:numPr>
        <w:spacing w:before="240"/>
        <w:ind w:left="720"/>
        <w:rPr>
          <w:rFonts w:ascii="Calibri" w:hAnsi="Calibri"/>
          <w:sz w:val="22"/>
          <w:szCs w:val="22"/>
        </w:rPr>
      </w:pPr>
      <w:r w:rsidRPr="008454FE">
        <w:rPr>
          <w:rFonts w:ascii="Calibri" w:hAnsi="Calibri"/>
          <w:sz w:val="22"/>
          <w:szCs w:val="22"/>
        </w:rPr>
        <w:t xml:space="preserve">Was the emergency </w:t>
      </w:r>
      <w:proofErr w:type="gramStart"/>
      <w:r w:rsidR="002F27DD" w:rsidRPr="008454FE">
        <w:rPr>
          <w:rFonts w:ascii="Calibri" w:hAnsi="Calibri"/>
          <w:sz w:val="22"/>
          <w:szCs w:val="22"/>
        </w:rPr>
        <w:t>similar to</w:t>
      </w:r>
      <w:proofErr w:type="gramEnd"/>
      <w:r w:rsidR="002F27DD" w:rsidRPr="008454FE">
        <w:rPr>
          <w:rFonts w:ascii="Calibri" w:hAnsi="Calibri"/>
          <w:sz w:val="22"/>
          <w:szCs w:val="22"/>
        </w:rPr>
        <w:t xml:space="preserve"> past events with the persons</w:t>
      </w:r>
      <w:r w:rsidR="007E634C" w:rsidRPr="008454FE">
        <w:rPr>
          <w:rFonts w:ascii="Calibri" w:hAnsi="Calibri"/>
          <w:sz w:val="22"/>
          <w:szCs w:val="22"/>
        </w:rPr>
        <w:t>, staff, or</w:t>
      </w:r>
      <w:r w:rsidR="002F27DD" w:rsidRPr="008454FE">
        <w:rPr>
          <w:rFonts w:ascii="Calibri" w:hAnsi="Calibri"/>
          <w:sz w:val="22"/>
          <w:szCs w:val="22"/>
        </w:rPr>
        <w:t xml:space="preserve"> the services involved?</w:t>
      </w:r>
      <w:r w:rsidR="00E32F4D">
        <w:rPr>
          <w:rFonts w:ascii="Calibri" w:hAnsi="Calibri"/>
          <w:sz w:val="22"/>
          <w:szCs w:val="22"/>
        </w:rPr>
        <w:t xml:space="preserve"> </w:t>
      </w:r>
    </w:p>
    <w:p w14:paraId="456D16AB" w14:textId="77777777" w:rsidR="00C47DE6" w:rsidRPr="00C47DE6" w:rsidRDefault="00C47DE6" w:rsidP="00C47DE6">
      <w:pPr>
        <w:pStyle w:val="ListParagraph"/>
        <w:spacing w:before="240"/>
        <w:rPr>
          <w:rFonts w:ascii="Calibri" w:hAnsi="Calibri"/>
          <w:sz w:val="22"/>
          <w:szCs w:val="22"/>
        </w:rPr>
      </w:pPr>
    </w:p>
    <w:p w14:paraId="050B745E" w14:textId="77777777" w:rsidR="00303A87" w:rsidRPr="008454FE" w:rsidRDefault="00303A87" w:rsidP="00C47DE6">
      <w:pPr>
        <w:pStyle w:val="ListParagraph"/>
        <w:tabs>
          <w:tab w:val="left" w:pos="1080"/>
          <w:tab w:val="left" w:pos="1800"/>
        </w:tabs>
        <w:spacing w:before="240"/>
        <w:rPr>
          <w:rFonts w:ascii="Calibri" w:hAnsi="Calibri"/>
          <w:sz w:val="22"/>
          <w:szCs w:val="22"/>
        </w:rPr>
      </w:pPr>
      <w:r w:rsidRPr="008454FE">
        <w:rPr>
          <w:rFonts w:ascii="Calibri" w:hAnsi="Calibri"/>
          <w:sz w:val="22"/>
          <w:szCs w:val="22"/>
        </w:rPr>
        <w:sym w:font="Wingdings 2" w:char="F0A3"/>
      </w:r>
      <w:r w:rsidRPr="008454FE">
        <w:rPr>
          <w:rFonts w:ascii="Calibri" w:hAnsi="Calibri"/>
          <w:sz w:val="22"/>
          <w:szCs w:val="22"/>
        </w:rPr>
        <w:t xml:space="preserve"> Yes</w:t>
      </w:r>
      <w:r w:rsidRPr="008454FE">
        <w:rPr>
          <w:rFonts w:ascii="Calibri" w:hAnsi="Calibri"/>
          <w:sz w:val="22"/>
          <w:szCs w:val="22"/>
        </w:rPr>
        <w:tab/>
      </w:r>
      <w:r w:rsidRPr="008454FE">
        <w:rPr>
          <w:rFonts w:ascii="Calibri" w:hAnsi="Calibri"/>
          <w:sz w:val="22"/>
          <w:szCs w:val="22"/>
        </w:rPr>
        <w:sym w:font="Wingdings 2" w:char="F0A3"/>
      </w:r>
      <w:r w:rsidRPr="008454FE">
        <w:rPr>
          <w:rFonts w:ascii="Calibri" w:hAnsi="Calibri"/>
          <w:sz w:val="22"/>
          <w:szCs w:val="22"/>
        </w:rPr>
        <w:t xml:space="preserve"> No</w:t>
      </w:r>
      <w:r w:rsidR="00FF439B" w:rsidRPr="008454FE">
        <w:rPr>
          <w:rFonts w:ascii="Calibri" w:hAnsi="Calibri"/>
          <w:sz w:val="22"/>
          <w:szCs w:val="22"/>
        </w:rPr>
        <w:tab/>
      </w:r>
      <w:r w:rsidRPr="008454FE">
        <w:rPr>
          <w:rFonts w:ascii="Calibri" w:hAnsi="Calibri"/>
          <w:sz w:val="22"/>
          <w:szCs w:val="22"/>
        </w:rPr>
        <w:t xml:space="preserve">If yes, identify the </w:t>
      </w:r>
      <w:r w:rsidR="00342693" w:rsidRPr="008454FE">
        <w:rPr>
          <w:rFonts w:ascii="Calibri" w:hAnsi="Calibri"/>
          <w:sz w:val="22"/>
          <w:szCs w:val="22"/>
        </w:rPr>
        <w:t>pat</w:t>
      </w:r>
      <w:r w:rsidRPr="008454FE">
        <w:rPr>
          <w:rFonts w:ascii="Calibri" w:hAnsi="Calibri"/>
          <w:sz w:val="22"/>
          <w:szCs w:val="22"/>
        </w:rPr>
        <w:t>terns</w:t>
      </w:r>
      <w:r w:rsidR="007E634C" w:rsidRPr="008454FE">
        <w:rPr>
          <w:rFonts w:ascii="Calibri" w:hAnsi="Calibri"/>
          <w:sz w:val="22"/>
          <w:szCs w:val="22"/>
        </w:rPr>
        <w:t>, if any</w:t>
      </w:r>
      <w:r w:rsidRPr="008454FE">
        <w:rPr>
          <w:rFonts w:ascii="Calibri" w:hAnsi="Calibri"/>
          <w:sz w:val="22"/>
          <w:szCs w:val="22"/>
        </w:rPr>
        <w:t xml:space="preserve">.  </w:t>
      </w:r>
    </w:p>
    <w:p w14:paraId="237BF040" w14:textId="77777777" w:rsidR="00C41802" w:rsidRPr="008454FE" w:rsidRDefault="00C41802" w:rsidP="00C47DE6">
      <w:pPr>
        <w:pStyle w:val="ListParagraph"/>
        <w:tabs>
          <w:tab w:val="left" w:pos="1080"/>
          <w:tab w:val="left" w:pos="1800"/>
        </w:tabs>
        <w:spacing w:before="240"/>
        <w:rPr>
          <w:rFonts w:ascii="Calibri" w:hAnsi="Calibri"/>
          <w:sz w:val="22"/>
          <w:szCs w:val="22"/>
          <w:u w:val="single"/>
        </w:rPr>
      </w:pPr>
    </w:p>
    <w:p w14:paraId="64BC8045" w14:textId="77777777" w:rsidR="00AF67E1" w:rsidRPr="008454FE" w:rsidRDefault="00AF67E1" w:rsidP="00C41802">
      <w:pPr>
        <w:pStyle w:val="ListParagraph"/>
        <w:tabs>
          <w:tab w:val="left" w:pos="1080"/>
        </w:tabs>
        <w:rPr>
          <w:rFonts w:ascii="Calibri" w:hAnsi="Calibri"/>
          <w:sz w:val="22"/>
          <w:szCs w:val="22"/>
        </w:rPr>
      </w:pPr>
    </w:p>
    <w:p w14:paraId="2E91B9AC" w14:textId="77777777" w:rsidR="00C41802" w:rsidRPr="008454FE" w:rsidRDefault="00C41802" w:rsidP="00C41802">
      <w:pPr>
        <w:pStyle w:val="ListParagraph"/>
        <w:tabs>
          <w:tab w:val="left" w:pos="1080"/>
        </w:tabs>
        <w:rPr>
          <w:rFonts w:ascii="Calibri" w:hAnsi="Calibri"/>
          <w:sz w:val="22"/>
          <w:szCs w:val="22"/>
        </w:rPr>
      </w:pPr>
    </w:p>
    <w:p w14:paraId="278CD6D3" w14:textId="77777777" w:rsidR="00C41802" w:rsidRPr="008454FE" w:rsidRDefault="00C41802" w:rsidP="00C41802">
      <w:pPr>
        <w:pStyle w:val="ListParagraph"/>
        <w:tabs>
          <w:tab w:val="left" w:pos="1080"/>
        </w:tabs>
        <w:rPr>
          <w:rFonts w:ascii="Calibri" w:hAnsi="Calibri"/>
          <w:sz w:val="22"/>
          <w:szCs w:val="22"/>
        </w:rPr>
      </w:pPr>
    </w:p>
    <w:p w14:paraId="611A203C" w14:textId="77777777" w:rsidR="00C41802" w:rsidRPr="008454FE" w:rsidRDefault="00C41802" w:rsidP="00C41802">
      <w:pPr>
        <w:pStyle w:val="ListParagraph"/>
        <w:tabs>
          <w:tab w:val="left" w:pos="1080"/>
        </w:tabs>
        <w:rPr>
          <w:rFonts w:ascii="Calibri" w:hAnsi="Calibri"/>
          <w:sz w:val="22"/>
          <w:szCs w:val="22"/>
        </w:rPr>
      </w:pPr>
    </w:p>
    <w:p w14:paraId="425397DB" w14:textId="77777777" w:rsidR="00C41802" w:rsidRPr="00E32F4D" w:rsidRDefault="00342693" w:rsidP="00E32F4D">
      <w:pPr>
        <w:pStyle w:val="ListParagraph"/>
        <w:numPr>
          <w:ilvl w:val="0"/>
          <w:numId w:val="4"/>
        </w:numPr>
        <w:spacing w:before="240"/>
        <w:ind w:left="720"/>
        <w:rPr>
          <w:rFonts w:ascii="Calibri" w:hAnsi="Calibri"/>
          <w:sz w:val="22"/>
          <w:szCs w:val="22"/>
        </w:rPr>
      </w:pPr>
      <w:r w:rsidRPr="008454FE">
        <w:rPr>
          <w:rFonts w:ascii="Calibri" w:hAnsi="Calibri"/>
          <w:sz w:val="22"/>
          <w:szCs w:val="22"/>
        </w:rPr>
        <w:t>Based on the internal review, i</w:t>
      </w:r>
      <w:r w:rsidR="002F27DD" w:rsidRPr="008454FE">
        <w:rPr>
          <w:rFonts w:ascii="Calibri" w:hAnsi="Calibri"/>
          <w:sz w:val="22"/>
          <w:szCs w:val="22"/>
        </w:rPr>
        <w:t xml:space="preserve">s there a need for corrective action by the program to protect the health and safety of the persons receiving services and to reduce future occurrences? </w:t>
      </w:r>
    </w:p>
    <w:p w14:paraId="1BF58247" w14:textId="108760FA" w:rsidR="00F70F75" w:rsidRPr="008454FE" w:rsidRDefault="00303A87" w:rsidP="00E32F4D">
      <w:pPr>
        <w:spacing w:before="240"/>
        <w:ind w:left="720"/>
        <w:rPr>
          <w:rFonts w:ascii="Calibri" w:hAnsi="Calibri"/>
          <w:sz w:val="22"/>
          <w:szCs w:val="22"/>
        </w:rPr>
      </w:pPr>
      <w:r>
        <w:sym w:font="Wingdings 2" w:char="F0A3"/>
      </w:r>
      <w:r w:rsidRPr="008454FE">
        <w:rPr>
          <w:rFonts w:ascii="Calibri" w:hAnsi="Calibri"/>
          <w:sz w:val="22"/>
          <w:szCs w:val="22"/>
        </w:rPr>
        <w:t xml:space="preserve"> Yes</w:t>
      </w:r>
      <w:r w:rsidRPr="008454FE">
        <w:rPr>
          <w:rFonts w:ascii="Calibri" w:hAnsi="Calibri"/>
          <w:sz w:val="22"/>
          <w:szCs w:val="22"/>
        </w:rPr>
        <w:tab/>
      </w:r>
      <w:r>
        <w:sym w:font="Wingdings 2" w:char="F0A3"/>
      </w:r>
      <w:r w:rsidRPr="008454FE">
        <w:rPr>
          <w:rFonts w:ascii="Calibri" w:hAnsi="Calibri"/>
          <w:sz w:val="22"/>
          <w:szCs w:val="22"/>
        </w:rPr>
        <w:t xml:space="preserve"> </w:t>
      </w:r>
      <w:r w:rsidR="000751EC">
        <w:rPr>
          <w:rFonts w:ascii="Calibri" w:hAnsi="Calibri"/>
          <w:sz w:val="22"/>
          <w:szCs w:val="22"/>
        </w:rPr>
        <w:t xml:space="preserve"> </w:t>
      </w:r>
      <w:r w:rsidRPr="008454FE">
        <w:rPr>
          <w:rFonts w:ascii="Calibri" w:hAnsi="Calibri"/>
          <w:sz w:val="22"/>
          <w:szCs w:val="22"/>
        </w:rPr>
        <w:t>No</w:t>
      </w:r>
      <w:r w:rsidR="00342693" w:rsidRPr="008454FE">
        <w:rPr>
          <w:rFonts w:ascii="Calibri" w:hAnsi="Calibri"/>
          <w:sz w:val="22"/>
          <w:szCs w:val="22"/>
        </w:rPr>
        <w:t xml:space="preserve">  </w:t>
      </w:r>
      <w:r w:rsidR="00C41802" w:rsidRPr="008454FE">
        <w:rPr>
          <w:rFonts w:ascii="Calibri" w:hAnsi="Calibri"/>
          <w:sz w:val="22"/>
          <w:szCs w:val="22"/>
        </w:rPr>
        <w:tab/>
      </w:r>
      <w:r w:rsidR="00C41802" w:rsidRPr="008454FE">
        <w:rPr>
          <w:rFonts w:ascii="Calibri" w:hAnsi="Calibri"/>
          <w:sz w:val="22"/>
          <w:szCs w:val="22"/>
        </w:rPr>
        <w:tab/>
      </w:r>
      <w:r w:rsidRPr="008454FE">
        <w:rPr>
          <w:rFonts w:ascii="Calibri" w:hAnsi="Calibri"/>
          <w:sz w:val="22"/>
          <w:szCs w:val="22"/>
        </w:rPr>
        <w:t xml:space="preserve">If yes, </w:t>
      </w:r>
      <w:r w:rsidR="002F27DD" w:rsidRPr="008454FE">
        <w:rPr>
          <w:rFonts w:ascii="Calibri" w:hAnsi="Calibri"/>
          <w:sz w:val="22"/>
          <w:szCs w:val="22"/>
        </w:rPr>
        <w:t xml:space="preserve">identify the corrective action plan designed to correct current lapses and prevent future lapses in performance by staff or the program. </w:t>
      </w:r>
      <w:r w:rsidR="00F70F75" w:rsidRPr="008454FE">
        <w:rPr>
          <w:rFonts w:ascii="Calibri" w:hAnsi="Calibri"/>
          <w:sz w:val="22"/>
          <w:szCs w:val="22"/>
          <w:highlight w:val="yellow"/>
        </w:rPr>
        <w:t xml:space="preserve">[Attach relevant documentation. Insert name of staff person assigned to take corrective action and the specified </w:t>
      </w:r>
      <w:proofErr w:type="gramStart"/>
      <w:r w:rsidR="00F70F75" w:rsidRPr="008454FE">
        <w:rPr>
          <w:rFonts w:ascii="Calibri" w:hAnsi="Calibri"/>
          <w:sz w:val="22"/>
          <w:szCs w:val="22"/>
          <w:highlight w:val="yellow"/>
        </w:rPr>
        <w:t>time period</w:t>
      </w:r>
      <w:proofErr w:type="gramEnd"/>
      <w:r w:rsidR="00F70F75" w:rsidRPr="008454FE">
        <w:rPr>
          <w:rFonts w:ascii="Calibri" w:hAnsi="Calibri"/>
          <w:sz w:val="22"/>
          <w:szCs w:val="22"/>
          <w:highlight w:val="yellow"/>
        </w:rPr>
        <w:t xml:space="preserve"> in which corrective action will occur.]</w:t>
      </w:r>
    </w:p>
    <w:p w14:paraId="3493AFD7" w14:textId="77777777" w:rsidR="00C41802" w:rsidRPr="008454FE" w:rsidRDefault="00C41802" w:rsidP="00C41802">
      <w:pPr>
        <w:ind w:left="720"/>
        <w:rPr>
          <w:rFonts w:ascii="Calibri" w:hAnsi="Calibri"/>
          <w:sz w:val="22"/>
          <w:szCs w:val="22"/>
        </w:rPr>
      </w:pPr>
    </w:p>
    <w:p w14:paraId="20CDA0FA" w14:textId="77777777" w:rsidR="00C41802" w:rsidRPr="008454FE" w:rsidRDefault="00C41802" w:rsidP="00C41802">
      <w:pPr>
        <w:ind w:left="720"/>
        <w:rPr>
          <w:rFonts w:ascii="Calibri" w:hAnsi="Calibri"/>
          <w:sz w:val="22"/>
          <w:szCs w:val="22"/>
        </w:rPr>
      </w:pPr>
    </w:p>
    <w:p w14:paraId="0BA55072" w14:textId="77777777" w:rsidR="00C41802" w:rsidRPr="008454FE" w:rsidRDefault="00C41802" w:rsidP="00C41802">
      <w:pPr>
        <w:ind w:left="720"/>
        <w:rPr>
          <w:rFonts w:ascii="Calibri" w:hAnsi="Calibri"/>
          <w:sz w:val="22"/>
          <w:szCs w:val="22"/>
        </w:rPr>
      </w:pPr>
    </w:p>
    <w:p w14:paraId="600BCCAD" w14:textId="77777777" w:rsidR="00C41802" w:rsidRPr="008454FE" w:rsidRDefault="00C41802" w:rsidP="00C41802">
      <w:pPr>
        <w:ind w:left="720"/>
        <w:rPr>
          <w:rFonts w:ascii="Calibri" w:hAnsi="Calibri"/>
          <w:sz w:val="22"/>
          <w:szCs w:val="22"/>
        </w:rPr>
      </w:pPr>
    </w:p>
    <w:p w14:paraId="3FB7E995" w14:textId="77777777" w:rsidR="00C41802" w:rsidRPr="008454FE" w:rsidRDefault="00C41802" w:rsidP="00C41802">
      <w:pPr>
        <w:ind w:left="720"/>
        <w:rPr>
          <w:rFonts w:ascii="Calibri" w:hAnsi="Calibri"/>
          <w:sz w:val="22"/>
          <w:szCs w:val="22"/>
        </w:rPr>
      </w:pPr>
    </w:p>
    <w:p w14:paraId="0D88BFB7" w14:textId="77777777" w:rsidR="00F911CE" w:rsidRPr="008454FE" w:rsidRDefault="00F911CE" w:rsidP="005F70DF">
      <w:pPr>
        <w:ind w:left="720"/>
        <w:rPr>
          <w:rFonts w:ascii="Calibri" w:hAnsi="Calibri"/>
          <w:sz w:val="22"/>
          <w:szCs w:val="22"/>
          <w:u w:val="single"/>
        </w:rPr>
      </w:pP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r w:rsidRPr="008454FE">
        <w:rPr>
          <w:rFonts w:ascii="Calibri" w:hAnsi="Calibri"/>
          <w:sz w:val="22"/>
          <w:szCs w:val="22"/>
          <w:u w:val="single"/>
        </w:rPr>
        <w:tab/>
      </w:r>
    </w:p>
    <w:p w14:paraId="522F8700" w14:textId="77777777" w:rsidR="00D24C49" w:rsidRPr="008454FE" w:rsidRDefault="00F911CE" w:rsidP="005F70DF">
      <w:pPr>
        <w:ind w:firstLine="720"/>
        <w:rPr>
          <w:rFonts w:ascii="Calibri" w:hAnsi="Calibri"/>
          <w:sz w:val="22"/>
          <w:szCs w:val="22"/>
        </w:rPr>
      </w:pPr>
      <w:r w:rsidRPr="008454FE">
        <w:rPr>
          <w:rFonts w:ascii="Calibri" w:hAnsi="Calibri"/>
          <w:sz w:val="22"/>
          <w:szCs w:val="22"/>
        </w:rPr>
        <w:t>Name and signature of staff completing internal review</w:t>
      </w:r>
      <w:r w:rsidRPr="008454FE">
        <w:rPr>
          <w:rFonts w:ascii="Calibri" w:hAnsi="Calibri"/>
          <w:sz w:val="22"/>
          <w:szCs w:val="22"/>
        </w:rPr>
        <w:tab/>
      </w:r>
      <w:r w:rsidRPr="008454FE">
        <w:rPr>
          <w:rFonts w:ascii="Calibri" w:hAnsi="Calibri"/>
          <w:sz w:val="22"/>
          <w:szCs w:val="22"/>
        </w:rPr>
        <w:tab/>
      </w:r>
      <w:r w:rsidRPr="008454FE">
        <w:rPr>
          <w:rFonts w:ascii="Calibri" w:hAnsi="Calibri"/>
          <w:sz w:val="22"/>
          <w:szCs w:val="22"/>
        </w:rPr>
        <w:tab/>
      </w:r>
      <w:r w:rsidR="005F70DF" w:rsidRPr="008454FE">
        <w:rPr>
          <w:rFonts w:ascii="Calibri" w:hAnsi="Calibri"/>
          <w:sz w:val="22"/>
          <w:szCs w:val="22"/>
        </w:rPr>
        <w:tab/>
      </w:r>
      <w:r w:rsidRPr="008454FE">
        <w:rPr>
          <w:rFonts w:ascii="Calibri" w:hAnsi="Calibri"/>
          <w:sz w:val="22"/>
          <w:szCs w:val="22"/>
        </w:rPr>
        <w:t>Date</w:t>
      </w:r>
    </w:p>
    <w:sectPr w:rsidR="00D24C49" w:rsidRPr="008454FE" w:rsidSect="00C41802">
      <w:headerReference w:type="default" r:id="rId11"/>
      <w:footerReference w:type="default" r:id="rId12"/>
      <w:pgSz w:w="12240" w:h="15840" w:code="1"/>
      <w:pgMar w:top="1080" w:right="1080" w:bottom="1080" w:left="1080" w:header="720"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50558" w14:textId="77777777" w:rsidR="00FD6C20" w:rsidRDefault="00FD6C20" w:rsidP="00FF439B">
      <w:r>
        <w:separator/>
      </w:r>
    </w:p>
  </w:endnote>
  <w:endnote w:type="continuationSeparator" w:id="0">
    <w:p w14:paraId="6A78CEB4" w14:textId="77777777" w:rsidR="00FD6C20" w:rsidRDefault="00FD6C20" w:rsidP="00FF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91A2" w14:textId="77777777" w:rsidR="002850E8" w:rsidRDefault="002850E8" w:rsidP="002850E8">
    <w:pPr>
      <w:pStyle w:val="Footer"/>
      <w:tabs>
        <w:tab w:val="center" w:pos="7200"/>
        <w:tab w:val="left" w:pos="8430"/>
      </w:tabs>
      <w:jc w:val="center"/>
    </w:pPr>
    <w:r w:rsidRPr="008454FE">
      <w:rPr>
        <w:rFonts w:ascii="Calibri" w:hAnsi="Calibri"/>
        <w:sz w:val="22"/>
        <w:szCs w:val="22"/>
      </w:rPr>
      <w:t xml:space="preserve">Page </w:t>
    </w:r>
    <w:r w:rsidRPr="008454FE">
      <w:rPr>
        <w:rFonts w:ascii="Calibri" w:hAnsi="Calibri"/>
        <w:bCs/>
        <w:sz w:val="22"/>
        <w:szCs w:val="22"/>
      </w:rPr>
      <w:fldChar w:fldCharType="begin"/>
    </w:r>
    <w:r w:rsidRPr="008454FE">
      <w:rPr>
        <w:rFonts w:ascii="Calibri" w:hAnsi="Calibri"/>
        <w:bCs/>
        <w:sz w:val="22"/>
        <w:szCs w:val="22"/>
      </w:rPr>
      <w:instrText xml:space="preserve"> PAGE </w:instrText>
    </w:r>
    <w:r w:rsidRPr="008454FE">
      <w:rPr>
        <w:rFonts w:ascii="Calibri" w:hAnsi="Calibri"/>
        <w:bCs/>
        <w:sz w:val="22"/>
        <w:szCs w:val="22"/>
      </w:rPr>
      <w:fldChar w:fldCharType="separate"/>
    </w:r>
    <w:r w:rsidR="001C6260">
      <w:rPr>
        <w:rFonts w:ascii="Calibri" w:hAnsi="Calibri"/>
        <w:bCs/>
        <w:noProof/>
        <w:sz w:val="22"/>
        <w:szCs w:val="22"/>
      </w:rPr>
      <w:t>1</w:t>
    </w:r>
    <w:r w:rsidRPr="008454FE">
      <w:rPr>
        <w:rFonts w:ascii="Calibri" w:hAnsi="Calibri"/>
        <w:bCs/>
        <w:sz w:val="22"/>
        <w:szCs w:val="22"/>
      </w:rPr>
      <w:fldChar w:fldCharType="end"/>
    </w:r>
    <w:r w:rsidRPr="008454FE">
      <w:rPr>
        <w:rFonts w:ascii="Calibri" w:hAnsi="Calibri"/>
        <w:sz w:val="22"/>
        <w:szCs w:val="22"/>
      </w:rPr>
      <w:t xml:space="preserve"> of </w:t>
    </w:r>
    <w:r w:rsidRPr="008454FE">
      <w:rPr>
        <w:rFonts w:ascii="Calibri" w:hAnsi="Calibri"/>
        <w:bCs/>
        <w:sz w:val="22"/>
        <w:szCs w:val="22"/>
      </w:rPr>
      <w:fldChar w:fldCharType="begin"/>
    </w:r>
    <w:r w:rsidRPr="008454FE">
      <w:rPr>
        <w:rFonts w:ascii="Calibri" w:hAnsi="Calibri"/>
        <w:bCs/>
        <w:sz w:val="22"/>
        <w:szCs w:val="22"/>
      </w:rPr>
      <w:instrText xml:space="preserve"> NUMPAGES  </w:instrText>
    </w:r>
    <w:r w:rsidRPr="008454FE">
      <w:rPr>
        <w:rFonts w:ascii="Calibri" w:hAnsi="Calibri"/>
        <w:bCs/>
        <w:sz w:val="22"/>
        <w:szCs w:val="22"/>
      </w:rPr>
      <w:fldChar w:fldCharType="separate"/>
    </w:r>
    <w:r w:rsidR="001C6260">
      <w:rPr>
        <w:rFonts w:ascii="Calibri" w:hAnsi="Calibri"/>
        <w:bCs/>
        <w:noProof/>
        <w:sz w:val="22"/>
        <w:szCs w:val="22"/>
      </w:rPr>
      <w:t>2</w:t>
    </w:r>
    <w:r w:rsidRPr="008454FE">
      <w:rPr>
        <w:rFonts w:ascii="Calibri" w:hAnsi="Calibri"/>
        <w:bCs/>
        <w:sz w:val="22"/>
        <w:szCs w:val="22"/>
      </w:rPr>
      <w:fldChar w:fldCharType="end"/>
    </w:r>
  </w:p>
  <w:p w14:paraId="7CB1D016" w14:textId="77777777" w:rsidR="002850E8" w:rsidRDefault="00072744">
    <w:pPr>
      <w:pStyle w:val="Foote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85DC9" w14:textId="77777777" w:rsidR="00FD6C20" w:rsidRDefault="00FD6C20" w:rsidP="00FF439B">
      <w:r>
        <w:separator/>
      </w:r>
    </w:p>
  </w:footnote>
  <w:footnote w:type="continuationSeparator" w:id="0">
    <w:p w14:paraId="4F5FD1E7" w14:textId="77777777" w:rsidR="00FD6C20" w:rsidRDefault="00FD6C20" w:rsidP="00FF4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0E1E9" w14:textId="23F531E2" w:rsidR="00352DD5" w:rsidRDefault="00352DD5" w:rsidP="000751EC">
    <w:pPr>
      <w:pStyle w:val="Header"/>
      <w:rPr>
        <w:rFonts w:ascii="Calibri" w:hAnsi="Calibri"/>
        <w:b/>
        <w:sz w:val="22"/>
        <w:szCs w:val="22"/>
      </w:rPr>
    </w:pPr>
    <w:r>
      <w:rPr>
        <w:rFonts w:ascii="Calibri" w:hAnsi="Calibri"/>
        <w:b/>
        <w:sz w:val="22"/>
        <w:szCs w:val="22"/>
      </w:rPr>
      <w:t>MN Department of Human Services</w:t>
    </w:r>
    <w:r w:rsidR="000751EC">
      <w:rPr>
        <w:rFonts w:ascii="Calibri" w:hAnsi="Calibri"/>
        <w:b/>
        <w:sz w:val="22"/>
        <w:szCs w:val="22"/>
      </w:rPr>
      <w:t>,</w:t>
    </w:r>
    <w:r>
      <w:rPr>
        <w:rFonts w:ascii="Calibri" w:hAnsi="Calibri"/>
        <w:b/>
        <w:sz w:val="22"/>
        <w:szCs w:val="22"/>
      </w:rPr>
      <w:t xml:space="preserve"> Office of Inspector General Licensing Division</w:t>
    </w:r>
    <w:r w:rsidR="000751EC">
      <w:rPr>
        <w:rFonts w:ascii="Calibri" w:hAnsi="Calibri"/>
        <w:b/>
        <w:sz w:val="22"/>
        <w:szCs w:val="22"/>
      </w:rPr>
      <w:t>,</w:t>
    </w:r>
    <w:r w:rsidR="009F69EF">
      <w:rPr>
        <w:rFonts w:ascii="Calibri" w:hAnsi="Calibri"/>
        <w:b/>
        <w:sz w:val="22"/>
        <w:szCs w:val="22"/>
      </w:rPr>
      <w:t xml:space="preserve"> 245D HCBS FORM</w:t>
    </w:r>
  </w:p>
  <w:p w14:paraId="1CC76D11" w14:textId="6324CCC7" w:rsidR="00FF439B" w:rsidRPr="00352DD5" w:rsidRDefault="00FF439B" w:rsidP="00352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954"/>
    <w:multiLevelType w:val="hybridMultilevel"/>
    <w:tmpl w:val="190ADF3A"/>
    <w:lvl w:ilvl="0" w:tplc="397CA9C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C1922"/>
    <w:multiLevelType w:val="hybridMultilevel"/>
    <w:tmpl w:val="976E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CD6840"/>
    <w:multiLevelType w:val="hybridMultilevel"/>
    <w:tmpl w:val="0E66D9EE"/>
    <w:lvl w:ilvl="0" w:tplc="B9428844">
      <w:numFmt w:val="bullet"/>
      <w:lvlText w:val=""/>
      <w:lvlJc w:val="left"/>
      <w:pPr>
        <w:ind w:left="360" w:hanging="360"/>
      </w:pPr>
      <w:rPr>
        <w:rFonts w:ascii="Wingdings 2" w:eastAsia="Times New Roman" w:hAnsi="Wingdings 2"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460292"/>
    <w:multiLevelType w:val="hybridMultilevel"/>
    <w:tmpl w:val="DE74AAB2"/>
    <w:lvl w:ilvl="0" w:tplc="E08295A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04F9B"/>
    <w:multiLevelType w:val="hybridMultilevel"/>
    <w:tmpl w:val="5F48AD80"/>
    <w:lvl w:ilvl="0" w:tplc="B9428844">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3037D"/>
    <w:multiLevelType w:val="hybridMultilevel"/>
    <w:tmpl w:val="A5C4F882"/>
    <w:lvl w:ilvl="0" w:tplc="04090015">
      <w:start w:val="1"/>
      <w:numFmt w:val="upperLetter"/>
      <w:lvlText w:val="%1."/>
      <w:lvlJc w:val="left"/>
      <w:pPr>
        <w:ind w:left="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168565">
    <w:abstractNumId w:val="2"/>
  </w:num>
  <w:num w:numId="2" w16cid:durableId="2012566293">
    <w:abstractNumId w:val="3"/>
  </w:num>
  <w:num w:numId="3" w16cid:durableId="1467621533">
    <w:abstractNumId w:val="4"/>
  </w:num>
  <w:num w:numId="4" w16cid:durableId="217323416">
    <w:abstractNumId w:val="1"/>
  </w:num>
  <w:num w:numId="5" w16cid:durableId="610747153">
    <w:abstractNumId w:val="0"/>
  </w:num>
  <w:num w:numId="6" w16cid:durableId="664287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DD"/>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3486"/>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2744"/>
    <w:rsid w:val="00073878"/>
    <w:rsid w:val="00073B21"/>
    <w:rsid w:val="000751EC"/>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2330"/>
    <w:rsid w:val="001C2531"/>
    <w:rsid w:val="001C28F4"/>
    <w:rsid w:val="001C2F63"/>
    <w:rsid w:val="001C3EEB"/>
    <w:rsid w:val="001C4C77"/>
    <w:rsid w:val="001C6260"/>
    <w:rsid w:val="001D0444"/>
    <w:rsid w:val="001D0D51"/>
    <w:rsid w:val="001E0118"/>
    <w:rsid w:val="001E25D1"/>
    <w:rsid w:val="001E691A"/>
    <w:rsid w:val="001E7556"/>
    <w:rsid w:val="001F0166"/>
    <w:rsid w:val="001F0B5C"/>
    <w:rsid w:val="001F1CDC"/>
    <w:rsid w:val="001F3451"/>
    <w:rsid w:val="001F4A2E"/>
    <w:rsid w:val="001F746D"/>
    <w:rsid w:val="002010A1"/>
    <w:rsid w:val="00202518"/>
    <w:rsid w:val="00205331"/>
    <w:rsid w:val="0021001C"/>
    <w:rsid w:val="00211561"/>
    <w:rsid w:val="00211668"/>
    <w:rsid w:val="0021166B"/>
    <w:rsid w:val="0021210B"/>
    <w:rsid w:val="00226663"/>
    <w:rsid w:val="00226CB4"/>
    <w:rsid w:val="00226F93"/>
    <w:rsid w:val="00230D54"/>
    <w:rsid w:val="002313BC"/>
    <w:rsid w:val="002313EB"/>
    <w:rsid w:val="002350EA"/>
    <w:rsid w:val="00236D46"/>
    <w:rsid w:val="00237847"/>
    <w:rsid w:val="002446F8"/>
    <w:rsid w:val="00246996"/>
    <w:rsid w:val="0024722A"/>
    <w:rsid w:val="002473A4"/>
    <w:rsid w:val="002504D7"/>
    <w:rsid w:val="002539CF"/>
    <w:rsid w:val="002559F3"/>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850E8"/>
    <w:rsid w:val="002941AC"/>
    <w:rsid w:val="0029595D"/>
    <w:rsid w:val="00295C52"/>
    <w:rsid w:val="00295E62"/>
    <w:rsid w:val="00296728"/>
    <w:rsid w:val="00296CAB"/>
    <w:rsid w:val="00296E5D"/>
    <w:rsid w:val="0029791F"/>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6083"/>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0587"/>
    <w:rsid w:val="002F27DD"/>
    <w:rsid w:val="002F693A"/>
    <w:rsid w:val="00302861"/>
    <w:rsid w:val="0030340A"/>
    <w:rsid w:val="00303A87"/>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693"/>
    <w:rsid w:val="003429A3"/>
    <w:rsid w:val="00342A07"/>
    <w:rsid w:val="00343905"/>
    <w:rsid w:val="00346406"/>
    <w:rsid w:val="00350D0C"/>
    <w:rsid w:val="00351E6D"/>
    <w:rsid w:val="0035275D"/>
    <w:rsid w:val="00352A3B"/>
    <w:rsid w:val="00352DD5"/>
    <w:rsid w:val="00353021"/>
    <w:rsid w:val="00354122"/>
    <w:rsid w:val="003576BC"/>
    <w:rsid w:val="0036130F"/>
    <w:rsid w:val="00362A4C"/>
    <w:rsid w:val="00362BD7"/>
    <w:rsid w:val="00364A23"/>
    <w:rsid w:val="0036753F"/>
    <w:rsid w:val="00367898"/>
    <w:rsid w:val="00367F8A"/>
    <w:rsid w:val="003709A0"/>
    <w:rsid w:val="00372EF7"/>
    <w:rsid w:val="0037304A"/>
    <w:rsid w:val="003750B2"/>
    <w:rsid w:val="003806B0"/>
    <w:rsid w:val="003810FE"/>
    <w:rsid w:val="00381273"/>
    <w:rsid w:val="00381850"/>
    <w:rsid w:val="00386527"/>
    <w:rsid w:val="00386F92"/>
    <w:rsid w:val="00390C79"/>
    <w:rsid w:val="003914AB"/>
    <w:rsid w:val="00392053"/>
    <w:rsid w:val="00396C51"/>
    <w:rsid w:val="00397462"/>
    <w:rsid w:val="003977F8"/>
    <w:rsid w:val="0039783A"/>
    <w:rsid w:val="003A000A"/>
    <w:rsid w:val="003A2103"/>
    <w:rsid w:val="003A2516"/>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4515"/>
    <w:rsid w:val="00415BE6"/>
    <w:rsid w:val="00420AFB"/>
    <w:rsid w:val="00421B4D"/>
    <w:rsid w:val="00423BAB"/>
    <w:rsid w:val="00424214"/>
    <w:rsid w:val="004242FE"/>
    <w:rsid w:val="00424D98"/>
    <w:rsid w:val="0042566C"/>
    <w:rsid w:val="00426D05"/>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CEB"/>
    <w:rsid w:val="00485C69"/>
    <w:rsid w:val="00491151"/>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3878"/>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7102C"/>
    <w:rsid w:val="00580A72"/>
    <w:rsid w:val="00584F29"/>
    <w:rsid w:val="005856BF"/>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1E66"/>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70DF"/>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1741E"/>
    <w:rsid w:val="007211BC"/>
    <w:rsid w:val="00721A5E"/>
    <w:rsid w:val="00721D6B"/>
    <w:rsid w:val="00721E36"/>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4DBC"/>
    <w:rsid w:val="007C6603"/>
    <w:rsid w:val="007C7F52"/>
    <w:rsid w:val="007D1F95"/>
    <w:rsid w:val="007D4C9F"/>
    <w:rsid w:val="007D6EA6"/>
    <w:rsid w:val="007D7927"/>
    <w:rsid w:val="007E2C89"/>
    <w:rsid w:val="007E367E"/>
    <w:rsid w:val="007E426D"/>
    <w:rsid w:val="007E634C"/>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1621"/>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4FE"/>
    <w:rsid w:val="0084591D"/>
    <w:rsid w:val="00850B10"/>
    <w:rsid w:val="008513FE"/>
    <w:rsid w:val="00854E26"/>
    <w:rsid w:val="008613E9"/>
    <w:rsid w:val="0086287A"/>
    <w:rsid w:val="008649F5"/>
    <w:rsid w:val="00864DD0"/>
    <w:rsid w:val="00867ADA"/>
    <w:rsid w:val="00867D1C"/>
    <w:rsid w:val="008732A3"/>
    <w:rsid w:val="00874873"/>
    <w:rsid w:val="00876111"/>
    <w:rsid w:val="008813EF"/>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4D9C"/>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1DF"/>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E78"/>
    <w:rsid w:val="009E1DCF"/>
    <w:rsid w:val="009E5C59"/>
    <w:rsid w:val="009E61A9"/>
    <w:rsid w:val="009F078D"/>
    <w:rsid w:val="009F27A4"/>
    <w:rsid w:val="009F32F7"/>
    <w:rsid w:val="009F69EF"/>
    <w:rsid w:val="00A0282C"/>
    <w:rsid w:val="00A07360"/>
    <w:rsid w:val="00A1057A"/>
    <w:rsid w:val="00A10FE9"/>
    <w:rsid w:val="00A112A9"/>
    <w:rsid w:val="00A11E33"/>
    <w:rsid w:val="00A11EDC"/>
    <w:rsid w:val="00A127E6"/>
    <w:rsid w:val="00A133C0"/>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CB6"/>
    <w:rsid w:val="00AB3D7A"/>
    <w:rsid w:val="00AB4FFC"/>
    <w:rsid w:val="00AB6A1A"/>
    <w:rsid w:val="00AC0D98"/>
    <w:rsid w:val="00AC2A60"/>
    <w:rsid w:val="00AC5661"/>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AF67E1"/>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416B"/>
    <w:rsid w:val="00B645BA"/>
    <w:rsid w:val="00B65DFA"/>
    <w:rsid w:val="00B670A3"/>
    <w:rsid w:val="00B6718F"/>
    <w:rsid w:val="00B724C2"/>
    <w:rsid w:val="00B74B32"/>
    <w:rsid w:val="00B7552A"/>
    <w:rsid w:val="00B765EA"/>
    <w:rsid w:val="00B778AA"/>
    <w:rsid w:val="00B77A6C"/>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E76B2"/>
    <w:rsid w:val="00BF1993"/>
    <w:rsid w:val="00BF27D4"/>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17B18"/>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1802"/>
    <w:rsid w:val="00C42287"/>
    <w:rsid w:val="00C423DA"/>
    <w:rsid w:val="00C45B33"/>
    <w:rsid w:val="00C47932"/>
    <w:rsid w:val="00C47DE6"/>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6B81"/>
    <w:rsid w:val="00CC7A19"/>
    <w:rsid w:val="00CD0613"/>
    <w:rsid w:val="00CD2D36"/>
    <w:rsid w:val="00CD34CC"/>
    <w:rsid w:val="00CD4448"/>
    <w:rsid w:val="00CD6057"/>
    <w:rsid w:val="00CD7442"/>
    <w:rsid w:val="00CE0CAA"/>
    <w:rsid w:val="00CE2F65"/>
    <w:rsid w:val="00CE304F"/>
    <w:rsid w:val="00CE3DB0"/>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796"/>
    <w:rsid w:val="00D20E09"/>
    <w:rsid w:val="00D21354"/>
    <w:rsid w:val="00D226AE"/>
    <w:rsid w:val="00D239FF"/>
    <w:rsid w:val="00D24515"/>
    <w:rsid w:val="00D2457C"/>
    <w:rsid w:val="00D24C49"/>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5797C"/>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5804"/>
    <w:rsid w:val="00D86759"/>
    <w:rsid w:val="00D86F51"/>
    <w:rsid w:val="00D919A0"/>
    <w:rsid w:val="00D927B2"/>
    <w:rsid w:val="00D930A0"/>
    <w:rsid w:val="00D93659"/>
    <w:rsid w:val="00D93BE7"/>
    <w:rsid w:val="00D97D90"/>
    <w:rsid w:val="00DA1538"/>
    <w:rsid w:val="00DA18D4"/>
    <w:rsid w:val="00DA3368"/>
    <w:rsid w:val="00DA71E0"/>
    <w:rsid w:val="00DB00A1"/>
    <w:rsid w:val="00DB0995"/>
    <w:rsid w:val="00DB0D26"/>
    <w:rsid w:val="00DB269D"/>
    <w:rsid w:val="00DB33F1"/>
    <w:rsid w:val="00DB383B"/>
    <w:rsid w:val="00DB3C2F"/>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2F4D"/>
    <w:rsid w:val="00E33B36"/>
    <w:rsid w:val="00E33C7D"/>
    <w:rsid w:val="00E34A9D"/>
    <w:rsid w:val="00E35B55"/>
    <w:rsid w:val="00E361EF"/>
    <w:rsid w:val="00E36995"/>
    <w:rsid w:val="00E37388"/>
    <w:rsid w:val="00E41525"/>
    <w:rsid w:val="00E41D4A"/>
    <w:rsid w:val="00E41D52"/>
    <w:rsid w:val="00E42E4B"/>
    <w:rsid w:val="00E433E1"/>
    <w:rsid w:val="00E43DDE"/>
    <w:rsid w:val="00E46AEF"/>
    <w:rsid w:val="00E52710"/>
    <w:rsid w:val="00E543FB"/>
    <w:rsid w:val="00E55464"/>
    <w:rsid w:val="00E554CD"/>
    <w:rsid w:val="00E5762F"/>
    <w:rsid w:val="00E600ED"/>
    <w:rsid w:val="00E61673"/>
    <w:rsid w:val="00E617F3"/>
    <w:rsid w:val="00E6293B"/>
    <w:rsid w:val="00E62AC2"/>
    <w:rsid w:val="00E64D5F"/>
    <w:rsid w:val="00E710E7"/>
    <w:rsid w:val="00E72239"/>
    <w:rsid w:val="00E74304"/>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C09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754B"/>
    <w:rsid w:val="00EF2007"/>
    <w:rsid w:val="00EF2605"/>
    <w:rsid w:val="00EF337F"/>
    <w:rsid w:val="00EF529F"/>
    <w:rsid w:val="00EF7DD0"/>
    <w:rsid w:val="00F0124B"/>
    <w:rsid w:val="00F01A19"/>
    <w:rsid w:val="00F0275D"/>
    <w:rsid w:val="00F02D2B"/>
    <w:rsid w:val="00F04AF9"/>
    <w:rsid w:val="00F07411"/>
    <w:rsid w:val="00F11802"/>
    <w:rsid w:val="00F12634"/>
    <w:rsid w:val="00F130EC"/>
    <w:rsid w:val="00F13E2F"/>
    <w:rsid w:val="00F14015"/>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56358"/>
    <w:rsid w:val="00F602DE"/>
    <w:rsid w:val="00F63BBF"/>
    <w:rsid w:val="00F6443B"/>
    <w:rsid w:val="00F64DF6"/>
    <w:rsid w:val="00F65600"/>
    <w:rsid w:val="00F65B39"/>
    <w:rsid w:val="00F67D88"/>
    <w:rsid w:val="00F67F5E"/>
    <w:rsid w:val="00F70A17"/>
    <w:rsid w:val="00F70F75"/>
    <w:rsid w:val="00F7201A"/>
    <w:rsid w:val="00F72D23"/>
    <w:rsid w:val="00F740E8"/>
    <w:rsid w:val="00F75160"/>
    <w:rsid w:val="00F77DF3"/>
    <w:rsid w:val="00F81BD2"/>
    <w:rsid w:val="00F820FD"/>
    <w:rsid w:val="00F835A6"/>
    <w:rsid w:val="00F85938"/>
    <w:rsid w:val="00F85EC4"/>
    <w:rsid w:val="00F86493"/>
    <w:rsid w:val="00F911CE"/>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0BC"/>
    <w:rsid w:val="00FB45EC"/>
    <w:rsid w:val="00FB56D3"/>
    <w:rsid w:val="00FB5D78"/>
    <w:rsid w:val="00FB600C"/>
    <w:rsid w:val="00FB759F"/>
    <w:rsid w:val="00FC077F"/>
    <w:rsid w:val="00FC39C0"/>
    <w:rsid w:val="00FC42FB"/>
    <w:rsid w:val="00FC4E09"/>
    <w:rsid w:val="00FC552E"/>
    <w:rsid w:val="00FC5F2B"/>
    <w:rsid w:val="00FC63F4"/>
    <w:rsid w:val="00FC7499"/>
    <w:rsid w:val="00FD2EDE"/>
    <w:rsid w:val="00FD3A58"/>
    <w:rsid w:val="00FD67C2"/>
    <w:rsid w:val="00FD6C20"/>
    <w:rsid w:val="00FE24BA"/>
    <w:rsid w:val="00FE57BB"/>
    <w:rsid w:val="00FE5DEE"/>
    <w:rsid w:val="00FE6587"/>
    <w:rsid w:val="00FE7485"/>
    <w:rsid w:val="00FF439B"/>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732CA"/>
  <w15:chartTrackingRefBased/>
  <w15:docId w15:val="{60C6E106-DEA6-4B5B-84EB-17327BCC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7D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ListParagraph">
    <w:name w:val="List Paragraph"/>
    <w:basedOn w:val="Normal"/>
    <w:uiPriority w:val="34"/>
    <w:qFormat/>
    <w:rsid w:val="002F27DD"/>
    <w:pPr>
      <w:ind w:left="720"/>
      <w:contextualSpacing/>
    </w:pPr>
  </w:style>
  <w:style w:type="paragraph" w:styleId="Header">
    <w:name w:val="header"/>
    <w:basedOn w:val="Normal"/>
    <w:link w:val="HeaderChar"/>
    <w:rsid w:val="00FF439B"/>
    <w:pPr>
      <w:tabs>
        <w:tab w:val="center" w:pos="4680"/>
        <w:tab w:val="right" w:pos="9360"/>
      </w:tabs>
    </w:pPr>
  </w:style>
  <w:style w:type="character" w:customStyle="1" w:styleId="HeaderChar">
    <w:name w:val="Header Char"/>
    <w:link w:val="Header"/>
    <w:rsid w:val="00FF439B"/>
    <w:rPr>
      <w:sz w:val="24"/>
    </w:rPr>
  </w:style>
  <w:style w:type="paragraph" w:styleId="Footer">
    <w:name w:val="footer"/>
    <w:basedOn w:val="Normal"/>
    <w:link w:val="FooterChar"/>
    <w:uiPriority w:val="99"/>
    <w:rsid w:val="00FF439B"/>
    <w:pPr>
      <w:tabs>
        <w:tab w:val="center" w:pos="4680"/>
        <w:tab w:val="right" w:pos="9360"/>
      </w:tabs>
    </w:pPr>
  </w:style>
  <w:style w:type="character" w:customStyle="1" w:styleId="FooterChar">
    <w:name w:val="Footer Char"/>
    <w:link w:val="Footer"/>
    <w:uiPriority w:val="99"/>
    <w:rsid w:val="00FF439B"/>
    <w:rPr>
      <w:sz w:val="24"/>
    </w:rPr>
  </w:style>
  <w:style w:type="paragraph" w:styleId="BalloonText">
    <w:name w:val="Balloon Text"/>
    <w:basedOn w:val="Normal"/>
    <w:link w:val="BalloonTextChar"/>
    <w:rsid w:val="00FF439B"/>
    <w:rPr>
      <w:rFonts w:ascii="Tahoma" w:hAnsi="Tahoma" w:cs="Tahoma"/>
      <w:sz w:val="16"/>
      <w:szCs w:val="16"/>
    </w:rPr>
  </w:style>
  <w:style w:type="character" w:customStyle="1" w:styleId="BalloonTextChar">
    <w:name w:val="Balloon Text Char"/>
    <w:link w:val="BalloonText"/>
    <w:rsid w:val="00FF439B"/>
    <w:rPr>
      <w:rFonts w:ascii="Tahoma" w:hAnsi="Tahoma" w:cs="Tahoma"/>
      <w:sz w:val="16"/>
      <w:szCs w:val="16"/>
    </w:rPr>
  </w:style>
  <w:style w:type="table" w:styleId="TableGrid">
    <w:name w:val="Table Grid"/>
    <w:basedOn w:val="TableNormal"/>
    <w:rsid w:val="003A2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32838">
      <w:bodyDiv w:val="1"/>
      <w:marLeft w:val="0"/>
      <w:marRight w:val="0"/>
      <w:marTop w:val="0"/>
      <w:marBottom w:val="0"/>
      <w:divBdr>
        <w:top w:val="none" w:sz="0" w:space="0" w:color="auto"/>
        <w:left w:val="none" w:sz="0" w:space="0" w:color="auto"/>
        <w:bottom w:val="none" w:sz="0" w:space="0" w:color="auto"/>
        <w:right w:val="none" w:sz="0" w:space="0" w:color="auto"/>
      </w:divBdr>
    </w:div>
    <w:div w:id="73952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ee1ae917-8925-42c8-9815-425ee5d01c59">HCBS</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52F057D573CB448D2D088CEC959272" ma:contentTypeVersion="1" ma:contentTypeDescription="Create a new document." ma:contentTypeScope="" ma:versionID="0425605958bd008070ee12bea965b6d4">
  <xsd:schema xmlns:xsd="http://www.w3.org/2001/XMLSchema" xmlns:xs="http://www.w3.org/2001/XMLSchema" xmlns:p="http://schemas.microsoft.com/office/2006/metadata/properties" xmlns:ns2="ee1ae917-8925-42c8-9815-425ee5d01c59" targetNamespace="http://schemas.microsoft.com/office/2006/metadata/properties" ma:root="true" ma:fieldsID="474d4fdefd0bb56ec962d6cc5ab5eb15" ns2:_="">
    <xsd:import namespace="ee1ae917-8925-42c8-9815-425ee5d01c59"/>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ae917-8925-42c8-9815-425ee5d01c5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Background Studies"/>
          <xsd:enumeration value="Licensing"/>
          <xsd:enumeration value="HCB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D56C38-A5EE-4EE6-BB8B-0288ACA9E4E3}">
  <ds:schemaRefs>
    <ds:schemaRef ds:uri="http://schemas.microsoft.com/office/2006/metadata/properties"/>
    <ds:schemaRef ds:uri="http://schemas.microsoft.com/office/infopath/2007/PartnerControls"/>
    <ds:schemaRef ds:uri="ee1ae917-8925-42c8-9815-425ee5d01c59"/>
  </ds:schemaRefs>
</ds:datastoreItem>
</file>

<file path=customXml/itemProps2.xml><?xml version="1.0" encoding="utf-8"?>
<ds:datastoreItem xmlns:ds="http://schemas.openxmlformats.org/officeDocument/2006/customXml" ds:itemID="{466184EA-7FDF-436D-AD85-CBD65CB7A176}">
  <ds:schemaRefs>
    <ds:schemaRef ds:uri="http://schemas.microsoft.com/sharepoint/v3/contenttype/forms"/>
  </ds:schemaRefs>
</ds:datastoreItem>
</file>

<file path=customXml/itemProps3.xml><?xml version="1.0" encoding="utf-8"?>
<ds:datastoreItem xmlns:ds="http://schemas.openxmlformats.org/officeDocument/2006/customXml" ds:itemID="{2514AFCB-22FC-4AF6-9ED8-9005123EB6F4}">
  <ds:schemaRefs>
    <ds:schemaRef ds:uri="http://schemas.microsoft.com/office/2006/metadata/longProperties"/>
  </ds:schemaRefs>
</ds:datastoreItem>
</file>

<file path=customXml/itemProps4.xml><?xml version="1.0" encoding="utf-8"?>
<ds:datastoreItem xmlns:ds="http://schemas.openxmlformats.org/officeDocument/2006/customXml" ds:itemID="{DFF6DAAF-2B3E-4D32-BF72-4C2A54FF8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ae917-8925-42c8-9815-425ee5d01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Emergency Report and Internal Review Form</vt:lpstr>
    </vt:vector>
  </TitlesOfParts>
  <Company>MN Dept of Human Services</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Report and Internal Review Form</dc:title>
  <dc:subject/>
  <dc:creator>MN Dept of Human Services</dc:creator>
  <cp:keywords>Emergency Report, Internal Review</cp:keywords>
  <cp:lastModifiedBy>Muna Omar</cp:lastModifiedBy>
  <cp:revision>9</cp:revision>
  <dcterms:created xsi:type="dcterms:W3CDTF">2022-09-16T19:20:00Z</dcterms:created>
  <dcterms:modified xsi:type="dcterms:W3CDTF">2024-09-18T21:00:00Z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y fmtid="{D5CDD505-2E9C-101B-9397-08002B2CF9AE}" pid="3" name="Content Owner(s)">
    <vt:lpwstr>0</vt:lpwstr>
  </property>
  <property fmtid="{D5CDD505-2E9C-101B-9397-08002B2CF9AE}" pid="4" name="Jane Approved">
    <vt:lpwstr>0</vt:lpwstr>
  </property>
  <property fmtid="{D5CDD505-2E9C-101B-9397-08002B2CF9AE}" pid="5" name="Lisa Approved">
    <vt:lpwstr>0</vt:lpwstr>
  </property>
  <property fmtid="{D5CDD505-2E9C-101B-9397-08002B2CF9AE}" pid="6" name="WorkflowCategory">
    <vt:lpwstr/>
  </property>
</Properties>
</file>