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60" w:rsidRPr="00FD2360" w:rsidRDefault="00FD2360" w:rsidP="00FD23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FD2360">
        <w:rPr>
          <w:rFonts w:ascii="Times New Roman" w:eastAsia="Times New Roman" w:hAnsi="Times New Roman" w:cs="Times New Roman"/>
          <w:b/>
          <w:bCs/>
          <w:sz w:val="36"/>
          <w:szCs w:val="36"/>
        </w:rPr>
        <w:t>Password Strength Evaluation</w:t>
      </w:r>
    </w:p>
    <w:p w:rsidR="00FD2360" w:rsidRPr="00FD2360" w:rsidRDefault="00FD2360" w:rsidP="00FD2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6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FD2360" w:rsidRPr="00FD2360" w:rsidRDefault="00FD2360" w:rsidP="00FD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60">
        <w:rPr>
          <w:rFonts w:ascii="Times New Roman" w:eastAsia="Times New Roman" w:hAnsi="Times New Roman" w:cs="Times New Roman"/>
          <w:sz w:val="24"/>
          <w:szCs w:val="24"/>
        </w:rPr>
        <w:t>To understand the elements that contribute to a strong password and evaluate password strength using free online tools.</w:t>
      </w:r>
    </w:p>
    <w:p w:rsidR="00A76E48" w:rsidRDefault="00FD2360"/>
    <w:p w:rsidR="00FD2360" w:rsidRPr="00FD2360" w:rsidRDefault="00FD2360" w:rsidP="00FD2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60">
        <w:rPr>
          <w:rFonts w:ascii="Times New Roman" w:eastAsia="Times New Roman" w:hAnsi="Times New Roman" w:cs="Times New Roman"/>
          <w:b/>
          <w:bCs/>
          <w:sz w:val="27"/>
          <w:szCs w:val="27"/>
        </w:rPr>
        <w:t>1. Password Creation</w:t>
      </w:r>
    </w:p>
    <w:tbl>
      <w:tblPr>
        <w:tblW w:w="8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488"/>
        <w:gridCol w:w="1505"/>
        <w:gridCol w:w="1317"/>
        <w:gridCol w:w="1212"/>
        <w:gridCol w:w="1052"/>
      </w:tblGrid>
      <w:tr w:rsidR="00FD2360" w:rsidRPr="00FD2360" w:rsidTr="00FD2360">
        <w:trPr>
          <w:trHeight w:val="338"/>
          <w:tblHeader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Uppercase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Lowercase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Symbols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</w:tr>
      <w:tr w:rsidR="00FD2360" w:rsidRPr="00FD2360" w:rsidTr="00FD2360">
        <w:trPr>
          <w:trHeight w:val="413"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Pass123</w:t>
            </w:r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2360" w:rsidRPr="00FD2360" w:rsidTr="00FD2360">
        <w:trPr>
          <w:trHeight w:val="394"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P@ssw0rd2025</w:t>
            </w:r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D2360" w:rsidRPr="00FD2360" w:rsidTr="00FD2360">
        <w:trPr>
          <w:trHeight w:val="394"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abcdefg</w:t>
            </w:r>
            <w:proofErr w:type="spellEnd"/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D2360" w:rsidRPr="00FD2360" w:rsidTr="00FD2360">
        <w:trPr>
          <w:trHeight w:val="413"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R!$h@bH_123</w:t>
            </w:r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D2360" w:rsidRPr="00FD2360" w:rsidTr="00FD2360">
        <w:trPr>
          <w:trHeight w:val="394"/>
          <w:tblCellSpacing w:w="15" w:type="dxa"/>
        </w:trPr>
        <w:tc>
          <w:tcPr>
            <w:tcW w:w="2031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A1b2C3</w:t>
            </w:r>
          </w:p>
        </w:tc>
        <w:tc>
          <w:tcPr>
            <w:tcW w:w="1458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1475" w:type="dxa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FD2360" w:rsidRDefault="00FD2360"/>
    <w:p w:rsidR="00FD2360" w:rsidRPr="00FD2360" w:rsidRDefault="00FD2360" w:rsidP="00FD23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360">
        <w:rPr>
          <w:rFonts w:ascii="Times New Roman" w:eastAsia="Times New Roman" w:hAnsi="Times New Roman" w:cs="Times New Roman"/>
          <w:b/>
          <w:bCs/>
          <w:sz w:val="27"/>
          <w:szCs w:val="27"/>
        </w:rPr>
        <w:t>2. Password Strength Evaluation</w:t>
      </w:r>
    </w:p>
    <w:p w:rsidR="00FD2360" w:rsidRPr="00FD2360" w:rsidRDefault="00FD2360" w:rsidP="00FD23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6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Test Tool Used: </w:t>
      </w:r>
      <w:hyperlink r:id="rId5" w:tgtFrame="_new" w:history="1">
        <w:r w:rsidRPr="00FD236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https://passwordmeter.com</w:t>
        </w:r>
      </w:hyperlink>
    </w:p>
    <w:tbl>
      <w:tblPr>
        <w:tblW w:w="10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34"/>
        <w:gridCol w:w="6125"/>
      </w:tblGrid>
      <w:tr w:rsidR="00FD2360" w:rsidRPr="00FD2360" w:rsidTr="00FD2360">
        <w:trPr>
          <w:trHeight w:val="4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 (%)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Feedback/Suggestions</w:t>
            </w:r>
          </w:p>
        </w:tc>
      </w:tr>
      <w:tr w:rsidR="00FD2360" w:rsidRPr="00FD2360" w:rsidTr="00FD2360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Pass123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38%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Too short, lacks symbols</w:t>
            </w:r>
          </w:p>
        </w:tc>
      </w:tr>
      <w:tr w:rsidR="00FD2360" w:rsidRPr="00FD2360" w:rsidTr="00FD23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P@ssw0rd2025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86%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Strong, good use of complexity</w:t>
            </w:r>
          </w:p>
        </w:tc>
      </w:tr>
      <w:tr w:rsidR="00FD2360" w:rsidRPr="00FD2360" w:rsidTr="00FD2360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abcdefg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Very weak – too simple, too short</w:t>
            </w:r>
          </w:p>
        </w:tc>
      </w:tr>
      <w:tr w:rsidR="00FD2360" w:rsidRPr="00FD2360" w:rsidTr="00FD23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R!$h@bH_123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Very strong, excellent complexity</w:t>
            </w:r>
          </w:p>
        </w:tc>
      </w:tr>
      <w:tr w:rsidR="00FD2360" w:rsidRPr="00FD2360" w:rsidTr="00FD23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A1b2C3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:rsidR="00FD2360" w:rsidRPr="00FD2360" w:rsidRDefault="00FD2360" w:rsidP="00FD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360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– could be longer with symbols</w:t>
            </w:r>
          </w:p>
        </w:tc>
      </w:tr>
    </w:tbl>
    <w:p w:rsidR="00FD2360" w:rsidRDefault="00FD2360" w:rsidP="00FD2360"/>
    <w:p w:rsidR="00FD2360" w:rsidRDefault="00FD2360" w:rsidP="00FD2360"/>
    <w:p w:rsidR="00FD2360" w:rsidRDefault="00FD2360" w:rsidP="00FD2360"/>
    <w:p w:rsidR="00FD2360" w:rsidRDefault="00FD2360" w:rsidP="00FD2360"/>
    <w:p w:rsidR="00FD2360" w:rsidRDefault="00FD2360" w:rsidP="00FD2360">
      <w:pPr>
        <w:pStyle w:val="Heading3"/>
      </w:pPr>
      <w:r>
        <w:rPr>
          <w:rStyle w:val="Strong"/>
          <w:b/>
          <w:bCs/>
        </w:rPr>
        <w:lastRenderedPageBreak/>
        <w:t>3. Tips Learned for Strong Passwords</w:t>
      </w:r>
    </w:p>
    <w:p w:rsidR="00FD2360" w:rsidRDefault="00FD2360" w:rsidP="00FD2360">
      <w:pPr>
        <w:pStyle w:val="NormalWeb"/>
        <w:numPr>
          <w:ilvl w:val="0"/>
          <w:numId w:val="1"/>
        </w:numPr>
      </w:pPr>
      <w:r>
        <w:t xml:space="preserve">Use a mix of </w:t>
      </w:r>
      <w:r>
        <w:rPr>
          <w:rStyle w:val="Strong"/>
        </w:rPr>
        <w:t>uppercase, lowercase, numbers, and symbols</w:t>
      </w:r>
      <w:r>
        <w:t>.</w:t>
      </w:r>
    </w:p>
    <w:p w:rsidR="00FD2360" w:rsidRDefault="00FD2360" w:rsidP="00FD2360">
      <w:pPr>
        <w:pStyle w:val="NormalWeb"/>
        <w:numPr>
          <w:ilvl w:val="0"/>
          <w:numId w:val="1"/>
        </w:numPr>
      </w:pPr>
      <w:r>
        <w:rPr>
          <w:rStyle w:val="Strong"/>
        </w:rPr>
        <w:t>Longer passwords</w:t>
      </w:r>
      <w:r>
        <w:t xml:space="preserve"> (12+ characters) are stronger.</w:t>
      </w:r>
    </w:p>
    <w:p w:rsidR="00FD2360" w:rsidRDefault="00FD2360" w:rsidP="00FD2360">
      <w:pPr>
        <w:pStyle w:val="NormalWeb"/>
        <w:numPr>
          <w:ilvl w:val="0"/>
          <w:numId w:val="1"/>
        </w:numPr>
      </w:pPr>
      <w:r>
        <w:t>Avoid common patterns like “123”, “password”, “</w:t>
      </w:r>
      <w:proofErr w:type="spellStart"/>
      <w:r>
        <w:t>abcdef</w:t>
      </w:r>
      <w:proofErr w:type="spellEnd"/>
      <w:r>
        <w:t>”.</w:t>
      </w:r>
    </w:p>
    <w:p w:rsidR="00FD2360" w:rsidRDefault="00FD2360" w:rsidP="00FD2360">
      <w:pPr>
        <w:pStyle w:val="NormalWeb"/>
        <w:numPr>
          <w:ilvl w:val="0"/>
          <w:numId w:val="1"/>
        </w:numPr>
      </w:pPr>
      <w:r>
        <w:t>Do not reuse passwords across multiple accounts.</w:t>
      </w:r>
    </w:p>
    <w:p w:rsidR="00FD2360" w:rsidRDefault="00FD2360" w:rsidP="00FD2360">
      <w:pPr>
        <w:pStyle w:val="NormalWeb"/>
        <w:numPr>
          <w:ilvl w:val="0"/>
          <w:numId w:val="1"/>
        </w:numPr>
      </w:pPr>
      <w:r>
        <w:t xml:space="preserve">Use </w:t>
      </w:r>
      <w:r>
        <w:rPr>
          <w:rStyle w:val="Strong"/>
        </w:rPr>
        <w:t>passphrases</w:t>
      </w:r>
      <w:r>
        <w:t xml:space="preserve"> that are long but memorable (e.g., “Sunset!On@Beach2024”).</w:t>
      </w:r>
    </w:p>
    <w:p w:rsidR="00FD2360" w:rsidRDefault="00FD2360" w:rsidP="00FD2360">
      <w:pPr>
        <w:pStyle w:val="Heading3"/>
      </w:pPr>
      <w:r>
        <w:rPr>
          <w:rStyle w:val="Strong"/>
          <w:b/>
          <w:bCs/>
        </w:rPr>
        <w:t>4. Common Password Attacks</w:t>
      </w:r>
    </w:p>
    <w:p w:rsidR="00FD2360" w:rsidRDefault="00FD2360" w:rsidP="00FD2360">
      <w:pPr>
        <w:pStyle w:val="NormalWeb"/>
        <w:numPr>
          <w:ilvl w:val="0"/>
          <w:numId w:val="2"/>
        </w:numPr>
      </w:pPr>
      <w:r>
        <w:rPr>
          <w:rStyle w:val="Strong"/>
        </w:rPr>
        <w:t>Brute Force Attack</w:t>
      </w:r>
      <w:r>
        <w:t>: Tries every possible combination until the correct one is found. Time-consuming for strong, long passwords.</w:t>
      </w:r>
    </w:p>
    <w:p w:rsidR="00FD2360" w:rsidRDefault="00FD2360" w:rsidP="00FD2360">
      <w:pPr>
        <w:pStyle w:val="NormalWeb"/>
        <w:numPr>
          <w:ilvl w:val="0"/>
          <w:numId w:val="2"/>
        </w:numPr>
      </w:pPr>
      <w:r>
        <w:rPr>
          <w:rStyle w:val="Strong"/>
        </w:rPr>
        <w:t>Dictionary Attack</w:t>
      </w:r>
      <w:r>
        <w:t>: Uses a list of common words and phrases to guess passwords.</w:t>
      </w:r>
    </w:p>
    <w:p w:rsidR="00FD2360" w:rsidRDefault="00FD2360" w:rsidP="00FD2360">
      <w:pPr>
        <w:pStyle w:val="NormalWeb"/>
        <w:numPr>
          <w:ilvl w:val="0"/>
          <w:numId w:val="2"/>
        </w:numPr>
      </w:pPr>
      <w:r>
        <w:rPr>
          <w:rStyle w:val="Strong"/>
        </w:rPr>
        <w:t>Credential Stuffing</w:t>
      </w:r>
      <w:r>
        <w:t>: Uses stolen username/password combinations from previous breaches.</w:t>
      </w:r>
    </w:p>
    <w:p w:rsidR="00FD2360" w:rsidRDefault="00FD2360" w:rsidP="00FD2360">
      <w:pPr>
        <w:pStyle w:val="NormalWeb"/>
        <w:numPr>
          <w:ilvl w:val="0"/>
          <w:numId w:val="2"/>
        </w:numPr>
      </w:pPr>
      <w:r>
        <w:rPr>
          <w:rStyle w:val="Strong"/>
        </w:rPr>
        <w:t>Phishing</w:t>
      </w:r>
      <w:r>
        <w:t>: Trick users into giving passwords away.</w:t>
      </w:r>
    </w:p>
    <w:p w:rsidR="00FD2360" w:rsidRDefault="00FD2360" w:rsidP="00FD2360">
      <w:pPr>
        <w:pStyle w:val="Heading3"/>
      </w:pPr>
      <w:r>
        <w:rPr>
          <w:rStyle w:val="Strong"/>
          <w:b/>
          <w:bCs/>
        </w:rPr>
        <w:t>5. Summary: How Password Complexity Affects Security</w:t>
      </w:r>
    </w:p>
    <w:p w:rsidR="00FD2360" w:rsidRDefault="00FD2360" w:rsidP="00FD2360">
      <w:pPr>
        <w:pStyle w:val="NormalWeb"/>
      </w:pPr>
      <w:r>
        <w:t>The complexity of a password significantly increases its resistance to attacks. A simple password like "</w:t>
      </w:r>
      <w:proofErr w:type="spellStart"/>
      <w:r>
        <w:t>abcdefg</w:t>
      </w:r>
      <w:proofErr w:type="spellEnd"/>
      <w:r>
        <w:t>" can be cracked in seconds using a dictionary attack, while a complex one like “R!$h@bH_123” may take years even with advanced tools. Passwords that use a mix of characters and are sufficiently long are far more secure. Using password managers can help generate and store strong passwords easily.</w:t>
      </w:r>
    </w:p>
    <w:p w:rsidR="00FD2360" w:rsidRPr="00FD2360" w:rsidRDefault="00FD2360" w:rsidP="00FD2360"/>
    <w:sectPr w:rsidR="00FD2360" w:rsidRPr="00FD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C02CA"/>
    <w:multiLevelType w:val="multilevel"/>
    <w:tmpl w:val="4E4E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B7C35"/>
    <w:multiLevelType w:val="multilevel"/>
    <w:tmpl w:val="861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60"/>
    <w:rsid w:val="00037D4C"/>
    <w:rsid w:val="002C2430"/>
    <w:rsid w:val="00F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2A9A6-0EAF-4946-B896-F81B5C8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2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3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23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23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23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2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swordme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2025-06-05T07:19:00Z</dcterms:created>
  <dcterms:modified xsi:type="dcterms:W3CDTF">2025-06-05T07:21:00Z</dcterms:modified>
</cp:coreProperties>
</file>