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52A2B" w14:textId="52C7A60F" w:rsidR="000228F1" w:rsidRPr="00486C06" w:rsidRDefault="00651AFA" w:rsidP="000228F1">
      <w:pPr>
        <w:pStyle w:val="Heading1"/>
        <w:ind w:firstLine="0"/>
      </w:pPr>
      <w:r w:rsidRPr="00651AFA">
        <w:t>Deep Learning Models A Review of Architectures, Training Methods, and Application</w:t>
      </w:r>
      <w:r>
        <w:t>s</w:t>
      </w:r>
      <w:r w:rsidR="002E73E3">
        <w:t xml:space="preserve"> </w:t>
      </w:r>
    </w:p>
    <w:p w14:paraId="658F7C3A" w14:textId="5E557D1D" w:rsidR="000228F1" w:rsidRPr="00486C06" w:rsidRDefault="007E56F4" w:rsidP="000228F1">
      <w:pPr>
        <w:pStyle w:val="Els-Author"/>
      </w:pPr>
      <w:r w:rsidRPr="007E56F4">
        <w:t>Dr. Jaya Sharma</w:t>
      </w:r>
      <w:r w:rsidR="000228F1" w:rsidRPr="00486C06">
        <w:rPr>
          <w:vertAlign w:val="superscript"/>
        </w:rPr>
        <w:t>1</w:t>
      </w:r>
    </w:p>
    <w:p w14:paraId="6970CE0A" w14:textId="77777777" w:rsidR="00C2586B" w:rsidRDefault="000228F1" w:rsidP="007E56F4">
      <w:pPr>
        <w:pStyle w:val="Els-Affiliation"/>
        <w:rPr>
          <w:sz w:val="18"/>
          <w:szCs w:val="22"/>
        </w:rPr>
      </w:pPr>
      <w:r w:rsidRPr="00486C06">
        <w:rPr>
          <w:sz w:val="18"/>
          <w:szCs w:val="22"/>
          <w:vertAlign w:val="superscript"/>
        </w:rPr>
        <w:t>1</w:t>
      </w:r>
      <w:r w:rsidR="007E56F4" w:rsidRPr="007E56F4">
        <w:rPr>
          <w:sz w:val="18"/>
          <w:szCs w:val="22"/>
        </w:rPr>
        <w:t xml:space="preserve">HOD, Dept. of Computer Science and IT, </w:t>
      </w:r>
    </w:p>
    <w:p w14:paraId="22312045" w14:textId="75DAE42F" w:rsidR="000228F1" w:rsidRPr="00486C06" w:rsidRDefault="007E56F4" w:rsidP="007E56F4">
      <w:pPr>
        <w:pStyle w:val="Els-Affiliation"/>
        <w:rPr>
          <w:sz w:val="18"/>
          <w:szCs w:val="22"/>
        </w:rPr>
      </w:pPr>
      <w:r w:rsidRPr="007E56F4">
        <w:rPr>
          <w:sz w:val="18"/>
          <w:szCs w:val="22"/>
        </w:rPr>
        <w:t>College of Professional Studies, Ambikapur, Surguja, Chhattisgarh, India</w:t>
      </w:r>
    </w:p>
    <w:p w14:paraId="51AFC72A" w14:textId="77777777" w:rsidR="000228F1" w:rsidRPr="00C238BD" w:rsidRDefault="000228F1" w:rsidP="000228F1">
      <w:pPr>
        <w:pStyle w:val="Els-Abstract-head"/>
        <w:rPr>
          <w:sz w:val="28"/>
          <w:szCs w:val="28"/>
        </w:rPr>
      </w:pPr>
      <w:r w:rsidRPr="00C238BD">
        <w:rPr>
          <w:sz w:val="28"/>
          <w:szCs w:val="28"/>
        </w:rPr>
        <w:t>Abstract</w:t>
      </w:r>
    </w:p>
    <w:p w14:paraId="741AD6F6" w14:textId="77777777" w:rsidR="00E72774" w:rsidRDefault="00E72774" w:rsidP="00B71E63">
      <w:pPr>
        <w:pStyle w:val="Els-keywords"/>
        <w:spacing w:line="240" w:lineRule="auto"/>
        <w:jc w:val="both"/>
        <w:rPr>
          <w:b/>
          <w:sz w:val="20"/>
          <w:lang w:val="en-US"/>
        </w:rPr>
      </w:pPr>
      <w:r w:rsidRPr="00E72774">
        <w:rPr>
          <w:b/>
          <w:sz w:val="20"/>
          <w:lang w:val="en-US"/>
        </w:rPr>
        <w:t>Deep learning has emerged as a shift in artificial intelligence, empowering machines to discover complex patterns independently and perform tasks that previously relied on human intelligence. Deep learning has continued to expand the capabilities of intelligent systems - beginning with simplistic architectures such as convolutional and recurrent neural networks to more sophisticated frameworks, such as transformers, generative adversarial networks, autoencoders and diffusion models. This review considers three components of deep learning model development: architecture, training methods, and applications. We emphasize transfer and federated learning, optimization methodologies, supervised, unsupervised and self-supervised learning and the impact of benchmarks and large datasets driving the trajectory. Deep learning's flexibility and reach are, also, illustrated using its application in computer vision, natural language processing, speech recognition, healthcare, robotics and recommender systems. Newer trends in multimodal inference, lighter models for edge computing and accountably AI speak to different issues of large computational requirements, interpretability, robustness and ethical implications that are demanding of both data and human resources. Our work combines developments from a range of fields addressing deep learning models specifically, in order to provide a comprehensive understanding of deep learning models and their ongoing impact on intelligent systems today.</w:t>
      </w:r>
    </w:p>
    <w:p w14:paraId="063DA071" w14:textId="77777777" w:rsidR="00E72774" w:rsidRDefault="00E72774" w:rsidP="00B71E63">
      <w:pPr>
        <w:pStyle w:val="Els-keywords"/>
        <w:spacing w:line="240" w:lineRule="auto"/>
        <w:jc w:val="both"/>
        <w:rPr>
          <w:b/>
          <w:sz w:val="20"/>
          <w:lang w:val="en-US"/>
        </w:rPr>
      </w:pPr>
    </w:p>
    <w:p w14:paraId="2B71153F" w14:textId="44B59C65" w:rsidR="000228F1" w:rsidRPr="009565F2" w:rsidRDefault="000228F1" w:rsidP="00B71E63">
      <w:pPr>
        <w:pStyle w:val="Els-keywords"/>
        <w:spacing w:line="240" w:lineRule="auto"/>
        <w:jc w:val="both"/>
        <w:rPr>
          <w:i/>
          <w:sz w:val="20"/>
        </w:rPr>
      </w:pPr>
      <w:r w:rsidRPr="00486C06">
        <w:rPr>
          <w:b/>
          <w:i/>
          <w:sz w:val="20"/>
        </w:rPr>
        <w:t>Keywords:</w:t>
      </w:r>
      <w:r w:rsidR="00B336AD" w:rsidRPr="00486C06">
        <w:rPr>
          <w:i/>
          <w:sz w:val="20"/>
        </w:rPr>
        <w:t xml:space="preserve"> </w:t>
      </w:r>
      <w:r w:rsidR="00651AFA" w:rsidRPr="00651AFA">
        <w:rPr>
          <w:i/>
          <w:sz w:val="20"/>
          <w:lang w:val="en-US"/>
        </w:rPr>
        <w:t>Deep Learning, Neural Networks, Convolutional Neural Networks (CNNs), Recurrent Neural Networks (RNNs), Transformers, Generative Adversarial Networks (GANs), Autoencoders, Diffusion Models, Training Methods, Optimization, Self-Supervised Learning, Transfer Learning, Federated Learning, Artificial Intelligence Applications</w:t>
      </w:r>
      <w:r w:rsidR="00651AFA">
        <w:rPr>
          <w:i/>
          <w:sz w:val="20"/>
          <w:lang w:val="en-US"/>
        </w:rPr>
        <w:t>.</w:t>
      </w:r>
    </w:p>
    <w:p w14:paraId="2C48D5C6" w14:textId="77777777" w:rsidR="00326B44" w:rsidRPr="00486C06" w:rsidRDefault="00326B44">
      <w:pPr>
        <w:rPr>
          <w:rFonts w:ascii="Times New Roman" w:hAnsi="Times New Roman" w:cs="Times New Roman"/>
        </w:rPr>
      </w:pPr>
    </w:p>
    <w:p w14:paraId="3C4CC1F3" w14:textId="331A9AD8" w:rsidR="00C238BD" w:rsidRPr="002E73E3" w:rsidRDefault="000228F1" w:rsidP="00C238BD">
      <w:pPr>
        <w:pStyle w:val="Heading2"/>
        <w:rPr>
          <w:b w:val="0"/>
        </w:rPr>
      </w:pPr>
      <w:r w:rsidRPr="00486C06">
        <w:t>INTRODUCTION</w:t>
      </w:r>
    </w:p>
    <w:p w14:paraId="26396A19" w14:textId="39F8AB9A" w:rsidR="001D3F14" w:rsidRDefault="00E72774" w:rsidP="001D3F14">
      <w:pPr>
        <w:pStyle w:val="NoSpacing"/>
      </w:pPr>
      <w:r w:rsidRPr="00E72774">
        <w:t>Deep learning has truly transformed the field of artificial intelligence. While earlier machine learning approaches relied primarily on hand-crafted features, they depend on the computer learning features straight from the data. This capability has spurred impressive achievements in many areas such as computer vision, speech recognition, natural language processing, healthcare, and robotics [1]. A deep learning system is structured around deep neural networks (DNNs). Deep neural networks are multilayer systems of interconnected nodes, and the depth of these networks enables them to learn representations of complex patterns and relationships within the data. Initially, the challenges associated with limited computing power, small datasets, and challenges associated with vanishing gradients limited the progress of deep learning systems. Fortunately, as the manipulation of massive datasets and speed of GPUs improved and algorithms improved, deep learning systems advanced from theoretical to practical use [2</w:t>
      </w:r>
      <w:r w:rsidR="001D3F14">
        <w:t>].</w:t>
      </w:r>
    </w:p>
    <w:p w14:paraId="6CE48E2B" w14:textId="77777777" w:rsidR="00E72774" w:rsidRPr="00E72774" w:rsidRDefault="00E72774" w:rsidP="00E72774">
      <w:pPr>
        <w:pStyle w:val="NoSpacing"/>
        <w:rPr>
          <w:rFonts w:eastAsiaTheme="majorEastAsia" w:cstheme="majorBidi"/>
          <w:b/>
          <w:color w:val="000000" w:themeColor="text1"/>
          <w:sz w:val="24"/>
          <w:szCs w:val="26"/>
        </w:rPr>
      </w:pPr>
      <w:r w:rsidRPr="00E72774">
        <w:t>A range of architectures—such as convolutional neural networks, recurrent networks, transformers, and generative adversarial networks—are extensively utilized today, pushing the boundaries of what AI can do. They have gone beyond recognizing images or analyzing language to a variety of applications—autonomous driving, precision medicine, predictive analytics, and data integration, to name a few. However, there are multiple challenges: understanding decision rationales, energy efficiency, fairness, and robustness in real-world applications. This article presents a stimulating account of deep learning models, their history, training approaches, applications, datasets/benchmarks, performance metrics, and new emerging trends, including edge computing, federated learning, and responsible AI. These sections will provide readers with a clear picture of how to process neural networks today and in the future.</w:t>
      </w:r>
    </w:p>
    <w:p w14:paraId="7770896C" w14:textId="24625F08" w:rsidR="00FC0806" w:rsidRDefault="00941DFF" w:rsidP="00941DFF">
      <w:pPr>
        <w:pStyle w:val="Heading2"/>
      </w:pPr>
      <w:r w:rsidRPr="00941DFF">
        <w:lastRenderedPageBreak/>
        <w:t>BACKGROUND AND MOTIVATION</w:t>
      </w:r>
    </w:p>
    <w:p w14:paraId="5A309AF4" w14:textId="5B5C10BE" w:rsidR="003D0B9F" w:rsidRDefault="003D0B9F" w:rsidP="003D0B9F">
      <w:pPr>
        <w:pStyle w:val="NoSpacing"/>
      </w:pPr>
      <w:r w:rsidRPr="003D0B9F">
        <w:t>Deep Learning (DL) is a subfield of Machine Learning (ML) that mimics the way the human brain processes and creates meaning from information. Generally speaking, in ML, researchers identify relevant features from a dataset and then manually extract those features for ML predictive modeling. With DL, hierarchical representations are learned automatically from the raw input data. This is performed by connecting multiple layers of computational units called deep neural networks that capture abstract and complicated representations of the data. This type of architecture can scale and adapt in direction because DL should perform on large, complicated datasets without the need for explicit feature engineering [3]. However, DL and ML differ in the way in which features are extracted and promoted to the classification goal. In a traditional ML workflow, data would be preprocessed first before proceeding through a systematic review process of identifying features of interest. Subsequently, the identified features would be used for some machine learning modeling that predicts or classifies the resulting quality or target variable. The effectiveness of the machine learning modeling is heavily dependent on identifying (and bias) for handcrafted quality indicators. DL addressed this self-imposed limitation by using an end-to-end learning structure, which incorporates feature extraction and classification in one learning context. Not only does this reduce manual intervention, but the learning representation through DL parameters outperforms ML across domains and applications such as computer vision, or natural language processing</w:t>
      </w:r>
      <w:r>
        <w:t>.</w:t>
      </w:r>
    </w:p>
    <w:p w14:paraId="6B057CB4" w14:textId="2B0379B5" w:rsidR="003D0B9F" w:rsidRDefault="003D0B9F" w:rsidP="003D0B9F">
      <w:pPr>
        <w:pStyle w:val="NoSpacing"/>
      </w:pPr>
      <w:r w:rsidRPr="003D0B9F">
        <w:t>A number of factors have caused the rapid development and acceptance of DL in recent times. The explosive growth in digital data from sources such as social media, healthcare systems, the Internet of Things (IoT), and scientific research has resulted in very large datasets to successfully train deep neural models. Hardware advancements have also played a major role—specifically, the introduction of Graphics Processing Units (GPUs) and Tensor Processing Units (TPUs)—which have led to dramatic speed-ups in training, experimentation at scale, and putting DL models into production in real time.</w:t>
      </w:r>
      <w:r w:rsidR="00BF11D5">
        <w:t xml:space="preserve"> </w:t>
      </w:r>
      <w:r w:rsidRPr="003D0B9F">
        <w:t xml:space="preserve">Algorithmic advances have also played a significant role in improving the accuracy, speed, and generalizability of DL systems. These include better activation functions (e.g., </w:t>
      </w:r>
      <w:proofErr w:type="spellStart"/>
      <w:r w:rsidRPr="003D0B9F">
        <w:t>ReLU</w:t>
      </w:r>
      <w:proofErr w:type="spellEnd"/>
      <w:r w:rsidRPr="003D0B9F">
        <w:t xml:space="preserve">, GELU), improved optimization methods (e.g., Adam, </w:t>
      </w:r>
      <w:proofErr w:type="spellStart"/>
      <w:r w:rsidRPr="003D0B9F">
        <w:t>RMSProp</w:t>
      </w:r>
      <w:proofErr w:type="spellEnd"/>
      <w:r w:rsidRPr="003D0B9F">
        <w:t>), and novel types of neural architectures (e.g., CNNs, LSTMs, Transformers).</w:t>
      </w:r>
      <w:r w:rsidR="00BF11D5">
        <w:t xml:space="preserve"> </w:t>
      </w:r>
      <w:proofErr w:type="gramStart"/>
      <w:r w:rsidRPr="003D0B9F">
        <w:t>The</w:t>
      </w:r>
      <w:proofErr w:type="gramEnd"/>
      <w:r w:rsidRPr="003D0B9F">
        <w:t xml:space="preserve"> broad industrial and societal implications of DL are relevant in many sectors. Medical imaging, speech recognition, self-driving vehicles, precision agriculture, and recommender systems (just to name a few) are evidence that DL technologies have transformed how intelligent systems interpret and understand the outside world. Companies like Google, Microsoft, and OpenAI have only built on this trend by developing and deploying large-scale models that accomplish (and even surpass) human-level performance on tasks such as image classification, language translation, and strategy games. The awarding of</w:t>
      </w:r>
      <w:r>
        <w:t xml:space="preserve"> the 2019 Turing Award to Geoffrey Hinton, Yann LeCun, and Yoshua Bengio stands as a testament to the profound influence of DL on the modern AI landscape [4].</w:t>
      </w:r>
    </w:p>
    <w:p w14:paraId="2D2DF293" w14:textId="62156AF8" w:rsidR="00EC77B7" w:rsidRPr="003D0B9F" w:rsidRDefault="003D0B9F" w:rsidP="003D0B9F">
      <w:pPr>
        <w:pStyle w:val="NoSpacing"/>
        <w:rPr>
          <w:rFonts w:eastAsia="Times New Roman"/>
        </w:rPr>
      </w:pPr>
      <w:r>
        <w:t>In summary, the growing interest in and motivation for DL stem from its unparalleled ability to process vast amounts of data, overcome the inherent limitations of traditional ML methods, and develop intelligent systems capable of learning and generalizing across complex, real-world domains. However, despite its extraordinary success, DL continues to face critical challenges related to interpretability, robustness, fairness, and energy efficiency—issues that will define and drive future research and innovation in this transformative field.</w:t>
      </w:r>
    </w:p>
    <w:p w14:paraId="50BCD3D7" w14:textId="41F67BA0" w:rsidR="00A943DC" w:rsidRDefault="001E7E2C" w:rsidP="00A943DC">
      <w:pPr>
        <w:pStyle w:val="Heading2"/>
      </w:pPr>
      <w:r w:rsidRPr="001E7E2C">
        <w:t>EVOLUTION OF DEEP LEARNING</w:t>
      </w:r>
    </w:p>
    <w:p w14:paraId="66FB287B" w14:textId="74E7258F" w:rsidR="001D3F14" w:rsidRPr="001D3F14" w:rsidRDefault="001D3F14" w:rsidP="001D3F14">
      <w:pPr>
        <w:pStyle w:val="NoSpacing"/>
      </w:pPr>
      <w:r w:rsidRPr="001D3F14">
        <w:t xml:space="preserve">The centuries-old objective of building machines that resemble the human brain was philosophically underpinned by Aristotle's concept of "associationism," which proposed that human knowledge and reasoning come from the association of ideas. Using threshold logic to simplify neural activity, McCulloch and Pitts proposed the first mathematical model of an artificial </w:t>
      </w:r>
      <w:proofErr w:type="spellStart"/>
      <w:r w:rsidRPr="001D3F14">
        <w:t>neurone</w:t>
      </w:r>
      <w:proofErr w:type="spellEnd"/>
      <w:r w:rsidRPr="001D3F14">
        <w:t xml:space="preserve"> in 1943. This milestone marked the official beginning of the field of artificial neural networks, even though the first models were limited to logical operations instead of adaptive learning [5].</w:t>
      </w:r>
      <w:r w:rsidR="00C2586B">
        <w:t xml:space="preserve"> </w:t>
      </w:r>
      <w:r w:rsidRPr="001D3F14">
        <w:t xml:space="preserve">In 1958, Rosenblatt introduced the perceptron, the first learning algorithm capable of classifying inputs by altering its weights. Despite its hardware and mathematical limitations, the perceptron laid the foundation for supervised learning in neural networks. Subsequent advancements, such as Hebbian learning theory and </w:t>
      </w:r>
      <w:proofErr w:type="spellStart"/>
      <w:r w:rsidRPr="001D3F14">
        <w:t>Werbos's</w:t>
      </w:r>
      <w:proofErr w:type="spellEnd"/>
      <w:r w:rsidRPr="001D3F14">
        <w:t xml:space="preserve"> introduction of backpropagation in the 1970s and 1980s, enabled the training of multi-layer neural networks, significantly boosting the representational capacity of the models.</w:t>
      </w:r>
    </w:p>
    <w:p w14:paraId="4C4CE3A1" w14:textId="77777777" w:rsidR="001D3F14" w:rsidRPr="001D3F14" w:rsidRDefault="001D3F14" w:rsidP="001D3F14">
      <w:pPr>
        <w:pStyle w:val="NoSpacing"/>
      </w:pPr>
      <w:r w:rsidRPr="001D3F14">
        <w:t xml:space="preserve">The 1980s also saw the proposal of architectures that would later form the foundation of modern deep learning models. Fukushima's </w:t>
      </w:r>
      <w:proofErr w:type="spellStart"/>
      <w:r w:rsidRPr="001D3F14">
        <w:t>neocognitron</w:t>
      </w:r>
      <w:proofErr w:type="spellEnd"/>
      <w:r w:rsidRPr="001D3F14">
        <w:t xml:space="preserve"> served as the inspiration for convolutional neural networks (CNNs), while recurrent neural networks (RNNs) provided tools for modelling sequential and temporal data. Despite demonstrating the practical application of CNNs for digit recognition in the 1990s with LeCun's LeNet, the lack of large datasets and hardware limitations prevented broader adoption.</w:t>
      </w:r>
    </w:p>
    <w:p w14:paraId="7E34AE33" w14:textId="1AB34F94" w:rsidR="001D3F14" w:rsidRPr="001D3F14" w:rsidRDefault="001D3F14" w:rsidP="001D3F14">
      <w:pPr>
        <w:pStyle w:val="NoSpacing"/>
      </w:pPr>
      <w:r w:rsidRPr="001D3F14">
        <w:lastRenderedPageBreak/>
        <w:t>Deep learning saw a resurgence in the mid-2000s after Hinton and colleagues introduced layer-wise unsupervised pretraining using deep belief networks (DBNs) and restricted Boltzmann machines. By allowing researchers to train much deeper networks than previously possible, this innovation cleared the path for the transition from traditional artificial neural networks to what is now known as deep learning.</w:t>
      </w:r>
      <w:r w:rsidR="00C2586B">
        <w:t xml:space="preserve"> </w:t>
      </w:r>
      <w:r w:rsidRPr="001D3F14">
        <w:t xml:space="preserve">The advent of GPU computing and the accessibility of massive datasets (like ImageNet) further sped up advancement. The full potential of deep CNNs was demonstrated in 2012 by Krizhevsky's </w:t>
      </w:r>
      <w:proofErr w:type="spellStart"/>
      <w:r w:rsidRPr="001D3F14">
        <w:t>AlexNet</w:t>
      </w:r>
      <w:proofErr w:type="spellEnd"/>
      <w:r w:rsidRPr="001D3F14">
        <w:t>, which took first place in the ImageNet competition and marked the beginning of a new era of deep learning dominance. Since then, architectures like transformers, generative adversarial networks, and diffusion models have continued to push the boundaries of what deep learning can do, with applications ranging from natural language comprehension to game-playing agents like AlphaGo.</w:t>
      </w:r>
    </w:p>
    <w:p w14:paraId="551178D7" w14:textId="532D12E6" w:rsidR="001D3F14" w:rsidRPr="001D3F14" w:rsidRDefault="001D3F14" w:rsidP="001D3F14">
      <w:pPr>
        <w:pStyle w:val="NoSpacing"/>
        <w:rPr>
          <w:rFonts w:eastAsiaTheme="majorEastAsia" w:cstheme="majorBidi"/>
          <w:b/>
          <w:color w:val="000000" w:themeColor="text1"/>
          <w:sz w:val="24"/>
          <w:szCs w:val="28"/>
        </w:rPr>
      </w:pPr>
      <w:r>
        <w:t>T</w:t>
      </w:r>
      <w:r w:rsidRPr="001D3F14">
        <w:t xml:space="preserve">he evolution of deep learning has been impacted by a steady stream of developments in theory, hardware, and data accessibility. From the perceptron to transformers, DL has developed from a </w:t>
      </w:r>
      <w:proofErr w:type="spellStart"/>
      <w:r w:rsidRPr="001D3F14">
        <w:t>specialised</w:t>
      </w:r>
      <w:proofErr w:type="spellEnd"/>
      <w:r w:rsidRPr="001D3F14">
        <w:t xml:space="preserve"> academic </w:t>
      </w:r>
      <w:proofErr w:type="spellStart"/>
      <w:r w:rsidRPr="001D3F14">
        <w:t>endeavour</w:t>
      </w:r>
      <w:proofErr w:type="spellEnd"/>
      <w:r w:rsidRPr="001D3F14">
        <w:t xml:space="preserve"> to a foundational technology driving artificial intelligence research and applications worldwide.</w:t>
      </w:r>
    </w:p>
    <w:p w14:paraId="33F6D764" w14:textId="3B44AF9A" w:rsidR="00DD7CDE" w:rsidRDefault="00DC54EB" w:rsidP="001D3F14">
      <w:pPr>
        <w:pStyle w:val="Heading2"/>
        <w:rPr>
          <w:szCs w:val="28"/>
        </w:rPr>
      </w:pPr>
      <w:r w:rsidRPr="00DC54EB">
        <w:rPr>
          <w:szCs w:val="28"/>
        </w:rPr>
        <w:t>CORE ARCHITECTURES IN DEEP LEARNING</w:t>
      </w:r>
    </w:p>
    <w:p w14:paraId="45D703BE" w14:textId="77777777" w:rsidR="00133F0A" w:rsidRDefault="00133F0A" w:rsidP="00133F0A">
      <w:pPr>
        <w:pStyle w:val="NoSpacing"/>
      </w:pPr>
      <w:r>
        <w:t>Deep learning has led to the emergence of a wide variety of architectures, each appropriate for specific types of data and tasks. These architectures are the foundation of modern intelligent systems and are constantly evolving to take advantage of new advancements. Among the most well-known are generative adversarial networks, autoencoders, recurrent neural networks, convolutional neural networks, deep neural networks, and more recent models such as diffusion networks and transformers [6].</w:t>
      </w:r>
    </w:p>
    <w:p w14:paraId="64B77374" w14:textId="4815F776" w:rsidR="00133F0A" w:rsidRDefault="00133F0A" w:rsidP="00133F0A">
      <w:pPr>
        <w:pStyle w:val="NoSpacing"/>
      </w:pPr>
      <w:r w:rsidRPr="00133F0A">
        <w:rPr>
          <w:b/>
          <w:bCs/>
        </w:rPr>
        <w:t xml:space="preserve">Deep neural </w:t>
      </w:r>
      <w:r w:rsidR="00C2586B" w:rsidRPr="00133F0A">
        <w:rPr>
          <w:b/>
          <w:bCs/>
        </w:rPr>
        <w:t>networks</w:t>
      </w:r>
      <w:r w:rsidR="00C2586B">
        <w:rPr>
          <w:b/>
          <w:bCs/>
        </w:rPr>
        <w:t xml:space="preserve"> (</w:t>
      </w:r>
      <w:r w:rsidRPr="00133F0A">
        <w:rPr>
          <w:b/>
          <w:bCs/>
        </w:rPr>
        <w:t>DNNs</w:t>
      </w:r>
      <w:r>
        <w:rPr>
          <w:b/>
          <w:bCs/>
        </w:rPr>
        <w:t>)</w:t>
      </w:r>
      <w:r>
        <w:t xml:space="preserve">: A deep neural network (DNN) builds on the traditional feedforward neural network by stacking multiple hidden layers between the input and output. The multilayer structure of the network allows it to capture increasingly abstract features, allowing it to handle complex data representations. DNNs are widely employed in many domains, such as recommendation systems, speech recognition, and financial forecasting. Effective training methods and </w:t>
      </w:r>
      <w:r w:rsidR="00C2586B">
        <w:t>optimization</w:t>
      </w:r>
      <w:r>
        <w:t xml:space="preserve"> algorithms are necessary for them to get past challenges like vanishing gradients.</w:t>
      </w:r>
    </w:p>
    <w:p w14:paraId="6CD50467" w14:textId="43E02355" w:rsidR="00133F0A" w:rsidRDefault="00133F0A" w:rsidP="00133F0A">
      <w:pPr>
        <w:pStyle w:val="NoSpacing"/>
      </w:pPr>
      <w:r w:rsidRPr="00133F0A">
        <w:rPr>
          <w:b/>
          <w:bCs/>
        </w:rPr>
        <w:t>Convolutional neural networks (CNNs)</w:t>
      </w:r>
      <w:r>
        <w:rPr>
          <w:b/>
          <w:bCs/>
        </w:rPr>
        <w:t xml:space="preserve">: </w:t>
      </w:r>
      <w:r>
        <w:t xml:space="preserve"> </w:t>
      </w:r>
      <w:r w:rsidRPr="00133F0A">
        <w:t>Convolutional neural networks (CNNs</w:t>
      </w:r>
      <w:r>
        <w:t>) which are particularly well-suited for the analysis of spatial and image data, were modelled after the structure of the human visual cortex. A CNN typically has convolutional layers to extract local features, pooling layers to reduce spatial dimensions, and fully connected layers for classification. By using weight sharing and local connectivity, CNNs drastically reduce the number of parameters when compared to fully connected networks, improving scalability and efficiency. CNNs have shown state-of-the-art performance in tasks such as image classification, object detection, and facial recognition.</w:t>
      </w:r>
    </w:p>
    <w:p w14:paraId="4316C666" w14:textId="77777777" w:rsidR="00133F0A" w:rsidRDefault="00133F0A" w:rsidP="00133F0A">
      <w:pPr>
        <w:pStyle w:val="NoSpacing"/>
      </w:pPr>
      <w:r w:rsidRPr="00133F0A">
        <w:rPr>
          <w:b/>
          <w:bCs/>
        </w:rPr>
        <w:t>LSTMs and Recurrent Neural Networks (RNNs):</w:t>
      </w:r>
      <w:r>
        <w:t xml:space="preserve"> Recurrent neural networks can model sequential data and capture temporal dependencies by incorporating directed cycles into their architecture. However, traditional RNNs struggle with vanishing and exploding gradients when working with long sequences. The introduction of Long Short-Term Memory (LSTM) and Gated Recurrent Unit (GRU) architectures alleviated these problems by enabling the modelling of long-term dependencies in natural language processing, speech recognition, and time-series forecasting.</w:t>
      </w:r>
    </w:p>
    <w:p w14:paraId="5BC60EF2" w14:textId="77777777" w:rsidR="00133F0A" w:rsidRDefault="00133F0A" w:rsidP="00133F0A">
      <w:pPr>
        <w:pStyle w:val="NoSpacing"/>
      </w:pPr>
      <w:r w:rsidRPr="00133F0A">
        <w:rPr>
          <w:b/>
          <w:bCs/>
        </w:rPr>
        <w:t>Autoencoders, or AEs</w:t>
      </w:r>
      <w:r>
        <w:t>: Autoencoders are unsupervised architectures that learn efficient encodings by compressing input data into a latent representation and then reconstructing it. Variants such as contractive autoencoders, sparse autoencoders, and denoising autoencoders extend their functionality for robustness and improved feature extraction. Autoencoders are widely used for anomaly detection, dimensionality reduction, and pretraining deeper architectures.</w:t>
      </w:r>
    </w:p>
    <w:p w14:paraId="58383639" w14:textId="77777777" w:rsidR="00133F0A" w:rsidRDefault="00133F0A" w:rsidP="00133F0A">
      <w:pPr>
        <w:pStyle w:val="NoSpacing"/>
      </w:pPr>
      <w:r w:rsidRPr="00133F0A">
        <w:rPr>
          <w:b/>
          <w:bCs/>
        </w:rPr>
        <w:t>GANs, or Generative Adversarial Networks</w:t>
      </w:r>
      <w:r>
        <w:t>: GANs consist of two competing models: a generator that creates fictitious data and a discriminator that evaluates the data's authenticity. Through this adversarial process, GANs produce highly realistic data samples, making them useful tools for creative applications, data augmentation, and image synthesis. Despite their potential, GANs have limitations that are still being investigated, such as mode collapse and training instability.</w:t>
      </w:r>
    </w:p>
    <w:p w14:paraId="7F852084" w14:textId="77777777" w:rsidR="00133F0A" w:rsidRDefault="00133F0A" w:rsidP="00133F0A">
      <w:pPr>
        <w:pStyle w:val="NoSpacing"/>
      </w:pPr>
      <w:r w:rsidRPr="00133F0A">
        <w:rPr>
          <w:b/>
          <w:bCs/>
        </w:rPr>
        <w:t>Novel Architectures: Transformers and diffusion models:</w:t>
      </w:r>
      <w:r>
        <w:t xml:space="preserve"> Transformers were initially created for sequence-to-sequence modelling in natural language processing, but they are now crucial to multimodal learning. Their self-attention mechanism captures long-range dependencies better than RNNs, enabling innovations such as BERT and GPT models. Diffusion models, on the other hand, are a brand-new class of generative models that repeatedly transform noise into structured data to produce high-quality images and audio. Beyond language and vision, these architectures are having a greater and greater impact on the future of deep learning in the arts and sciences.</w:t>
      </w:r>
    </w:p>
    <w:p w14:paraId="129BA6C1" w14:textId="189E5D37" w:rsidR="00004500" w:rsidRPr="00004500" w:rsidRDefault="00133F0A" w:rsidP="00133F0A">
      <w:pPr>
        <w:pStyle w:val="NoSpacing"/>
        <w:rPr>
          <w:b/>
          <w:bCs/>
        </w:rPr>
      </w:pPr>
      <w:r>
        <w:lastRenderedPageBreak/>
        <w:t>The diversity of deep learning architectures provides researchers and practitioners with a multitude of tools to address difficult problems. There are benefits and drawbacks to each type of model, and their continuous evolution demonstrates the broad range of domains and uses for deep learning [7]</w:t>
      </w:r>
      <w:r w:rsidR="00004500">
        <w:t>.</w:t>
      </w:r>
    </w:p>
    <w:p w14:paraId="4C3231D0" w14:textId="7DAE2510" w:rsidR="003E7345" w:rsidRDefault="00DC54EB" w:rsidP="0079593B">
      <w:pPr>
        <w:pStyle w:val="Heading2"/>
      </w:pPr>
      <w:r w:rsidRPr="00DC54EB">
        <w:t>TRAINING METHODS AND OPTIMIZATION</w:t>
      </w:r>
    </w:p>
    <w:p w14:paraId="55F39616" w14:textId="0274C113" w:rsidR="00133F0A" w:rsidRPr="00133F0A" w:rsidRDefault="00133F0A" w:rsidP="00133F0A">
      <w:pPr>
        <w:pStyle w:val="NoSpacing"/>
      </w:pPr>
      <w:r w:rsidRPr="00133F0A">
        <w:t xml:space="preserve">The effectiveness of deep learning models depends on their architecture as well as the techniques used to train and </w:t>
      </w:r>
      <w:r w:rsidR="00C2586B" w:rsidRPr="00133F0A">
        <w:t>optimize</w:t>
      </w:r>
      <w:r w:rsidRPr="00133F0A">
        <w:t xml:space="preserve"> them. Training involves changing millions of parameters to lower error and improve </w:t>
      </w:r>
      <w:r w:rsidR="00C2586B" w:rsidRPr="00133F0A">
        <w:t>generalization</w:t>
      </w:r>
      <w:r w:rsidRPr="00133F0A">
        <w:t xml:space="preserve">, whereas </w:t>
      </w:r>
      <w:r w:rsidR="00C2586B" w:rsidRPr="00133F0A">
        <w:t>optimization</w:t>
      </w:r>
      <w:r w:rsidRPr="00133F0A">
        <w:t xml:space="preserve"> techniques ensure efficiency and stability. A few basic methods define the training of deep learning models.</w:t>
      </w:r>
    </w:p>
    <w:p w14:paraId="7CD1A913" w14:textId="6049C209" w:rsidR="00133F0A" w:rsidRPr="00133F0A" w:rsidRDefault="00133F0A" w:rsidP="00133F0A">
      <w:pPr>
        <w:pStyle w:val="NoSpacing"/>
      </w:pPr>
      <w:r w:rsidRPr="00133F0A">
        <w:rPr>
          <w:b/>
          <w:bCs/>
        </w:rPr>
        <w:t>Supervised learning:</w:t>
      </w:r>
      <w:r w:rsidRPr="00133F0A">
        <w:t xml:space="preserve"> Supervised learning remains the most widely used training method in deep learning. When training models on labelled datasets, this approach employs input-output pairs to direct learning. The model adjusts its parameters to </w:t>
      </w:r>
      <w:r w:rsidR="00C2586B" w:rsidRPr="00133F0A">
        <w:t>minimize</w:t>
      </w:r>
      <w:r w:rsidRPr="00133F0A">
        <w:t xml:space="preserve"> a loss function, such as cross-entropy for classification or mean squared error for regression. Supervised learning powers applications like image classification, speech recognition, and machine translation.</w:t>
      </w:r>
    </w:p>
    <w:p w14:paraId="12502B00" w14:textId="5B6129A1" w:rsidR="00133F0A" w:rsidRPr="00133F0A" w:rsidRDefault="00133F0A" w:rsidP="00133F0A">
      <w:pPr>
        <w:pStyle w:val="NoSpacing"/>
      </w:pPr>
      <w:r w:rsidRPr="00133F0A">
        <w:rPr>
          <w:b/>
          <w:bCs/>
        </w:rPr>
        <w:t>Unsupervised and Self-Supervised Learning</w:t>
      </w:r>
      <w:r w:rsidRPr="00133F0A">
        <w:t xml:space="preserve">: Unsupervised learning aims to find patterns in </w:t>
      </w:r>
      <w:r w:rsidR="00C2586B" w:rsidRPr="00133F0A">
        <w:t>unlabeled</w:t>
      </w:r>
      <w:r w:rsidRPr="00133F0A">
        <w:t xml:space="preserve"> data. Models learn to represent data through clustering, dimensionality reduction, or input reconstruction. Autoencoders and generative models are commonly included in this category. Self-supervised learning is a new paradigm that automatically generates labels from raw data. For example, by predicting missing words in a sentence or missing parts of an image, models can learn meaningful representations without the need for manual labelling.</w:t>
      </w:r>
    </w:p>
    <w:p w14:paraId="288E6476" w14:textId="56328240" w:rsidR="00133F0A" w:rsidRPr="00133F0A" w:rsidRDefault="00133F0A" w:rsidP="00133F0A">
      <w:pPr>
        <w:pStyle w:val="NoSpacing"/>
      </w:pPr>
      <w:r w:rsidRPr="00133F0A">
        <w:rPr>
          <w:b/>
          <w:bCs/>
        </w:rPr>
        <w:t>Semi-Supervised Learning:</w:t>
      </w:r>
      <w:r w:rsidRPr="00133F0A">
        <w:t xml:space="preserve"> There is a lot of </w:t>
      </w:r>
      <w:r w:rsidR="00C2586B" w:rsidRPr="00133F0A">
        <w:t>unlabeled</w:t>
      </w:r>
      <w:r w:rsidRPr="00133F0A">
        <w:t xml:space="preserve"> data and little labelled data in many real-world scenarios. Semi-supervised learning combines both, using the small set of labelled data to guide learning while </w:t>
      </w:r>
      <w:r w:rsidR="00C2586B" w:rsidRPr="00133F0A">
        <w:t>utilizing</w:t>
      </w:r>
      <w:r w:rsidRPr="00133F0A">
        <w:t xml:space="preserve"> the structure of the </w:t>
      </w:r>
      <w:r w:rsidR="00C2586B" w:rsidRPr="00133F0A">
        <w:t>unlabeled</w:t>
      </w:r>
      <w:r w:rsidRPr="00133F0A">
        <w:t xml:space="preserve"> data. This approach is particularly helpful in sectors like healthcare and finance where data labelling is expensive and time-consuming.</w:t>
      </w:r>
    </w:p>
    <w:p w14:paraId="79B0C4F3" w14:textId="77777777" w:rsidR="00133F0A" w:rsidRPr="00133F0A" w:rsidRDefault="00133F0A" w:rsidP="00133F0A">
      <w:pPr>
        <w:pStyle w:val="NoSpacing"/>
      </w:pPr>
      <w:r w:rsidRPr="00133F0A">
        <w:rPr>
          <w:b/>
          <w:bCs/>
        </w:rPr>
        <w:t>Transfer learning</w:t>
      </w:r>
      <w:r w:rsidRPr="00133F0A">
        <w:t xml:space="preserve"> expedites training by reusing data from previously trained models. Instead of starting from scratch, a model that has been trained on a large dataset is adapted for a new but related task. This approach often reduces training times and computational costs while improving performance in domains with limited labelled data. Transfer learning is widely used in both natural language processing and computer vision.</w:t>
      </w:r>
    </w:p>
    <w:p w14:paraId="0D80A66D" w14:textId="77777777" w:rsidR="00133F0A" w:rsidRPr="00133F0A" w:rsidRDefault="00133F0A" w:rsidP="00133F0A">
      <w:pPr>
        <w:pStyle w:val="NoSpacing"/>
      </w:pPr>
      <w:r w:rsidRPr="00133F0A">
        <w:rPr>
          <w:b/>
          <w:bCs/>
        </w:rPr>
        <w:t>Federated Learning</w:t>
      </w:r>
      <w:r w:rsidRPr="00133F0A">
        <w:t>: By enabling training across multiple distributed devices or servers that store local data, federated learning removes the need for data sharing. This approach enhances security and privacy while enabling extensive collaborative learning. It is particularly useful in sensitive industries like finance, healthcare, and mobile applications.</w:t>
      </w:r>
    </w:p>
    <w:p w14:paraId="1B7D58B9" w14:textId="271629F0" w:rsidR="00133F0A" w:rsidRPr="00133F0A" w:rsidRDefault="00C2586B" w:rsidP="00133F0A">
      <w:pPr>
        <w:pStyle w:val="NoSpacing"/>
      </w:pPr>
      <w:r w:rsidRPr="00133F0A">
        <w:rPr>
          <w:b/>
          <w:bCs/>
        </w:rPr>
        <w:t>Optimization</w:t>
      </w:r>
      <w:r w:rsidR="00133F0A" w:rsidRPr="00133F0A">
        <w:rPr>
          <w:b/>
          <w:bCs/>
        </w:rPr>
        <w:t xml:space="preserve"> Techniques:</w:t>
      </w:r>
      <w:r w:rsidR="00133F0A" w:rsidRPr="00133F0A">
        <w:t xml:space="preserve"> </w:t>
      </w:r>
      <w:r w:rsidRPr="00133F0A">
        <w:t>Optimization</w:t>
      </w:r>
      <w:r w:rsidR="00133F0A" w:rsidRPr="00133F0A">
        <w:t xml:space="preserve"> techniques are crucial for efficiently changing model parameters. Traditional stochastic gradient descent (SGD) still forms the basis, even though Momentum, </w:t>
      </w:r>
      <w:proofErr w:type="spellStart"/>
      <w:r w:rsidR="00133F0A" w:rsidRPr="00133F0A">
        <w:t>RMSProp</w:t>
      </w:r>
      <w:proofErr w:type="spellEnd"/>
      <w:r w:rsidR="00133F0A" w:rsidRPr="00133F0A">
        <w:t xml:space="preserve">, and Adam offer adaptive learning rates and quicker convergence. </w:t>
      </w:r>
      <w:r w:rsidRPr="00133F0A">
        <w:t>Regularization</w:t>
      </w:r>
      <w:r w:rsidR="00133F0A" w:rsidRPr="00133F0A">
        <w:t xml:space="preserve"> techniques that improve </w:t>
      </w:r>
      <w:r w:rsidRPr="00133F0A">
        <w:t>generalization</w:t>
      </w:r>
      <w:r w:rsidR="00133F0A" w:rsidRPr="00133F0A">
        <w:t xml:space="preserve"> and prevent overfitting include dropout, weight decay, and batch </w:t>
      </w:r>
      <w:r w:rsidRPr="00133F0A">
        <w:t>normalization</w:t>
      </w:r>
      <w:r w:rsidR="00133F0A" w:rsidRPr="00133F0A">
        <w:t xml:space="preserve">. Gradient clipping and learning rate scheduling are commonly used to </w:t>
      </w:r>
      <w:r w:rsidRPr="00133F0A">
        <w:t>stabilize</w:t>
      </w:r>
      <w:r w:rsidR="00133F0A" w:rsidRPr="00133F0A">
        <w:t xml:space="preserve"> training in complex models.</w:t>
      </w:r>
    </w:p>
    <w:p w14:paraId="44C10B63" w14:textId="5A3510BB" w:rsidR="00133F0A" w:rsidRPr="00133F0A" w:rsidRDefault="00133F0A" w:rsidP="00133F0A">
      <w:pPr>
        <w:pStyle w:val="NoSpacing"/>
      </w:pPr>
      <w:r w:rsidRPr="00133F0A">
        <w:rPr>
          <w:b/>
          <w:bCs/>
        </w:rPr>
        <w:t>Methods for Reinforcement Learning:</w:t>
      </w:r>
      <w:r w:rsidRPr="00133F0A">
        <w:t xml:space="preserve"> Deep learning commonly uses reinforcement learning, despite being distinct from supervised and unsupervised paradigms. This framework states that interactions with their environment and rewards or penalties help models learn new skills. Strong applications like autonomous agents and complex gaming systems have been made possible by the combination of deep neural networks and reinforcement learning.</w:t>
      </w:r>
    </w:p>
    <w:p w14:paraId="33FFF5D9" w14:textId="2F041452" w:rsidR="00133F0A" w:rsidRPr="00133F0A" w:rsidRDefault="00133F0A" w:rsidP="00133F0A">
      <w:pPr>
        <w:pStyle w:val="NoSpacing"/>
        <w:rPr>
          <w:rFonts w:eastAsiaTheme="majorEastAsia" w:cstheme="majorBidi"/>
          <w:b/>
          <w:color w:val="000000" w:themeColor="text1"/>
          <w:sz w:val="24"/>
          <w:szCs w:val="26"/>
        </w:rPr>
      </w:pPr>
      <w:r w:rsidRPr="00133F0A">
        <w:t xml:space="preserve">Techniques for training and </w:t>
      </w:r>
      <w:r w:rsidR="00C2586B" w:rsidRPr="00133F0A">
        <w:t>optimizing</w:t>
      </w:r>
      <w:r w:rsidRPr="00133F0A">
        <w:t xml:space="preserve"> deep learning models determine their performance, scalability, and robustness. As architectures become more complex and data becomes larger, innovations in training strategies and </w:t>
      </w:r>
      <w:r w:rsidR="00C2586B" w:rsidRPr="00133F0A">
        <w:t>optimization</w:t>
      </w:r>
      <w:r w:rsidRPr="00133F0A">
        <w:t xml:space="preserve"> techniques remain crucial to the field's progress.</w:t>
      </w:r>
    </w:p>
    <w:p w14:paraId="0116D379" w14:textId="5C2FE20D" w:rsidR="00A650B8" w:rsidRDefault="00EC27C7" w:rsidP="00133F0A">
      <w:pPr>
        <w:pStyle w:val="Heading2"/>
      </w:pPr>
      <w:r w:rsidRPr="00EC27C7">
        <w:t>DATASETS AND BENCHMARKS IN DEEP LEARNING</w:t>
      </w:r>
    </w:p>
    <w:p w14:paraId="648B1A38" w14:textId="77777777" w:rsidR="00F14FCB" w:rsidRDefault="00F14FCB" w:rsidP="00F14FCB">
      <w:pPr>
        <w:pStyle w:val="NoSpacing"/>
      </w:pPr>
      <w:r>
        <w:t>The creation of deep learning models depends on the availability of high-quality datasets and benchmarks. Datasets not only provide the raw material for training and testing, but they also set the standards by which new models are evaluated. Benchmark datasets have been crucial for accelerating development, enabling fair comparisons, and highlighting the benefits and drawbacks of different architectures.</w:t>
      </w:r>
    </w:p>
    <w:p w14:paraId="4779D19A" w14:textId="77777777" w:rsidR="00F14FCB" w:rsidRDefault="00F14FCB" w:rsidP="00F14FCB">
      <w:pPr>
        <w:pStyle w:val="NoSpacing"/>
      </w:pPr>
      <w:r w:rsidRPr="00F14FCB">
        <w:rPr>
          <w:b/>
          <w:bCs/>
        </w:rPr>
        <w:t>AMR Communication Systems and Datasets</w:t>
      </w:r>
      <w:r>
        <w:t xml:space="preserve">: Automatic Modulation Recognition (AMR) in wireless communication has made extensive use of deep learning. After a signal has been transmitted and transmitted through </w:t>
      </w:r>
      <w:r>
        <w:lastRenderedPageBreak/>
        <w:t>a noisy channel, AMR's task is to identify the modulation scheme from the samples it receives. A deep learning-based AMR pipeline typically consists of preprocessing, feature extraction, and classification.</w:t>
      </w:r>
    </w:p>
    <w:p w14:paraId="378124DD" w14:textId="77777777" w:rsidR="00F14FCB" w:rsidRDefault="00F14FCB" w:rsidP="00F14FCB">
      <w:pPr>
        <w:pStyle w:val="NoSpacing"/>
      </w:pPr>
      <w:r>
        <w:t xml:space="preserve">Several datasets support this field. Examples include the </w:t>
      </w:r>
      <w:proofErr w:type="spellStart"/>
      <w:r>
        <w:t>RadioML</w:t>
      </w:r>
      <w:proofErr w:type="spellEnd"/>
      <w:r>
        <w:t xml:space="preserve"> datasets, which simulate various channel conditions such as frequency offset, multipath fading, and additive noise, providing a challenging environment for model evaluation. These datasets offer a range of modulation schemes, such as QPSK, QAM, AM, and FSK, to support both supervised and unsupervised learning approaches. Modern datasets, such as </w:t>
      </w:r>
      <w:proofErr w:type="spellStart"/>
      <w:r>
        <w:t>HisarMod</w:t>
      </w:r>
      <w:proofErr w:type="spellEnd"/>
      <w:r>
        <w:t>, expand the range of modulation classes and channel conditions, making them valuable for benchmarking complex AMR architectures.</w:t>
      </w:r>
    </w:p>
    <w:p w14:paraId="276AD312" w14:textId="022744A5" w:rsidR="00F14FCB" w:rsidRDefault="00F14FCB" w:rsidP="00F14FCB">
      <w:pPr>
        <w:pStyle w:val="NoSpacing"/>
      </w:pPr>
      <w:r>
        <w:t xml:space="preserve"> </w:t>
      </w:r>
      <w:r w:rsidRPr="00F14FCB">
        <w:rPr>
          <w:b/>
          <w:bCs/>
        </w:rPr>
        <w:t>Datasets for Medical Imaging</w:t>
      </w:r>
      <w:r>
        <w:t xml:space="preserve">: In the healthcare sector, datasets are crucial for training diagnostic models. The </w:t>
      </w:r>
      <w:proofErr w:type="spellStart"/>
      <w:r>
        <w:t>RadImageNet</w:t>
      </w:r>
      <w:proofErr w:type="spellEnd"/>
      <w:r>
        <w:t xml:space="preserve"> dataset is a noteworthy achievement, containing over a million annotated radiologic images from modalities such as CT, MRI, and ultrasound. By aligning its scale with general-purpose datasets like ImageNet, </w:t>
      </w:r>
      <w:proofErr w:type="spellStart"/>
      <w:r>
        <w:t>RadImageNet</w:t>
      </w:r>
      <w:proofErr w:type="spellEnd"/>
      <w:r>
        <w:t xml:space="preserve"> enables transfer learning that is particularly well-suited for medical imaging tasks. Models trained on this dataset outperform those pretrained on non-medical data when applied to small or </w:t>
      </w:r>
      <w:proofErr w:type="spellStart"/>
      <w:r>
        <w:t>specialised</w:t>
      </w:r>
      <w:proofErr w:type="spellEnd"/>
      <w:r>
        <w:t xml:space="preserve"> datasets, such as thyroid ultrasounds or knee MRI scans.</w:t>
      </w:r>
    </w:p>
    <w:p w14:paraId="48301003" w14:textId="77777777" w:rsidR="00F14FCB" w:rsidRDefault="00F14FCB" w:rsidP="00F14FCB">
      <w:pPr>
        <w:pStyle w:val="NoSpacing"/>
      </w:pPr>
      <w:r w:rsidRPr="00F14FCB">
        <w:rPr>
          <w:b/>
          <w:bCs/>
        </w:rPr>
        <w:t>General-purpose benchmarks</w:t>
      </w:r>
      <w:r>
        <w:t xml:space="preserve">: In addition to domain-specific datasets, general-purpose benchmarks such as ImageNet, CIFAR, and MNIST have historically </w:t>
      </w:r>
      <w:proofErr w:type="spellStart"/>
      <w:r>
        <w:t>fuelled</w:t>
      </w:r>
      <w:proofErr w:type="spellEnd"/>
      <w:r>
        <w:t xml:space="preserve"> innovation in computer vision. With the help of datasets such as GLUE, </w:t>
      </w:r>
      <w:proofErr w:type="spellStart"/>
      <w:r>
        <w:t>SQuAD</w:t>
      </w:r>
      <w:proofErr w:type="spellEnd"/>
      <w:r>
        <w:t>, and WMT benchmarks, transformer-based architectures have made rapid progress in natural language processing. These benchmarks ensure that model improvements are repeatable and measurable by instituting consistent evaluation processes.</w:t>
      </w:r>
    </w:p>
    <w:p w14:paraId="764B60DF" w14:textId="70701198" w:rsidR="007D24E9" w:rsidRPr="007D24E9" w:rsidRDefault="00F14FCB" w:rsidP="00F14FCB">
      <w:pPr>
        <w:pStyle w:val="NoSpacing"/>
        <w:rPr>
          <w:rFonts w:eastAsia="Times New Roman"/>
        </w:rPr>
      </w:pPr>
      <w:r w:rsidRPr="00F14FCB">
        <w:rPr>
          <w:b/>
          <w:bCs/>
        </w:rPr>
        <w:t>Challenges in Dataset Creation and Benchmarking:</w:t>
      </w:r>
      <w:r>
        <w:t xml:space="preserve"> Despite their importance, datasets pose a number of challenges. Real-world data collection can be costly and resource-intensive, and simulated datasets may not accurately represent the complexity of real-world situations. Furthermore, biases in datasets can limit </w:t>
      </w:r>
      <w:proofErr w:type="spellStart"/>
      <w:r>
        <w:t>generalisation</w:t>
      </w:r>
      <w:proofErr w:type="spellEnd"/>
      <w:r>
        <w:t>, and large-scale data demands substantial computational resources. Additionally, there is growing interest in creating multimodal benchmarks that combine language, audio, and vision data to evaluate the flexibility of modern architectures</w:t>
      </w:r>
      <w:r w:rsidR="00EC27C7">
        <w:t>.</w:t>
      </w:r>
    </w:p>
    <w:p w14:paraId="3DB3280D" w14:textId="581FECF9" w:rsidR="00491FB8" w:rsidRPr="008119F4" w:rsidRDefault="00B17C63" w:rsidP="00491FB8">
      <w:pPr>
        <w:pStyle w:val="Heading2"/>
      </w:pPr>
      <w:r w:rsidRPr="00B17C63">
        <w:t>APPLICATIONS OF DEEP LEARNING</w:t>
      </w:r>
    </w:p>
    <w:p w14:paraId="282C0C5C" w14:textId="77777777" w:rsidR="00AB5216" w:rsidRDefault="00AB5216" w:rsidP="00AB5216">
      <w:pPr>
        <w:pStyle w:val="NoSpacing"/>
      </w:pPr>
      <w:r>
        <w:t>Deep learning has demonstrated transformative capabilities across a wide range of application domains, driven by its ability to automatically learn hierarchical feature representations from large datasets. By leveraging architectures such as CNNs, RNNs, GANs, and Transformers, deep learning has outperformed traditional machine learning approaches in many real-world tasks.</w:t>
      </w:r>
    </w:p>
    <w:p w14:paraId="3CE2E08A" w14:textId="04EF0884" w:rsidR="00AB5216" w:rsidRPr="00AB5216" w:rsidRDefault="00AB5216" w:rsidP="00AB5216">
      <w:pPr>
        <w:pStyle w:val="NoSpacing"/>
        <w:numPr>
          <w:ilvl w:val="0"/>
          <w:numId w:val="91"/>
        </w:numPr>
        <w:rPr>
          <w:b/>
          <w:bCs/>
        </w:rPr>
      </w:pPr>
      <w:r>
        <w:rPr>
          <w:rStyle w:val="Strong"/>
        </w:rPr>
        <w:t xml:space="preserve">Computer Vision: </w:t>
      </w:r>
      <w:r>
        <w:t>One of the earliest and most impactful areas of application is computer vision. CNN-based models have achieved state-of-the-art performance in image classification, object detection, semantic segmentation, and facial recognition. Applications include autonomous driving systems, medical imaging diagnostics, satellite image analysis, and industrial quality inspection [8].</w:t>
      </w:r>
    </w:p>
    <w:p w14:paraId="66CCF409" w14:textId="1AB84E01" w:rsidR="00AB5216" w:rsidRDefault="00AB5216" w:rsidP="00AB5216">
      <w:pPr>
        <w:pStyle w:val="NoSpacing"/>
        <w:numPr>
          <w:ilvl w:val="0"/>
          <w:numId w:val="91"/>
        </w:numPr>
      </w:pPr>
      <w:r>
        <w:rPr>
          <w:rStyle w:val="Strong"/>
        </w:rPr>
        <w:t>Natural Language Processing (NLP):</w:t>
      </w:r>
      <w:r>
        <w:t xml:space="preserve"> Deep learning has revolutionized NLP through the advent of recurrent and transformer-based architectures. Models such as BERT and GPT have enabled advances in machine translation, sentiment analysis, question answering, and conversational agents. These innovations power applications in customer service chatbots, real-time translation services, and intelligent virtual assistants [9].</w:t>
      </w:r>
    </w:p>
    <w:p w14:paraId="5FBAD84E" w14:textId="166FF03C" w:rsidR="00AB5216" w:rsidRDefault="00AB5216" w:rsidP="00AB5216">
      <w:pPr>
        <w:pStyle w:val="NoSpacing"/>
        <w:numPr>
          <w:ilvl w:val="0"/>
          <w:numId w:val="91"/>
        </w:numPr>
      </w:pPr>
      <w:r>
        <w:rPr>
          <w:rStyle w:val="Strong"/>
        </w:rPr>
        <w:t>Speech and Audio Processing:</w:t>
      </w:r>
      <w:r>
        <w:t xml:space="preserve"> Speech recognition systems powered by deep neural networks underpin applications like voice-activated assistants, automated transcription, and speaker verification. Beyond speech, DL models are increasingly applied to music analysis, emotion detection from audio signals, and environmental sound recognition.</w:t>
      </w:r>
    </w:p>
    <w:p w14:paraId="1E091CC7" w14:textId="7F968677" w:rsidR="00AB5216" w:rsidRDefault="00AB5216" w:rsidP="00AB5216">
      <w:pPr>
        <w:pStyle w:val="NoSpacing"/>
        <w:numPr>
          <w:ilvl w:val="0"/>
          <w:numId w:val="91"/>
        </w:numPr>
      </w:pPr>
      <w:r>
        <w:rPr>
          <w:rStyle w:val="Strong"/>
        </w:rPr>
        <w:t>Healthcare and Bioinformatics:</w:t>
      </w:r>
      <w:r>
        <w:t xml:space="preserve"> Deep learning is playing a critical role in disease detection, drug discovery, and personalized medicine. CNNs are used for radiology image analysis (e.g., CT, MRI, X-ray), while DL models in genomics enable the identification of biomarkers and genetic patterns associated with disease. IoMT (Internet of Medical Things) applications further integrate DL with real-time health monitoring systems.</w:t>
      </w:r>
    </w:p>
    <w:p w14:paraId="5EA1BC1B" w14:textId="4F7C7CF9" w:rsidR="00AB5216" w:rsidRDefault="00AB5216" w:rsidP="00AB5216">
      <w:pPr>
        <w:pStyle w:val="NoSpacing"/>
        <w:numPr>
          <w:ilvl w:val="0"/>
          <w:numId w:val="91"/>
        </w:numPr>
      </w:pPr>
      <w:r>
        <w:rPr>
          <w:rStyle w:val="Strong"/>
        </w:rPr>
        <w:t>Autonomous Systems and Robotics:</w:t>
      </w:r>
      <w:r>
        <w:t xml:space="preserve"> From self-driving cars to industrial robots, deep learning provides perception, decision-making, and control capabilities. Models are used for path planning, obstacle detection, and human-robot interaction, enabling safer and more adaptive autonomous agents.</w:t>
      </w:r>
    </w:p>
    <w:p w14:paraId="7DBA5263" w14:textId="4260F895" w:rsidR="00AB5216" w:rsidRDefault="00AB5216" w:rsidP="00AB5216">
      <w:pPr>
        <w:pStyle w:val="NoSpacing"/>
        <w:numPr>
          <w:ilvl w:val="0"/>
          <w:numId w:val="91"/>
        </w:numPr>
      </w:pPr>
      <w:r>
        <w:rPr>
          <w:rStyle w:val="Strong"/>
        </w:rPr>
        <w:lastRenderedPageBreak/>
        <w:t>Other Domains:</w:t>
      </w:r>
      <w:r>
        <w:t xml:space="preserve"> Finance, education, agriculture, cybersecurity, and smart manufacturing also benefit from deep learning. In finance, DL supports fraud detection and algorithmic trading; in agriculture, it enables crop monitoring through drone imagery; in cybersecurity, it detects anomalies in network traffic. Smart manufacturing uses DL for predictive maintenance, defect detection, and process optimization [8][9].</w:t>
      </w:r>
    </w:p>
    <w:p w14:paraId="65603972" w14:textId="1A95D2C8" w:rsidR="00397E35" w:rsidRDefault="00AB5216" w:rsidP="00AB5216">
      <w:pPr>
        <w:pStyle w:val="NoSpacing"/>
      </w:pPr>
      <w:r>
        <w:t>The versatility of deep learning allows it to permeate diverse fields, consistently setting new performance benchmarks while opening up avenues for innovations across science, engineering, and industry.</w:t>
      </w:r>
    </w:p>
    <w:p w14:paraId="733634EF" w14:textId="68A7FBCC" w:rsidR="00AB5216" w:rsidRPr="00AB5216" w:rsidRDefault="00AB5216" w:rsidP="00AB5216">
      <w:pPr>
        <w:pStyle w:val="NoSpacing"/>
        <w:jc w:val="center"/>
        <w:rPr>
          <w:b/>
          <w:bCs/>
        </w:rPr>
      </w:pPr>
      <w:r w:rsidRPr="00AB5216">
        <w:rPr>
          <w:b/>
          <w:bCs/>
        </w:rPr>
        <w:t xml:space="preserve">Table </w:t>
      </w:r>
      <w:r w:rsidRPr="00AB5216">
        <w:rPr>
          <w:b/>
          <w:bCs/>
        </w:rPr>
        <w:fldChar w:fldCharType="begin"/>
      </w:r>
      <w:r w:rsidRPr="00AB5216">
        <w:rPr>
          <w:b/>
          <w:bCs/>
        </w:rPr>
        <w:instrText xml:space="preserve"> SEQ Table \* ARABIC </w:instrText>
      </w:r>
      <w:r w:rsidRPr="00AB5216">
        <w:rPr>
          <w:b/>
          <w:bCs/>
        </w:rPr>
        <w:fldChar w:fldCharType="separate"/>
      </w:r>
      <w:r w:rsidRPr="00AB5216">
        <w:rPr>
          <w:b/>
          <w:bCs/>
          <w:noProof/>
        </w:rPr>
        <w:t>1</w:t>
      </w:r>
      <w:r w:rsidRPr="00AB5216">
        <w:rPr>
          <w:b/>
          <w:bCs/>
        </w:rPr>
        <w:fldChar w:fldCharType="end"/>
      </w:r>
      <w:r w:rsidRPr="00AB5216">
        <w:rPr>
          <w:b/>
          <w:bCs/>
        </w:rPr>
        <w:t xml:space="preserve"> Major Application Domains of Deep Learning</w:t>
      </w:r>
    </w:p>
    <w:tbl>
      <w:tblPr>
        <w:tblStyle w:val="TableGrid"/>
        <w:tblW w:w="0" w:type="auto"/>
        <w:tblLook w:val="04A0" w:firstRow="1" w:lastRow="0" w:firstColumn="1" w:lastColumn="0" w:noHBand="0" w:noVBand="1"/>
      </w:tblPr>
      <w:tblGrid>
        <w:gridCol w:w="3364"/>
        <w:gridCol w:w="3542"/>
        <w:gridCol w:w="2444"/>
      </w:tblGrid>
      <w:tr w:rsidR="00AB5216" w:rsidRPr="00AB5216" w14:paraId="0F86B01D" w14:textId="77777777" w:rsidTr="00AB5216">
        <w:tc>
          <w:tcPr>
            <w:tcW w:w="0" w:type="auto"/>
            <w:hideMark/>
          </w:tcPr>
          <w:p w14:paraId="27297460" w14:textId="77777777" w:rsidR="00AB5216" w:rsidRPr="00AB5216" w:rsidRDefault="00AB5216" w:rsidP="00AB5216">
            <w:pPr>
              <w:pStyle w:val="NoSpacing"/>
              <w:rPr>
                <w:b/>
                <w:bCs/>
                <w:lang w:val="en-IN"/>
              </w:rPr>
            </w:pPr>
            <w:r w:rsidRPr="00AB5216">
              <w:rPr>
                <w:b/>
                <w:bCs/>
                <w:lang w:val="en-IN"/>
              </w:rPr>
              <w:t>Domain</w:t>
            </w:r>
          </w:p>
        </w:tc>
        <w:tc>
          <w:tcPr>
            <w:tcW w:w="0" w:type="auto"/>
            <w:hideMark/>
          </w:tcPr>
          <w:p w14:paraId="7C62540C" w14:textId="77777777" w:rsidR="00AB5216" w:rsidRPr="00AB5216" w:rsidRDefault="00AB5216" w:rsidP="00AB5216">
            <w:pPr>
              <w:pStyle w:val="NoSpacing"/>
              <w:rPr>
                <w:b/>
                <w:bCs/>
                <w:lang w:val="en-IN"/>
              </w:rPr>
            </w:pPr>
            <w:r w:rsidRPr="00AB5216">
              <w:rPr>
                <w:b/>
                <w:bCs/>
                <w:lang w:val="en-IN"/>
              </w:rPr>
              <w:t>Example Applications</w:t>
            </w:r>
          </w:p>
        </w:tc>
        <w:tc>
          <w:tcPr>
            <w:tcW w:w="0" w:type="auto"/>
            <w:hideMark/>
          </w:tcPr>
          <w:p w14:paraId="633F5402" w14:textId="77777777" w:rsidR="00AB5216" w:rsidRPr="00AB5216" w:rsidRDefault="00AB5216" w:rsidP="00AB5216">
            <w:pPr>
              <w:pStyle w:val="NoSpacing"/>
              <w:rPr>
                <w:b/>
                <w:bCs/>
                <w:lang w:val="en-IN"/>
              </w:rPr>
            </w:pPr>
            <w:r w:rsidRPr="00AB5216">
              <w:rPr>
                <w:b/>
                <w:bCs/>
                <w:lang w:val="en-IN"/>
              </w:rPr>
              <w:t>Common DL Models</w:t>
            </w:r>
          </w:p>
        </w:tc>
      </w:tr>
      <w:tr w:rsidR="00AB5216" w:rsidRPr="00AB5216" w14:paraId="19042763" w14:textId="77777777" w:rsidTr="00AB5216">
        <w:tc>
          <w:tcPr>
            <w:tcW w:w="0" w:type="auto"/>
            <w:hideMark/>
          </w:tcPr>
          <w:p w14:paraId="3D1F04C7" w14:textId="77777777" w:rsidR="00AB5216" w:rsidRPr="00AB5216" w:rsidRDefault="00AB5216" w:rsidP="00AB5216">
            <w:pPr>
              <w:pStyle w:val="NoSpacing"/>
              <w:rPr>
                <w:lang w:val="en-IN"/>
              </w:rPr>
            </w:pPr>
            <w:r w:rsidRPr="00AB5216">
              <w:rPr>
                <w:lang w:val="en-IN"/>
              </w:rPr>
              <w:t>Computer Vision</w:t>
            </w:r>
          </w:p>
        </w:tc>
        <w:tc>
          <w:tcPr>
            <w:tcW w:w="0" w:type="auto"/>
            <w:hideMark/>
          </w:tcPr>
          <w:p w14:paraId="6A0721A1" w14:textId="77777777" w:rsidR="00AB5216" w:rsidRPr="00AB5216" w:rsidRDefault="00AB5216" w:rsidP="00AB5216">
            <w:pPr>
              <w:pStyle w:val="NoSpacing"/>
              <w:rPr>
                <w:lang w:val="en-IN"/>
              </w:rPr>
            </w:pPr>
            <w:r w:rsidRPr="00AB5216">
              <w:rPr>
                <w:lang w:val="en-IN"/>
              </w:rPr>
              <w:t>Image classification, object detection, medical imaging, autonomous driving</w:t>
            </w:r>
          </w:p>
        </w:tc>
        <w:tc>
          <w:tcPr>
            <w:tcW w:w="0" w:type="auto"/>
            <w:hideMark/>
          </w:tcPr>
          <w:p w14:paraId="2EA20770" w14:textId="77777777" w:rsidR="00AB5216" w:rsidRPr="00AB5216" w:rsidRDefault="00AB5216" w:rsidP="00AB5216">
            <w:pPr>
              <w:pStyle w:val="NoSpacing"/>
              <w:rPr>
                <w:lang w:val="en-IN"/>
              </w:rPr>
            </w:pPr>
            <w:r w:rsidRPr="00AB5216">
              <w:rPr>
                <w:lang w:val="en-IN"/>
              </w:rPr>
              <w:t>CNNs, GANs, Vision Transformers (</w:t>
            </w:r>
            <w:proofErr w:type="spellStart"/>
            <w:r w:rsidRPr="00AB5216">
              <w:rPr>
                <w:lang w:val="en-IN"/>
              </w:rPr>
              <w:t>ViTs</w:t>
            </w:r>
            <w:proofErr w:type="spellEnd"/>
            <w:r w:rsidRPr="00AB5216">
              <w:rPr>
                <w:lang w:val="en-IN"/>
              </w:rPr>
              <w:t>)</w:t>
            </w:r>
          </w:p>
        </w:tc>
      </w:tr>
      <w:tr w:rsidR="00AB5216" w:rsidRPr="00AB5216" w14:paraId="37E9CEA8" w14:textId="77777777" w:rsidTr="00AB5216">
        <w:tc>
          <w:tcPr>
            <w:tcW w:w="0" w:type="auto"/>
            <w:hideMark/>
          </w:tcPr>
          <w:p w14:paraId="4F67B052" w14:textId="77777777" w:rsidR="00AB5216" w:rsidRPr="00AB5216" w:rsidRDefault="00AB5216" w:rsidP="00AB5216">
            <w:pPr>
              <w:pStyle w:val="NoSpacing"/>
              <w:rPr>
                <w:lang w:val="en-IN"/>
              </w:rPr>
            </w:pPr>
            <w:r w:rsidRPr="00AB5216">
              <w:rPr>
                <w:lang w:val="en-IN"/>
              </w:rPr>
              <w:t>Natural Language Processing</w:t>
            </w:r>
          </w:p>
        </w:tc>
        <w:tc>
          <w:tcPr>
            <w:tcW w:w="0" w:type="auto"/>
            <w:hideMark/>
          </w:tcPr>
          <w:p w14:paraId="57E40BD6" w14:textId="77777777" w:rsidR="00AB5216" w:rsidRPr="00AB5216" w:rsidRDefault="00AB5216" w:rsidP="00AB5216">
            <w:pPr>
              <w:pStyle w:val="NoSpacing"/>
              <w:rPr>
                <w:lang w:val="en-IN"/>
              </w:rPr>
            </w:pPr>
            <w:r w:rsidRPr="00AB5216">
              <w:rPr>
                <w:lang w:val="en-IN"/>
              </w:rPr>
              <w:t>Machine translation, sentiment analysis, chatbots, question answering</w:t>
            </w:r>
          </w:p>
        </w:tc>
        <w:tc>
          <w:tcPr>
            <w:tcW w:w="0" w:type="auto"/>
            <w:hideMark/>
          </w:tcPr>
          <w:p w14:paraId="62A6E69C" w14:textId="77777777" w:rsidR="00AB5216" w:rsidRPr="00AB5216" w:rsidRDefault="00AB5216" w:rsidP="00AB5216">
            <w:pPr>
              <w:pStyle w:val="NoSpacing"/>
              <w:rPr>
                <w:lang w:val="en-IN"/>
              </w:rPr>
            </w:pPr>
            <w:r w:rsidRPr="00AB5216">
              <w:rPr>
                <w:lang w:val="en-IN"/>
              </w:rPr>
              <w:t>RNNs, LSTMs, Transformers (BERT, GPT)</w:t>
            </w:r>
          </w:p>
        </w:tc>
      </w:tr>
      <w:tr w:rsidR="00AB5216" w:rsidRPr="00AB5216" w14:paraId="0F42B2E8" w14:textId="77777777" w:rsidTr="00AB5216">
        <w:tc>
          <w:tcPr>
            <w:tcW w:w="0" w:type="auto"/>
            <w:hideMark/>
          </w:tcPr>
          <w:p w14:paraId="1FA9D0A9" w14:textId="77777777" w:rsidR="00AB5216" w:rsidRPr="00AB5216" w:rsidRDefault="00AB5216" w:rsidP="00AB5216">
            <w:pPr>
              <w:pStyle w:val="NoSpacing"/>
              <w:rPr>
                <w:lang w:val="en-IN"/>
              </w:rPr>
            </w:pPr>
            <w:r w:rsidRPr="00AB5216">
              <w:rPr>
                <w:lang w:val="en-IN"/>
              </w:rPr>
              <w:t>Speech &amp; Audio Processing</w:t>
            </w:r>
          </w:p>
        </w:tc>
        <w:tc>
          <w:tcPr>
            <w:tcW w:w="0" w:type="auto"/>
            <w:hideMark/>
          </w:tcPr>
          <w:p w14:paraId="50B69DC3" w14:textId="77777777" w:rsidR="00AB5216" w:rsidRPr="00AB5216" w:rsidRDefault="00AB5216" w:rsidP="00AB5216">
            <w:pPr>
              <w:pStyle w:val="NoSpacing"/>
              <w:rPr>
                <w:lang w:val="en-IN"/>
              </w:rPr>
            </w:pPr>
            <w:r w:rsidRPr="00AB5216">
              <w:rPr>
                <w:lang w:val="en-IN"/>
              </w:rPr>
              <w:t>Speech recognition, speaker verification, music analysis, emotion detection</w:t>
            </w:r>
          </w:p>
        </w:tc>
        <w:tc>
          <w:tcPr>
            <w:tcW w:w="0" w:type="auto"/>
            <w:hideMark/>
          </w:tcPr>
          <w:p w14:paraId="08CF2ECA" w14:textId="77777777" w:rsidR="00AB5216" w:rsidRPr="00AB5216" w:rsidRDefault="00AB5216" w:rsidP="00AB5216">
            <w:pPr>
              <w:pStyle w:val="NoSpacing"/>
              <w:rPr>
                <w:lang w:val="en-IN"/>
              </w:rPr>
            </w:pPr>
            <w:r w:rsidRPr="00AB5216">
              <w:rPr>
                <w:lang w:val="en-IN"/>
              </w:rPr>
              <w:t>RNNs, CNNs, Hybrid models</w:t>
            </w:r>
          </w:p>
        </w:tc>
      </w:tr>
      <w:tr w:rsidR="00AB5216" w:rsidRPr="00AB5216" w14:paraId="398D023C" w14:textId="77777777" w:rsidTr="00AB5216">
        <w:tc>
          <w:tcPr>
            <w:tcW w:w="0" w:type="auto"/>
            <w:hideMark/>
          </w:tcPr>
          <w:p w14:paraId="0CD6389D" w14:textId="77777777" w:rsidR="00AB5216" w:rsidRPr="00AB5216" w:rsidRDefault="00AB5216" w:rsidP="00AB5216">
            <w:pPr>
              <w:pStyle w:val="NoSpacing"/>
              <w:rPr>
                <w:lang w:val="en-IN"/>
              </w:rPr>
            </w:pPr>
            <w:r w:rsidRPr="00AB5216">
              <w:rPr>
                <w:lang w:val="en-IN"/>
              </w:rPr>
              <w:t>Healthcare &amp; Bioinformatics</w:t>
            </w:r>
          </w:p>
        </w:tc>
        <w:tc>
          <w:tcPr>
            <w:tcW w:w="0" w:type="auto"/>
            <w:hideMark/>
          </w:tcPr>
          <w:p w14:paraId="114699B5" w14:textId="77777777" w:rsidR="00AB5216" w:rsidRPr="00AB5216" w:rsidRDefault="00AB5216" w:rsidP="00AB5216">
            <w:pPr>
              <w:pStyle w:val="NoSpacing"/>
              <w:rPr>
                <w:lang w:val="en-IN"/>
              </w:rPr>
            </w:pPr>
            <w:r w:rsidRPr="00AB5216">
              <w:rPr>
                <w:lang w:val="en-IN"/>
              </w:rPr>
              <w:t>Disease diagnosis, drug discovery, genomics, IoMT health monitoring</w:t>
            </w:r>
          </w:p>
        </w:tc>
        <w:tc>
          <w:tcPr>
            <w:tcW w:w="0" w:type="auto"/>
            <w:hideMark/>
          </w:tcPr>
          <w:p w14:paraId="5C8370D8" w14:textId="77777777" w:rsidR="00AB5216" w:rsidRPr="00AB5216" w:rsidRDefault="00AB5216" w:rsidP="00AB5216">
            <w:pPr>
              <w:pStyle w:val="NoSpacing"/>
              <w:rPr>
                <w:lang w:val="en-IN"/>
              </w:rPr>
            </w:pPr>
            <w:r w:rsidRPr="00AB5216">
              <w:rPr>
                <w:lang w:val="en-IN"/>
              </w:rPr>
              <w:t>CNNs, Autoencoders, Transformers</w:t>
            </w:r>
          </w:p>
        </w:tc>
      </w:tr>
      <w:tr w:rsidR="00AB5216" w:rsidRPr="00AB5216" w14:paraId="5C9BB5D0" w14:textId="77777777" w:rsidTr="00AB5216">
        <w:tc>
          <w:tcPr>
            <w:tcW w:w="0" w:type="auto"/>
            <w:hideMark/>
          </w:tcPr>
          <w:p w14:paraId="719B839F" w14:textId="77777777" w:rsidR="00AB5216" w:rsidRPr="00AB5216" w:rsidRDefault="00AB5216" w:rsidP="00AB5216">
            <w:pPr>
              <w:pStyle w:val="NoSpacing"/>
              <w:rPr>
                <w:lang w:val="en-IN"/>
              </w:rPr>
            </w:pPr>
            <w:r w:rsidRPr="00AB5216">
              <w:rPr>
                <w:lang w:val="en-IN"/>
              </w:rPr>
              <w:t>Autonomous Systems &amp; Robotics</w:t>
            </w:r>
          </w:p>
        </w:tc>
        <w:tc>
          <w:tcPr>
            <w:tcW w:w="0" w:type="auto"/>
            <w:hideMark/>
          </w:tcPr>
          <w:p w14:paraId="76156411" w14:textId="77777777" w:rsidR="00AB5216" w:rsidRPr="00AB5216" w:rsidRDefault="00AB5216" w:rsidP="00AB5216">
            <w:pPr>
              <w:pStyle w:val="NoSpacing"/>
              <w:rPr>
                <w:lang w:val="en-IN"/>
              </w:rPr>
            </w:pPr>
            <w:r w:rsidRPr="00AB5216">
              <w:rPr>
                <w:lang w:val="en-IN"/>
              </w:rPr>
              <w:t>Self-driving cars, drones, industrial robots, human-robot interaction</w:t>
            </w:r>
          </w:p>
        </w:tc>
        <w:tc>
          <w:tcPr>
            <w:tcW w:w="0" w:type="auto"/>
            <w:hideMark/>
          </w:tcPr>
          <w:p w14:paraId="2DACE360" w14:textId="77777777" w:rsidR="00AB5216" w:rsidRPr="00AB5216" w:rsidRDefault="00AB5216" w:rsidP="00AB5216">
            <w:pPr>
              <w:pStyle w:val="NoSpacing"/>
              <w:rPr>
                <w:lang w:val="en-IN"/>
              </w:rPr>
            </w:pPr>
            <w:r w:rsidRPr="00AB5216">
              <w:rPr>
                <w:lang w:val="en-IN"/>
              </w:rPr>
              <w:t>CNNs, Reinforcement Learning + DNNs</w:t>
            </w:r>
          </w:p>
        </w:tc>
      </w:tr>
      <w:tr w:rsidR="00AB5216" w:rsidRPr="00AB5216" w14:paraId="14B8366F" w14:textId="77777777" w:rsidTr="00AB5216">
        <w:tc>
          <w:tcPr>
            <w:tcW w:w="0" w:type="auto"/>
            <w:hideMark/>
          </w:tcPr>
          <w:p w14:paraId="5C9AC188" w14:textId="77777777" w:rsidR="00AB5216" w:rsidRPr="00AB5216" w:rsidRDefault="00AB5216" w:rsidP="00AB5216">
            <w:pPr>
              <w:pStyle w:val="NoSpacing"/>
              <w:rPr>
                <w:lang w:val="en-IN"/>
              </w:rPr>
            </w:pPr>
            <w:r w:rsidRPr="00AB5216">
              <w:rPr>
                <w:lang w:val="en-IN"/>
              </w:rPr>
              <w:t>Other Domains (Finance, Agriculture, Cybersecurity, Manufacturing)</w:t>
            </w:r>
          </w:p>
        </w:tc>
        <w:tc>
          <w:tcPr>
            <w:tcW w:w="0" w:type="auto"/>
            <w:hideMark/>
          </w:tcPr>
          <w:p w14:paraId="37FF577F" w14:textId="77777777" w:rsidR="00AB5216" w:rsidRPr="00AB5216" w:rsidRDefault="00AB5216" w:rsidP="00AB5216">
            <w:pPr>
              <w:pStyle w:val="NoSpacing"/>
              <w:rPr>
                <w:lang w:val="en-IN"/>
              </w:rPr>
            </w:pPr>
            <w:r w:rsidRPr="00AB5216">
              <w:rPr>
                <w:lang w:val="en-IN"/>
              </w:rPr>
              <w:t>Fraud detection, crop monitoring, anomaly detection, predictive maintenance</w:t>
            </w:r>
          </w:p>
        </w:tc>
        <w:tc>
          <w:tcPr>
            <w:tcW w:w="0" w:type="auto"/>
            <w:hideMark/>
          </w:tcPr>
          <w:p w14:paraId="59CC7BDA" w14:textId="77777777" w:rsidR="00AB5216" w:rsidRPr="00AB5216" w:rsidRDefault="00AB5216" w:rsidP="00AB5216">
            <w:pPr>
              <w:pStyle w:val="NoSpacing"/>
              <w:rPr>
                <w:lang w:val="en-IN"/>
              </w:rPr>
            </w:pPr>
            <w:r w:rsidRPr="00AB5216">
              <w:rPr>
                <w:lang w:val="en-IN"/>
              </w:rPr>
              <w:t>DNNs, CNNs, GANs, Hybrid Architectures</w:t>
            </w:r>
          </w:p>
        </w:tc>
      </w:tr>
    </w:tbl>
    <w:p w14:paraId="6EA3D04D" w14:textId="77777777" w:rsidR="00AB5216" w:rsidRPr="00AB5216" w:rsidRDefault="00AB5216" w:rsidP="00AB5216">
      <w:pPr>
        <w:pStyle w:val="NoSpacing"/>
      </w:pPr>
    </w:p>
    <w:p w14:paraId="4F239191" w14:textId="42FECA40" w:rsidR="00BB3D05" w:rsidRDefault="00B17C63" w:rsidP="00513BC2">
      <w:pPr>
        <w:pStyle w:val="Heading2"/>
      </w:pPr>
      <w:r>
        <w:t>RELATED WORK</w:t>
      </w:r>
    </w:p>
    <w:p w14:paraId="6FA1CB11"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Deep learning has established itself as a transformative paradigm across domains, and a significant body of literature highlights its adaptability to varied applications. Related studies span areas such as geospatial artificial intelligence (</w:t>
      </w:r>
      <w:proofErr w:type="spellStart"/>
      <w:r w:rsidRPr="00B17C63">
        <w:rPr>
          <w:rFonts w:eastAsia="Times New Roman"/>
          <w:lang w:val="en-IN" w:eastAsia="en-IN" w:bidi="hi-IN"/>
        </w:rPr>
        <w:t>GeoAI</w:t>
      </w:r>
      <w:proofErr w:type="spellEnd"/>
      <w:r w:rsidRPr="00B17C63">
        <w:rPr>
          <w:rFonts w:eastAsia="Times New Roman"/>
          <w:lang w:val="en-IN" w:eastAsia="en-IN" w:bidi="hi-IN"/>
        </w:rPr>
        <w:t>), medical image analysis, and agricultural informatics, with each domain leveraging the feature extraction and hierarchical learning capacity of deep models.</w:t>
      </w:r>
    </w:p>
    <w:p w14:paraId="4A1D94AE" w14:textId="50E32764"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 xml:space="preserve">Location Encoding in </w:t>
      </w:r>
      <w:proofErr w:type="spellStart"/>
      <w:r w:rsidRPr="00B17C63">
        <w:rPr>
          <w:rFonts w:eastAsia="Times New Roman"/>
          <w:b/>
          <w:bCs/>
          <w:lang w:val="en-IN" w:eastAsia="en-IN" w:bidi="hi-IN"/>
        </w:rPr>
        <w:t>GeoAI</w:t>
      </w:r>
      <w:proofErr w:type="spellEnd"/>
      <w:r>
        <w:rPr>
          <w:rFonts w:eastAsia="Times New Roman"/>
          <w:b/>
          <w:bCs/>
          <w:lang w:val="en-IN" w:eastAsia="en-IN" w:bidi="hi-IN"/>
        </w:rPr>
        <w:t xml:space="preserve">: </w:t>
      </w:r>
      <w:r>
        <w:rPr>
          <w:rFonts w:eastAsia="Times New Roman"/>
          <w:lang w:val="en-IN" w:eastAsia="en-IN" w:bidi="hi-IN"/>
        </w:rPr>
        <w:t>P</w:t>
      </w:r>
      <w:r w:rsidRPr="00B17C63">
        <w:rPr>
          <w:rFonts w:eastAsia="Times New Roman"/>
          <w:lang w:val="en-IN" w:eastAsia="en-IN" w:bidi="hi-IN"/>
        </w:rPr>
        <w:t xml:space="preserve">resented one of the first systematic reviews on location encoding, emphasizing its role in representing diverse spatial data types—points, polylines, polygons, graphs, and </w:t>
      </w:r>
      <w:proofErr w:type="spellStart"/>
      <w:r w:rsidRPr="00B17C63">
        <w:rPr>
          <w:rFonts w:eastAsia="Times New Roman"/>
          <w:lang w:val="en-IN" w:eastAsia="en-IN" w:bidi="hi-IN"/>
        </w:rPr>
        <w:t>rasters</w:t>
      </w:r>
      <w:proofErr w:type="spellEnd"/>
      <w:r w:rsidRPr="00B17C63">
        <w:rPr>
          <w:rFonts w:eastAsia="Times New Roman"/>
          <w:lang w:val="en-IN" w:eastAsia="en-IN" w:bidi="hi-IN"/>
        </w:rPr>
        <w:t xml:space="preserve">—in learning-friendly embedding spaces. Their work categorized encoding models based on properties such as whether they are parametric, multi-scale, distance-preserving, or direction-aware. This synthesis provided a unified framework for interpreting how spatial information can be embedded and integrated into downstream machine learning tasks. The review demonstrated that location encoding is foundational for tasks like urban analytics, climate </w:t>
      </w:r>
      <w:proofErr w:type="spellStart"/>
      <w:r w:rsidRPr="00B17C63">
        <w:rPr>
          <w:rFonts w:eastAsia="Times New Roman"/>
          <w:lang w:val="en-IN" w:eastAsia="en-IN" w:bidi="hi-IN"/>
        </w:rPr>
        <w:t>modeling</w:t>
      </w:r>
      <w:proofErr w:type="spellEnd"/>
      <w:r w:rsidRPr="00B17C63">
        <w:rPr>
          <w:rFonts w:eastAsia="Times New Roman"/>
          <w:lang w:val="en-IN" w:eastAsia="en-IN" w:bidi="hi-IN"/>
        </w:rPr>
        <w:t>, and disaster response, where spatial context strongly influences predictive performance.</w:t>
      </w:r>
    </w:p>
    <w:p w14:paraId="3428A286" w14:textId="00F7970A"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Deep Learning Foundations and Applications</w:t>
      </w:r>
      <w:r>
        <w:rPr>
          <w:rFonts w:eastAsia="Times New Roman"/>
          <w:b/>
          <w:bCs/>
          <w:lang w:val="en-IN" w:eastAsia="en-IN" w:bidi="hi-IN"/>
        </w:rPr>
        <w:t xml:space="preserve">: </w:t>
      </w:r>
      <w:r w:rsidRPr="00B17C63">
        <w:rPr>
          <w:rFonts w:eastAsia="Times New Roman"/>
          <w:lang w:val="en-IN" w:eastAsia="en-IN" w:bidi="hi-IN"/>
        </w:rPr>
        <w:t xml:space="preserve">Provided a conceptual overview of deep learning, covering architectures, workflows, and applications in domains such as cybersecurity, robotics, and bioinformatics. Unlike traditional ML methods, deep learning automates feature extraction through multi-layer hierarchical representations, reducing dependence on handcrafted features. Patel also underscored the importance of advances in high-performance computing and data availability, both of which have </w:t>
      </w:r>
      <w:proofErr w:type="spellStart"/>
      <w:r w:rsidRPr="00B17C63">
        <w:rPr>
          <w:rFonts w:eastAsia="Times New Roman"/>
          <w:lang w:val="en-IN" w:eastAsia="en-IN" w:bidi="hi-IN"/>
        </w:rPr>
        <w:t>catalyzed</w:t>
      </w:r>
      <w:proofErr w:type="spellEnd"/>
      <w:r w:rsidRPr="00B17C63">
        <w:rPr>
          <w:rFonts w:eastAsia="Times New Roman"/>
          <w:lang w:val="en-IN" w:eastAsia="en-IN" w:bidi="hi-IN"/>
        </w:rPr>
        <w:t xml:space="preserve"> the rapid adoption of DL. This work situates deep learning as both a methodological foundation and a flexible tool for domain-specific adaptation.</w:t>
      </w:r>
    </w:p>
    <w:p w14:paraId="28D5C00B" w14:textId="04E97515"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Medical Image Analysis</w:t>
      </w:r>
      <w:r>
        <w:rPr>
          <w:rFonts w:eastAsia="Times New Roman"/>
          <w:b/>
          <w:bCs/>
          <w:lang w:val="en-IN" w:eastAsia="en-IN" w:bidi="hi-IN"/>
        </w:rPr>
        <w:t xml:space="preserve">: </w:t>
      </w:r>
      <w:r w:rsidRPr="00B17C63">
        <w:rPr>
          <w:rFonts w:eastAsia="Times New Roman"/>
          <w:lang w:val="en-IN" w:eastAsia="en-IN" w:bidi="hi-IN"/>
        </w:rPr>
        <w:t xml:space="preserve">In healthcare, medical imaging has become one of the most impactful fields for deep learning </w:t>
      </w:r>
      <w:proofErr w:type="spellStart"/>
      <w:proofErr w:type="gramStart"/>
      <w:r w:rsidRPr="00B17C63">
        <w:rPr>
          <w:rFonts w:eastAsia="Times New Roman"/>
          <w:lang w:val="en-IN" w:eastAsia="en-IN" w:bidi="hi-IN"/>
        </w:rPr>
        <w:t>applications.</w:t>
      </w:r>
      <w:r>
        <w:rPr>
          <w:rFonts w:eastAsia="Times New Roman"/>
          <w:lang w:val="en-IN" w:eastAsia="en-IN" w:bidi="hi-IN"/>
        </w:rPr>
        <w:t>S</w:t>
      </w:r>
      <w:r w:rsidRPr="00B17C63">
        <w:rPr>
          <w:rFonts w:eastAsia="Times New Roman"/>
          <w:lang w:val="en-IN" w:eastAsia="en-IN" w:bidi="hi-IN"/>
        </w:rPr>
        <w:t>urveyed</w:t>
      </w:r>
      <w:proofErr w:type="spellEnd"/>
      <w:proofErr w:type="gramEnd"/>
      <w:r w:rsidRPr="00B17C63">
        <w:rPr>
          <w:rFonts w:eastAsia="Times New Roman"/>
          <w:lang w:val="en-IN" w:eastAsia="en-IN" w:bidi="hi-IN"/>
        </w:rPr>
        <w:t xml:space="preserve"> recent contributions and highlighted the success of CNN-based models such as U-Net, V-Net, and </w:t>
      </w:r>
      <w:proofErr w:type="spellStart"/>
      <w:r w:rsidRPr="00B17C63">
        <w:rPr>
          <w:rFonts w:eastAsia="Times New Roman"/>
          <w:lang w:val="en-IN" w:eastAsia="en-IN" w:bidi="hi-IN"/>
        </w:rPr>
        <w:t>DeepMedic</w:t>
      </w:r>
      <w:proofErr w:type="spellEnd"/>
      <w:r w:rsidRPr="00B17C63">
        <w:rPr>
          <w:rFonts w:eastAsia="Times New Roman"/>
          <w:lang w:val="en-IN" w:eastAsia="en-IN" w:bidi="hi-IN"/>
        </w:rPr>
        <w:t xml:space="preserve"> in tasks like </w:t>
      </w:r>
      <w:proofErr w:type="spellStart"/>
      <w:r w:rsidRPr="00B17C63">
        <w:rPr>
          <w:rFonts w:eastAsia="Times New Roman"/>
          <w:lang w:val="en-IN" w:eastAsia="en-IN" w:bidi="hi-IN"/>
        </w:rPr>
        <w:t>tumor</w:t>
      </w:r>
      <w:proofErr w:type="spellEnd"/>
      <w:r w:rsidRPr="00B17C63">
        <w:rPr>
          <w:rFonts w:eastAsia="Times New Roman"/>
          <w:lang w:val="en-IN" w:eastAsia="en-IN" w:bidi="hi-IN"/>
        </w:rPr>
        <w:t xml:space="preserve"> segmentation, lesion detection, and organ delineation. Their review also </w:t>
      </w:r>
      <w:r w:rsidRPr="00B17C63">
        <w:rPr>
          <w:rFonts w:eastAsia="Times New Roman"/>
          <w:lang w:val="en-IN" w:eastAsia="en-IN" w:bidi="hi-IN"/>
        </w:rPr>
        <w:lastRenderedPageBreak/>
        <w:t xml:space="preserve">emphasized the importance of publicly available datasets, including </w:t>
      </w:r>
      <w:r w:rsidRPr="00B17C63">
        <w:rPr>
          <w:rFonts w:eastAsia="Times New Roman"/>
          <w:b/>
          <w:bCs/>
          <w:lang w:val="en-IN" w:eastAsia="en-IN" w:bidi="hi-IN"/>
        </w:rPr>
        <w:t>ChestX-ray 8</w:t>
      </w:r>
      <w:r w:rsidRPr="00B17C63">
        <w:rPr>
          <w:rFonts w:eastAsia="Times New Roman"/>
          <w:lang w:val="en-IN" w:eastAsia="en-IN" w:bidi="hi-IN"/>
        </w:rPr>
        <w:t xml:space="preserve"> and The Cancer Imaging Archive, which have enabled reproducibility and accelerated progress. Furthermore, the integration of open-source frameworks such as </w:t>
      </w:r>
      <w:proofErr w:type="spellStart"/>
      <w:r w:rsidRPr="00B17C63">
        <w:rPr>
          <w:rFonts w:eastAsia="Times New Roman"/>
          <w:b/>
          <w:bCs/>
          <w:lang w:val="en-IN" w:eastAsia="en-IN" w:bidi="hi-IN"/>
        </w:rPr>
        <w:t>NiftyNet</w:t>
      </w:r>
      <w:proofErr w:type="spellEnd"/>
      <w:r w:rsidRPr="00B17C63">
        <w:rPr>
          <w:rFonts w:eastAsia="Times New Roman"/>
          <w:lang w:val="en-IN" w:eastAsia="en-IN" w:bidi="hi-IN"/>
        </w:rPr>
        <w:t xml:space="preserve"> has fostered collaboration in the research community, allowing for the exploration and sharing of pretrained DL models.</w:t>
      </w:r>
    </w:p>
    <w:p w14:paraId="34B0C87C" w14:textId="356B164C"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Agricultural Disease Detection</w:t>
      </w:r>
      <w:r>
        <w:rPr>
          <w:rFonts w:eastAsia="Times New Roman"/>
          <w:b/>
          <w:bCs/>
          <w:lang w:val="en-IN" w:eastAsia="en-IN" w:bidi="hi-IN"/>
        </w:rPr>
        <w:t xml:space="preserve">: </w:t>
      </w:r>
      <w:r w:rsidRPr="00B17C63">
        <w:rPr>
          <w:rFonts w:eastAsia="Times New Roman"/>
          <w:lang w:val="en-IN" w:eastAsia="en-IN" w:bidi="hi-IN"/>
        </w:rPr>
        <w:t>In agriculture, deep learning has been widely adopted for plant and crop disease identification.</w:t>
      </w:r>
      <w:r>
        <w:rPr>
          <w:rFonts w:eastAsia="Times New Roman"/>
          <w:lang w:val="en-IN" w:eastAsia="en-IN" w:bidi="hi-IN"/>
        </w:rPr>
        <w:t xml:space="preserve"> C</w:t>
      </w:r>
      <w:r w:rsidRPr="00B17C63">
        <w:rPr>
          <w:rFonts w:eastAsia="Times New Roman"/>
          <w:lang w:val="en-IN" w:eastAsia="en-IN" w:bidi="hi-IN"/>
        </w:rPr>
        <w:t xml:space="preserve">ompared CNN-based architectures including </w:t>
      </w:r>
      <w:proofErr w:type="spellStart"/>
      <w:r w:rsidRPr="00B17C63">
        <w:rPr>
          <w:rFonts w:eastAsia="Times New Roman"/>
          <w:lang w:val="en-IN" w:eastAsia="en-IN" w:bidi="hi-IN"/>
        </w:rPr>
        <w:t>VGGNet</w:t>
      </w:r>
      <w:proofErr w:type="spellEnd"/>
      <w:r w:rsidRPr="00B17C63">
        <w:rPr>
          <w:rFonts w:eastAsia="Times New Roman"/>
          <w:lang w:val="en-IN" w:eastAsia="en-IN" w:bidi="hi-IN"/>
        </w:rPr>
        <w:t xml:space="preserve">, </w:t>
      </w:r>
      <w:proofErr w:type="spellStart"/>
      <w:r w:rsidRPr="00B17C63">
        <w:rPr>
          <w:rFonts w:eastAsia="Times New Roman"/>
          <w:lang w:val="en-IN" w:eastAsia="en-IN" w:bidi="hi-IN"/>
        </w:rPr>
        <w:t>DenseNet</w:t>
      </w:r>
      <w:proofErr w:type="spellEnd"/>
      <w:r w:rsidRPr="00B17C63">
        <w:rPr>
          <w:rFonts w:eastAsia="Times New Roman"/>
          <w:lang w:val="en-IN" w:eastAsia="en-IN" w:bidi="hi-IN"/>
        </w:rPr>
        <w:t xml:space="preserve">, and </w:t>
      </w:r>
      <w:proofErr w:type="spellStart"/>
      <w:r w:rsidRPr="00B17C63">
        <w:rPr>
          <w:rFonts w:eastAsia="Times New Roman"/>
          <w:lang w:val="en-IN" w:eastAsia="en-IN" w:bidi="hi-IN"/>
        </w:rPr>
        <w:t>MobileNet</w:t>
      </w:r>
      <w:proofErr w:type="spellEnd"/>
      <w:r w:rsidRPr="00B17C63">
        <w:rPr>
          <w:rFonts w:eastAsia="Times New Roman"/>
          <w:lang w:val="en-IN" w:eastAsia="en-IN" w:bidi="hi-IN"/>
        </w:rPr>
        <w:t xml:space="preserve"> for rice disease classification, reporting classification accuracies exceeding 95%. Their study showed that CNNs outperform traditional image processing and machine learning methods (e.g., Naïve Bayes and SVM), offering robustness and scalability for large-scale deployment in smart farming systems. This body of work highlights the potential of DL-based solutions to support food security by enabling real-time monitoring of crop health.</w:t>
      </w:r>
    </w:p>
    <w:p w14:paraId="38B3A789" w14:textId="3E20F2FD"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Comparative Observations</w:t>
      </w:r>
      <w:r>
        <w:rPr>
          <w:rFonts w:eastAsia="Times New Roman"/>
          <w:b/>
          <w:bCs/>
          <w:lang w:val="en-IN" w:eastAsia="en-IN" w:bidi="hi-IN"/>
        </w:rPr>
        <w:t xml:space="preserve">: </w:t>
      </w:r>
      <w:r w:rsidRPr="00B17C63">
        <w:rPr>
          <w:rFonts w:eastAsia="Times New Roman"/>
          <w:lang w:val="en-IN" w:eastAsia="en-IN" w:bidi="hi-IN"/>
        </w:rPr>
        <w:t>Across these domains, related work highlights several commonalities:</w:t>
      </w:r>
    </w:p>
    <w:p w14:paraId="5F2F1081" w14:textId="77777777" w:rsidR="00B17C63" w:rsidRPr="00B17C63" w:rsidRDefault="00B17C63" w:rsidP="00B17C63">
      <w:pPr>
        <w:pStyle w:val="NoSpacing"/>
        <w:numPr>
          <w:ilvl w:val="0"/>
          <w:numId w:val="93"/>
        </w:numPr>
        <w:rPr>
          <w:rFonts w:eastAsia="Times New Roman"/>
          <w:lang w:val="en-IN" w:eastAsia="en-IN" w:bidi="hi-IN"/>
        </w:rPr>
      </w:pPr>
      <w:r w:rsidRPr="00B17C63">
        <w:rPr>
          <w:rFonts w:eastAsia="Times New Roman"/>
          <w:b/>
          <w:bCs/>
          <w:lang w:val="en-IN" w:eastAsia="en-IN" w:bidi="hi-IN"/>
        </w:rPr>
        <w:t>Adaptability of DL</w:t>
      </w:r>
      <w:r w:rsidRPr="00B17C63">
        <w:rPr>
          <w:rFonts w:eastAsia="Times New Roman"/>
          <w:lang w:val="en-IN" w:eastAsia="en-IN" w:bidi="hi-IN"/>
        </w:rPr>
        <w:t>: Whether in spatial encoding, medical imaging, or agriculture, deep models exhibit a remarkable ability to adapt to diverse data modalities.</w:t>
      </w:r>
    </w:p>
    <w:p w14:paraId="2B99079F" w14:textId="765ADBCD" w:rsidR="00B17C63" w:rsidRPr="00B17C63" w:rsidRDefault="00B17C63" w:rsidP="00B17C63">
      <w:pPr>
        <w:pStyle w:val="NoSpacing"/>
        <w:numPr>
          <w:ilvl w:val="0"/>
          <w:numId w:val="93"/>
        </w:numPr>
        <w:rPr>
          <w:rFonts w:eastAsia="Times New Roman"/>
          <w:lang w:val="en-IN" w:eastAsia="en-IN" w:bidi="hi-IN"/>
        </w:rPr>
      </w:pPr>
      <w:r w:rsidRPr="00B17C63">
        <w:rPr>
          <w:rFonts w:eastAsia="Times New Roman"/>
          <w:b/>
          <w:bCs/>
          <w:lang w:val="en-IN" w:eastAsia="en-IN" w:bidi="hi-IN"/>
        </w:rPr>
        <w:t>Role of Data</w:t>
      </w:r>
      <w:r w:rsidRPr="00B17C63">
        <w:rPr>
          <w:rFonts w:eastAsia="Times New Roman"/>
          <w:lang w:val="en-IN" w:eastAsia="en-IN" w:bidi="hi-IN"/>
        </w:rPr>
        <w:t>: High-quality, annotated datasets remain critical enablers of DL success, as shown by initiatives like Chest</w:t>
      </w:r>
      <w:r>
        <w:rPr>
          <w:rFonts w:eastAsia="Times New Roman"/>
          <w:lang w:val="en-IN" w:eastAsia="en-IN" w:bidi="hi-IN"/>
        </w:rPr>
        <w:t xml:space="preserve"> </w:t>
      </w:r>
      <w:r w:rsidRPr="00B17C63">
        <w:rPr>
          <w:rFonts w:eastAsia="Times New Roman"/>
          <w:lang w:val="en-IN" w:eastAsia="en-IN" w:bidi="hi-IN"/>
        </w:rPr>
        <w:t>X-ray 8 in healthcare and Plant</w:t>
      </w:r>
      <w:r>
        <w:rPr>
          <w:rFonts w:eastAsia="Times New Roman"/>
          <w:lang w:val="en-IN" w:eastAsia="en-IN" w:bidi="hi-IN"/>
        </w:rPr>
        <w:t xml:space="preserve"> </w:t>
      </w:r>
      <w:r w:rsidRPr="00B17C63">
        <w:rPr>
          <w:rFonts w:eastAsia="Times New Roman"/>
          <w:lang w:val="en-IN" w:eastAsia="en-IN" w:bidi="hi-IN"/>
        </w:rPr>
        <w:t>Village in agriculture.</w:t>
      </w:r>
    </w:p>
    <w:p w14:paraId="28C621AD" w14:textId="77777777" w:rsidR="00B17C63" w:rsidRPr="00B17C63" w:rsidRDefault="00B17C63" w:rsidP="00B17C63">
      <w:pPr>
        <w:pStyle w:val="NoSpacing"/>
        <w:numPr>
          <w:ilvl w:val="0"/>
          <w:numId w:val="93"/>
        </w:numPr>
        <w:rPr>
          <w:rFonts w:eastAsia="Times New Roman"/>
          <w:lang w:val="en-IN" w:eastAsia="en-IN" w:bidi="hi-IN"/>
        </w:rPr>
      </w:pPr>
      <w:r w:rsidRPr="00B17C63">
        <w:rPr>
          <w:rFonts w:eastAsia="Times New Roman"/>
          <w:b/>
          <w:bCs/>
          <w:lang w:val="en-IN" w:eastAsia="en-IN" w:bidi="hi-IN"/>
        </w:rPr>
        <w:t>Architectural Choices</w:t>
      </w:r>
      <w:r w:rsidRPr="00B17C63">
        <w:rPr>
          <w:rFonts w:eastAsia="Times New Roman"/>
          <w:lang w:val="en-IN" w:eastAsia="en-IN" w:bidi="hi-IN"/>
        </w:rPr>
        <w:t>: CNNs dominate vision-based tasks, while hybrid and transformer-based models are emerging for more complex scenarios.</w:t>
      </w:r>
    </w:p>
    <w:p w14:paraId="1DFC1D3F" w14:textId="376A0AF1" w:rsidR="00B17C63" w:rsidRPr="00B17C63" w:rsidRDefault="00B17C63" w:rsidP="00B17C63">
      <w:pPr>
        <w:pStyle w:val="NoSpacing"/>
        <w:numPr>
          <w:ilvl w:val="0"/>
          <w:numId w:val="93"/>
        </w:numPr>
        <w:rPr>
          <w:rFonts w:eastAsia="Times New Roman"/>
          <w:lang w:val="en-IN" w:eastAsia="en-IN" w:bidi="hi-IN"/>
        </w:rPr>
      </w:pPr>
      <w:r w:rsidRPr="00B17C63">
        <w:rPr>
          <w:rFonts w:eastAsia="Times New Roman"/>
          <w:b/>
          <w:bCs/>
          <w:lang w:val="en-IN" w:eastAsia="en-IN" w:bidi="hi-IN"/>
        </w:rPr>
        <w:t>Research Gaps</w:t>
      </w:r>
      <w:r w:rsidRPr="00B17C63">
        <w:rPr>
          <w:rFonts w:eastAsia="Times New Roman"/>
          <w:lang w:val="en-IN" w:eastAsia="en-IN" w:bidi="hi-IN"/>
        </w:rPr>
        <w:t>: Despite successes, challenges remain in interpretability, data scarcity, and generalization across diverse environments.</w:t>
      </w:r>
    </w:p>
    <w:p w14:paraId="6BFAC88F" w14:textId="027B3FC5"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Table 3</w:t>
      </w:r>
      <w:r>
        <w:rPr>
          <w:rFonts w:eastAsia="Times New Roman"/>
          <w:b/>
          <w:bCs/>
          <w:lang w:val="en-IN" w:eastAsia="en-IN" w:bidi="hi-IN"/>
        </w:rPr>
        <w:t xml:space="preserve"> </w:t>
      </w:r>
      <w:r w:rsidRPr="00B17C63">
        <w:rPr>
          <w:rFonts w:eastAsia="Times New Roman"/>
          <w:b/>
          <w:bCs/>
          <w:lang w:val="en-IN" w:eastAsia="en-IN" w:bidi="hi-IN"/>
        </w:rPr>
        <w:t>Summary of Related Work across Domains</w:t>
      </w:r>
    </w:p>
    <w:tbl>
      <w:tblPr>
        <w:tblStyle w:val="TableGrid"/>
        <w:tblW w:w="0" w:type="auto"/>
        <w:tblLook w:val="04A0" w:firstRow="1" w:lastRow="0" w:firstColumn="1" w:lastColumn="0" w:noHBand="0" w:noVBand="1"/>
      </w:tblPr>
      <w:tblGrid>
        <w:gridCol w:w="1464"/>
        <w:gridCol w:w="1923"/>
        <w:gridCol w:w="2159"/>
        <w:gridCol w:w="2733"/>
        <w:gridCol w:w="1071"/>
      </w:tblGrid>
      <w:tr w:rsidR="00B17C63" w:rsidRPr="00B17C63" w14:paraId="1E87D5C4" w14:textId="77777777" w:rsidTr="00B17C63">
        <w:tc>
          <w:tcPr>
            <w:tcW w:w="0" w:type="auto"/>
            <w:hideMark/>
          </w:tcPr>
          <w:p w14:paraId="0EED0B84" w14:textId="77777777"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Domain</w:t>
            </w:r>
          </w:p>
        </w:tc>
        <w:tc>
          <w:tcPr>
            <w:tcW w:w="0" w:type="auto"/>
            <w:hideMark/>
          </w:tcPr>
          <w:p w14:paraId="36DF7A48" w14:textId="77777777"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Focus Area</w:t>
            </w:r>
          </w:p>
        </w:tc>
        <w:tc>
          <w:tcPr>
            <w:tcW w:w="0" w:type="auto"/>
            <w:hideMark/>
          </w:tcPr>
          <w:p w14:paraId="3662DFE4" w14:textId="77777777"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Key Models/Methods</w:t>
            </w:r>
          </w:p>
        </w:tc>
        <w:tc>
          <w:tcPr>
            <w:tcW w:w="0" w:type="auto"/>
            <w:hideMark/>
          </w:tcPr>
          <w:p w14:paraId="0A340F77" w14:textId="77777777"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Contribution / Findings</w:t>
            </w:r>
          </w:p>
        </w:tc>
        <w:tc>
          <w:tcPr>
            <w:tcW w:w="0" w:type="auto"/>
            <w:hideMark/>
          </w:tcPr>
          <w:p w14:paraId="0A41EF59" w14:textId="77777777" w:rsidR="00B17C63" w:rsidRPr="00B17C63" w:rsidRDefault="00B17C63" w:rsidP="00B17C63">
            <w:pPr>
              <w:pStyle w:val="NoSpacing"/>
              <w:rPr>
                <w:rFonts w:eastAsia="Times New Roman"/>
                <w:b/>
                <w:bCs/>
                <w:lang w:val="en-IN" w:eastAsia="en-IN" w:bidi="hi-IN"/>
              </w:rPr>
            </w:pPr>
            <w:r w:rsidRPr="00B17C63">
              <w:rPr>
                <w:rFonts w:eastAsia="Times New Roman"/>
                <w:b/>
                <w:bCs/>
                <w:lang w:val="en-IN" w:eastAsia="en-IN" w:bidi="hi-IN"/>
              </w:rPr>
              <w:t>Reference</w:t>
            </w:r>
          </w:p>
        </w:tc>
      </w:tr>
      <w:tr w:rsidR="00B17C63" w:rsidRPr="00B17C63" w14:paraId="046C39F2" w14:textId="77777777" w:rsidTr="00B17C63">
        <w:tc>
          <w:tcPr>
            <w:tcW w:w="0" w:type="auto"/>
            <w:hideMark/>
          </w:tcPr>
          <w:p w14:paraId="5C208F07" w14:textId="77777777" w:rsidR="00B17C63" w:rsidRPr="00B17C63" w:rsidRDefault="00B17C63" w:rsidP="00B17C63">
            <w:pPr>
              <w:pStyle w:val="NoSpacing"/>
              <w:rPr>
                <w:rFonts w:eastAsia="Times New Roman"/>
                <w:lang w:val="en-IN" w:eastAsia="en-IN" w:bidi="hi-IN"/>
              </w:rPr>
            </w:pPr>
            <w:proofErr w:type="spellStart"/>
            <w:r w:rsidRPr="00B17C63">
              <w:rPr>
                <w:rFonts w:eastAsia="Times New Roman"/>
                <w:lang w:val="en-IN" w:eastAsia="en-IN" w:bidi="hi-IN"/>
              </w:rPr>
              <w:t>GeoAI</w:t>
            </w:r>
            <w:proofErr w:type="spellEnd"/>
          </w:p>
        </w:tc>
        <w:tc>
          <w:tcPr>
            <w:tcW w:w="0" w:type="auto"/>
            <w:hideMark/>
          </w:tcPr>
          <w:p w14:paraId="681BDCAD"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Location encoding of spatial data</w:t>
            </w:r>
          </w:p>
        </w:tc>
        <w:tc>
          <w:tcPr>
            <w:tcW w:w="0" w:type="auto"/>
            <w:hideMark/>
          </w:tcPr>
          <w:p w14:paraId="0FEDD096"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Parametric &amp; multi-scale encoders</w:t>
            </w:r>
          </w:p>
        </w:tc>
        <w:tc>
          <w:tcPr>
            <w:tcW w:w="0" w:type="auto"/>
            <w:hideMark/>
          </w:tcPr>
          <w:p w14:paraId="3167C802"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Unified framework for spatial embeddings in ML tasks</w:t>
            </w:r>
          </w:p>
        </w:tc>
        <w:tc>
          <w:tcPr>
            <w:tcW w:w="0" w:type="auto"/>
            <w:hideMark/>
          </w:tcPr>
          <w:p w14:paraId="7570D36F"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[10]</w:t>
            </w:r>
          </w:p>
        </w:tc>
      </w:tr>
      <w:tr w:rsidR="00B17C63" w:rsidRPr="00B17C63" w14:paraId="24D10936" w14:textId="77777777" w:rsidTr="00B17C63">
        <w:tc>
          <w:tcPr>
            <w:tcW w:w="0" w:type="auto"/>
            <w:hideMark/>
          </w:tcPr>
          <w:p w14:paraId="46F7ACB0"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Deep Learning (Core)</w:t>
            </w:r>
          </w:p>
        </w:tc>
        <w:tc>
          <w:tcPr>
            <w:tcW w:w="0" w:type="auto"/>
            <w:hideMark/>
          </w:tcPr>
          <w:p w14:paraId="26A8C97C"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Concepts &amp; applications</w:t>
            </w:r>
          </w:p>
        </w:tc>
        <w:tc>
          <w:tcPr>
            <w:tcW w:w="0" w:type="auto"/>
            <w:hideMark/>
          </w:tcPr>
          <w:p w14:paraId="344662F4"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CNN, DNN, HPC integration</w:t>
            </w:r>
          </w:p>
        </w:tc>
        <w:tc>
          <w:tcPr>
            <w:tcW w:w="0" w:type="auto"/>
            <w:hideMark/>
          </w:tcPr>
          <w:p w14:paraId="0B4EFA5E"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Foundations, workflows, and broad real-world applications</w:t>
            </w:r>
          </w:p>
        </w:tc>
        <w:tc>
          <w:tcPr>
            <w:tcW w:w="0" w:type="auto"/>
            <w:hideMark/>
          </w:tcPr>
          <w:p w14:paraId="6FE7A5D0"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[11]</w:t>
            </w:r>
          </w:p>
        </w:tc>
      </w:tr>
      <w:tr w:rsidR="00B17C63" w:rsidRPr="00B17C63" w14:paraId="2087B179" w14:textId="77777777" w:rsidTr="00B17C63">
        <w:tc>
          <w:tcPr>
            <w:tcW w:w="0" w:type="auto"/>
            <w:hideMark/>
          </w:tcPr>
          <w:p w14:paraId="025B1EC8"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Medical Imaging</w:t>
            </w:r>
          </w:p>
        </w:tc>
        <w:tc>
          <w:tcPr>
            <w:tcW w:w="0" w:type="auto"/>
            <w:hideMark/>
          </w:tcPr>
          <w:p w14:paraId="7CB8A10A"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Disease detection &amp; segmentation</w:t>
            </w:r>
          </w:p>
        </w:tc>
        <w:tc>
          <w:tcPr>
            <w:tcW w:w="0" w:type="auto"/>
            <w:hideMark/>
          </w:tcPr>
          <w:p w14:paraId="5206FA4A"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 xml:space="preserve">U-Net, V-Net, </w:t>
            </w:r>
            <w:proofErr w:type="spellStart"/>
            <w:r w:rsidRPr="00B17C63">
              <w:rPr>
                <w:rFonts w:eastAsia="Times New Roman"/>
                <w:lang w:val="en-IN" w:eastAsia="en-IN" w:bidi="hi-IN"/>
              </w:rPr>
              <w:t>DeepMedic</w:t>
            </w:r>
            <w:proofErr w:type="spellEnd"/>
          </w:p>
        </w:tc>
        <w:tc>
          <w:tcPr>
            <w:tcW w:w="0" w:type="auto"/>
            <w:hideMark/>
          </w:tcPr>
          <w:p w14:paraId="70BCCAD0"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 xml:space="preserve">High accuracy in </w:t>
            </w:r>
            <w:proofErr w:type="spellStart"/>
            <w:r w:rsidRPr="00B17C63">
              <w:rPr>
                <w:rFonts w:eastAsia="Times New Roman"/>
                <w:lang w:val="en-IN" w:eastAsia="en-IN" w:bidi="hi-IN"/>
              </w:rPr>
              <w:t>tumor</w:t>
            </w:r>
            <w:proofErr w:type="spellEnd"/>
            <w:r w:rsidRPr="00B17C63">
              <w:rPr>
                <w:rFonts w:eastAsia="Times New Roman"/>
                <w:lang w:val="en-IN" w:eastAsia="en-IN" w:bidi="hi-IN"/>
              </w:rPr>
              <w:t>, organ, and lesion analysis</w:t>
            </w:r>
          </w:p>
        </w:tc>
        <w:tc>
          <w:tcPr>
            <w:tcW w:w="0" w:type="auto"/>
            <w:hideMark/>
          </w:tcPr>
          <w:p w14:paraId="15BD76EA"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[12]</w:t>
            </w:r>
          </w:p>
        </w:tc>
      </w:tr>
      <w:tr w:rsidR="00B17C63" w:rsidRPr="00B17C63" w14:paraId="6FB8C53E" w14:textId="77777777" w:rsidTr="00B17C63">
        <w:tc>
          <w:tcPr>
            <w:tcW w:w="0" w:type="auto"/>
            <w:hideMark/>
          </w:tcPr>
          <w:p w14:paraId="10B026DB"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Agriculture</w:t>
            </w:r>
          </w:p>
        </w:tc>
        <w:tc>
          <w:tcPr>
            <w:tcW w:w="0" w:type="auto"/>
            <w:hideMark/>
          </w:tcPr>
          <w:p w14:paraId="50CF665D"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Rice disease classification</w:t>
            </w:r>
          </w:p>
        </w:tc>
        <w:tc>
          <w:tcPr>
            <w:tcW w:w="0" w:type="auto"/>
            <w:hideMark/>
          </w:tcPr>
          <w:p w14:paraId="3F96F093" w14:textId="77777777" w:rsidR="00B17C63" w:rsidRPr="00B17C63" w:rsidRDefault="00B17C63" w:rsidP="00B17C63">
            <w:pPr>
              <w:pStyle w:val="NoSpacing"/>
              <w:rPr>
                <w:rFonts w:eastAsia="Times New Roman"/>
                <w:lang w:val="en-IN" w:eastAsia="en-IN" w:bidi="hi-IN"/>
              </w:rPr>
            </w:pPr>
            <w:proofErr w:type="spellStart"/>
            <w:r w:rsidRPr="00B17C63">
              <w:rPr>
                <w:rFonts w:eastAsia="Times New Roman"/>
                <w:lang w:val="en-IN" w:eastAsia="en-IN" w:bidi="hi-IN"/>
              </w:rPr>
              <w:t>VGGNet</w:t>
            </w:r>
            <w:proofErr w:type="spellEnd"/>
            <w:r w:rsidRPr="00B17C63">
              <w:rPr>
                <w:rFonts w:eastAsia="Times New Roman"/>
                <w:lang w:val="en-IN" w:eastAsia="en-IN" w:bidi="hi-IN"/>
              </w:rPr>
              <w:t xml:space="preserve">, </w:t>
            </w:r>
            <w:proofErr w:type="spellStart"/>
            <w:r w:rsidRPr="00B17C63">
              <w:rPr>
                <w:rFonts w:eastAsia="Times New Roman"/>
                <w:lang w:val="en-IN" w:eastAsia="en-IN" w:bidi="hi-IN"/>
              </w:rPr>
              <w:t>DenseNet</w:t>
            </w:r>
            <w:proofErr w:type="spellEnd"/>
            <w:r w:rsidRPr="00B17C63">
              <w:rPr>
                <w:rFonts w:eastAsia="Times New Roman"/>
                <w:lang w:val="en-IN" w:eastAsia="en-IN" w:bidi="hi-IN"/>
              </w:rPr>
              <w:t xml:space="preserve">, </w:t>
            </w:r>
            <w:proofErr w:type="spellStart"/>
            <w:r w:rsidRPr="00B17C63">
              <w:rPr>
                <w:rFonts w:eastAsia="Times New Roman"/>
                <w:lang w:val="en-IN" w:eastAsia="en-IN" w:bidi="hi-IN"/>
              </w:rPr>
              <w:t>MobileNet</w:t>
            </w:r>
            <w:proofErr w:type="spellEnd"/>
          </w:p>
        </w:tc>
        <w:tc>
          <w:tcPr>
            <w:tcW w:w="0" w:type="auto"/>
            <w:hideMark/>
          </w:tcPr>
          <w:p w14:paraId="1C981BBC"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&gt;95% accuracy in plant disease detection using CNNs</w:t>
            </w:r>
          </w:p>
        </w:tc>
        <w:tc>
          <w:tcPr>
            <w:tcW w:w="0" w:type="auto"/>
            <w:hideMark/>
          </w:tcPr>
          <w:p w14:paraId="126CB718" w14:textId="77777777" w:rsidR="00B17C63" w:rsidRPr="00B17C63" w:rsidRDefault="00B17C63" w:rsidP="00B17C63">
            <w:pPr>
              <w:pStyle w:val="NoSpacing"/>
              <w:rPr>
                <w:rFonts w:eastAsia="Times New Roman"/>
                <w:lang w:val="en-IN" w:eastAsia="en-IN" w:bidi="hi-IN"/>
              </w:rPr>
            </w:pPr>
            <w:r w:rsidRPr="00B17C63">
              <w:rPr>
                <w:rFonts w:eastAsia="Times New Roman"/>
                <w:lang w:val="en-IN" w:eastAsia="en-IN" w:bidi="hi-IN"/>
              </w:rPr>
              <w:t>[13]</w:t>
            </w:r>
          </w:p>
        </w:tc>
      </w:tr>
    </w:tbl>
    <w:p w14:paraId="0432B919" w14:textId="1A81A6FC" w:rsidR="00397E35" w:rsidRPr="00B17C63" w:rsidRDefault="00B17C63" w:rsidP="00397E35">
      <w:pPr>
        <w:pStyle w:val="NoSpacing"/>
        <w:rPr>
          <w:rFonts w:eastAsia="Times New Roman"/>
          <w:b/>
          <w:bCs/>
          <w:lang w:val="en-IN" w:eastAsia="en-IN" w:bidi="hi-IN"/>
        </w:rPr>
      </w:pPr>
      <w:r w:rsidRPr="00B17C63">
        <w:rPr>
          <w:rFonts w:eastAsia="Times New Roman"/>
          <w:lang w:val="en-IN" w:eastAsia="en-IN" w:bidi="hi-IN"/>
        </w:rPr>
        <w:t xml:space="preserve">The literature demonstrates that deep learning is not limited to a single domain but rather acts as a universal methodology adaptable to a range of applications. From location encoding in </w:t>
      </w:r>
      <w:proofErr w:type="spellStart"/>
      <w:r w:rsidRPr="00B17C63">
        <w:rPr>
          <w:rFonts w:eastAsia="Times New Roman"/>
          <w:lang w:val="en-IN" w:eastAsia="en-IN" w:bidi="hi-IN"/>
        </w:rPr>
        <w:t>GeoAI</w:t>
      </w:r>
      <w:proofErr w:type="spellEnd"/>
      <w:r w:rsidRPr="00B17C63">
        <w:rPr>
          <w:rFonts w:eastAsia="Times New Roman"/>
          <w:lang w:val="en-IN" w:eastAsia="en-IN" w:bidi="hi-IN"/>
        </w:rPr>
        <w:t>, to broad methodological foundations, to clinical image analysis, and agricultural disease detection, DL’s capacity for automated representation learning continues to redefine problem-solving across disciplines. However, shared challenges in scalability, interpretability, and ethical deployment underscore the need for continued research to fully realize its potential.</w:t>
      </w:r>
    </w:p>
    <w:p w14:paraId="76691F75" w14:textId="5B48CB68" w:rsidR="00A01D0A" w:rsidRDefault="00D96D7B" w:rsidP="00A01D0A">
      <w:pPr>
        <w:pStyle w:val="Heading2"/>
        <w:rPr>
          <w:rFonts w:eastAsia="Times New Roman"/>
        </w:rPr>
      </w:pPr>
      <w:r>
        <w:t>CHALLENGES AND FUTURE DIRECTIONS</w:t>
      </w:r>
    </w:p>
    <w:p w14:paraId="3164DDDB" w14:textId="77777777" w:rsidR="00D96D7B" w:rsidRDefault="00D96D7B" w:rsidP="00D96D7B">
      <w:pPr>
        <w:pStyle w:val="NoSpacing"/>
      </w:pPr>
      <w:r>
        <w:t>Deep learning for flood mapping and related domains holds remarkable promise, yet several challenges remain before it can achieve full operational maturity. This section outlines key obstacles and future research directions, highlighting the need for more robust, efficient, and interpretable models.</w:t>
      </w:r>
    </w:p>
    <w:p w14:paraId="654A34E5" w14:textId="2331FBFC" w:rsidR="00D96D7B" w:rsidRPr="00D96D7B" w:rsidRDefault="00D96D7B" w:rsidP="00D96D7B">
      <w:pPr>
        <w:pStyle w:val="NoSpacing"/>
        <w:rPr>
          <w:b/>
          <w:bCs/>
        </w:rPr>
      </w:pPr>
      <w:r w:rsidRPr="00D96D7B">
        <w:rPr>
          <w:b/>
          <w:bCs/>
        </w:rPr>
        <w:t>Robust Learning with Limited Data</w:t>
      </w:r>
      <w:r>
        <w:rPr>
          <w:b/>
          <w:bCs/>
        </w:rPr>
        <w:t xml:space="preserve">: </w:t>
      </w:r>
      <w:r>
        <w:t xml:space="preserve">Large-scale labeled data remain scarce in flood mapping, particularly for diverse flood types and underrepresented regions. Current datasets are often localized and lack global generalizability. Federated learning (FL) could allow collaborative training across institutions without direct data sharing, thereby addressing privacy concerns. Synthetic data generated via GANs and VAEs also present opportunities to augment training samples in data-scarce regions. However, ensuring realism and representativeness remains a challenge. Future </w:t>
      </w:r>
      <w:r>
        <w:lastRenderedPageBreak/>
        <w:t>research should also explore domain adaptation and transfer learning to enhance model robustness in unseen flood contexts [14].</w:t>
      </w:r>
    </w:p>
    <w:p w14:paraId="1BF68101" w14:textId="7CC639A5" w:rsidR="00D96D7B" w:rsidRDefault="00D96D7B" w:rsidP="00D96D7B">
      <w:pPr>
        <w:pStyle w:val="NoSpacing"/>
      </w:pPr>
      <w:r w:rsidRPr="00D96D7B">
        <w:rPr>
          <w:b/>
          <w:bCs/>
        </w:rPr>
        <w:t>Efficient Learning with Weak Labels</w:t>
      </w:r>
      <w:r>
        <w:t>: High-quality labeled data for flood events are difficult to obtain, often requiring expert interpretation of hydrological, meteorological, or remote sensing data. Weak or noisy labels (e.g., crowdsourced social media data or approximate inundation boundaries) may still be useful if supported by advanced learning frameworks. Self-supervised and semi-supervised approaches can exploit large unlabeled datasets, reducing the reliance on costly expert annotations. Developing models resilient to label noise will be crucial for achieving operational reliability.</w:t>
      </w:r>
    </w:p>
    <w:p w14:paraId="0B9BFC54" w14:textId="27C37931" w:rsidR="00D96D7B" w:rsidRPr="00D96D7B" w:rsidRDefault="00D96D7B" w:rsidP="00D96D7B">
      <w:pPr>
        <w:pStyle w:val="NoSpacing"/>
        <w:rPr>
          <w:b/>
          <w:bCs/>
        </w:rPr>
      </w:pPr>
      <w:r w:rsidRPr="00D96D7B">
        <w:rPr>
          <w:b/>
          <w:bCs/>
        </w:rPr>
        <w:t>Multimodal Learning for Information Fusion</w:t>
      </w:r>
      <w:r>
        <w:rPr>
          <w:b/>
          <w:bCs/>
        </w:rPr>
        <w:t xml:space="preserve">: </w:t>
      </w:r>
      <w:r>
        <w:t>Flood dynamics are influenced by diverse factors, including rainfall, land use, river topology, urban infrastructure, and social data. Yet, most current models rely on a single modality, limiting predictive power. Multimodal deep learning can integrate heterogeneous datasets—such as satellite imagery, hydrodynamic simulations, sensor readings, and social media reports—offering a more holistic representation of flood phenomena. Future work should focus on handling incomplete or imbalanced modalities while ensuring scalable fusion frameworks.</w:t>
      </w:r>
    </w:p>
    <w:p w14:paraId="7E2209ED" w14:textId="0ACA8EEC" w:rsidR="00D96D7B" w:rsidRPr="00D96D7B" w:rsidRDefault="00D96D7B" w:rsidP="00D96D7B">
      <w:pPr>
        <w:pStyle w:val="NoSpacing"/>
        <w:rPr>
          <w:b/>
          <w:bCs/>
        </w:rPr>
      </w:pPr>
      <w:r w:rsidRPr="00D96D7B">
        <w:rPr>
          <w:b/>
          <w:bCs/>
        </w:rPr>
        <w:t>Reliable and Explainable Model Learning</w:t>
      </w:r>
      <w:r>
        <w:rPr>
          <w:b/>
          <w:bCs/>
        </w:rPr>
        <w:t xml:space="preserve">: </w:t>
      </w:r>
      <w:r>
        <w:t>Deep learning models often act as “black boxes,” creating challenges for adoption in safety-critical flood management. Explainability tools, such as saliency maps, attention mechanisms, or prototype-based reasoning, can help practitioners understand model outputs. Furthermore, fairness and reliability issues arise when models are trained on biased or geographically limited datasets. Addressing these concerns requires debiasing strategies, uncertainty quantification (e.g., Bayesian neural networks), and transparent validation against traditional hydrological models [15].</w:t>
      </w:r>
    </w:p>
    <w:p w14:paraId="77A4FCCF" w14:textId="5C4689A0" w:rsidR="0011510E" w:rsidRPr="00D96D7B" w:rsidRDefault="00D96D7B" w:rsidP="0011510E">
      <w:pPr>
        <w:pStyle w:val="NoSpacing"/>
        <w:rPr>
          <w:b/>
          <w:bCs/>
        </w:rPr>
      </w:pPr>
      <w:r w:rsidRPr="00D96D7B">
        <w:rPr>
          <w:b/>
          <w:bCs/>
        </w:rPr>
        <w:t>Personalized and Real-Time Flood Risk Management</w:t>
      </w:r>
      <w:r>
        <w:rPr>
          <w:b/>
          <w:bCs/>
        </w:rPr>
        <w:t xml:space="preserve">: </w:t>
      </w:r>
      <w:r>
        <w:t>Flood risk management requires solutions tailored to local conditions, including urban drainage design, population vulnerability, and regional hydrology. Physics-informed neural networks (PINNs) and neural operators offer a path toward embedding governing equations, improving real-time forecasting without sacrificing accuracy. Personalized flood warning systems could integrate user-level data (e.g., household vulnerability or location-specific exposure) to deliver targeted alerts. Such approaches demand advances in scalable architectures, uncertainty handling, and computational efficiency.</w:t>
      </w:r>
    </w:p>
    <w:p w14:paraId="451C77FE" w14:textId="7D0D101A" w:rsidR="009813C2" w:rsidRDefault="009813C2" w:rsidP="009813C2">
      <w:pPr>
        <w:pStyle w:val="Heading2"/>
        <w:rPr>
          <w:rStyle w:val="Heading2Char"/>
          <w:b/>
          <w:bCs/>
        </w:rPr>
      </w:pPr>
      <w:r w:rsidRPr="009813C2">
        <w:rPr>
          <w:rStyle w:val="Heading2Char"/>
          <w:b/>
          <w:bCs/>
        </w:rPr>
        <w:t>CONCULSION</w:t>
      </w:r>
    </w:p>
    <w:p w14:paraId="4E500474" w14:textId="0D047614" w:rsidR="0051204E" w:rsidRDefault="0051204E" w:rsidP="0051204E">
      <w:pPr>
        <w:pStyle w:val="NoSpacing"/>
      </w:pPr>
      <w:r>
        <w:t>Deep learning has grown into a cornerstone of modern artificial intelligence, offering powerful methods for analyzing complex patterns in data across numerous fields. In this review, we traced the development of fundamental architectures such as CNNs, RNNs, GANs, and Transformers, while also looking at hybrid models that combine techniques for greater effectiveness. Key training strategies, including optimization methods, regularization approaches, and transfer learning, were explored for their ability to enhance model performance and adaptability.</w:t>
      </w:r>
    </w:p>
    <w:p w14:paraId="7C1354BC" w14:textId="7F32A126" w:rsidR="0051204E" w:rsidRDefault="0051204E" w:rsidP="0051204E">
      <w:pPr>
        <w:pStyle w:val="NoSpacing"/>
      </w:pPr>
      <w:r>
        <w:t>These models have found applications in areas as diverse as healthcare, natural language processing, agriculture, geoscience, and medical imaging, demonstrating their versatility and impact. Yet, the field continues to face challenges, including limited data, the difficulty of interpreting complex models, high computational demands, and integrating information from multiple modalities. Emerging solutions like federated learning, physics-informed neural networks, and explainable AI offer promising ways to address these issues.</w:t>
      </w:r>
    </w:p>
    <w:p w14:paraId="2651039D" w14:textId="77777777" w:rsidR="0051204E" w:rsidRDefault="0051204E" w:rsidP="0051204E">
      <w:pPr>
        <w:pStyle w:val="NoSpacing"/>
      </w:pPr>
      <w:r>
        <w:t>In summary, deep learning has transformed both research and real-world applications, improving how we approach complex problems. With continued innovation, collaboration across disciplines, and careful, responsible implementation, these methods are set to remain central to tackling many of the most pressing challenges in the years ahead.</w:t>
      </w:r>
    </w:p>
    <w:p w14:paraId="2899F6C0" w14:textId="6FEB05F9" w:rsidR="00320377" w:rsidRDefault="00226F0F" w:rsidP="0051204E">
      <w:pPr>
        <w:pStyle w:val="NoSpacing"/>
        <w:rPr>
          <w:b/>
          <w:sz w:val="24"/>
        </w:rPr>
      </w:pPr>
      <w:r w:rsidRPr="00226F0F">
        <w:rPr>
          <w:b/>
          <w:sz w:val="24"/>
        </w:rPr>
        <w:t>References</w:t>
      </w:r>
    </w:p>
    <w:p w14:paraId="21D287C6" w14:textId="6010BA48" w:rsidR="009813C2" w:rsidRDefault="009813C2" w:rsidP="002153E5">
      <w:pPr>
        <w:pStyle w:val="NoSpacing"/>
        <w:ind w:left="360"/>
        <w:rPr>
          <w:szCs w:val="20"/>
        </w:rPr>
      </w:pPr>
      <w:r>
        <w:rPr>
          <w:szCs w:val="20"/>
        </w:rPr>
        <w:t xml:space="preserve">[1] </w:t>
      </w:r>
      <w:r w:rsidR="00D96D7B" w:rsidRPr="00D96D7B">
        <w:rPr>
          <w:szCs w:val="20"/>
        </w:rPr>
        <w:t xml:space="preserve">Shrestha, Ajay, and </w:t>
      </w:r>
      <w:proofErr w:type="spellStart"/>
      <w:r w:rsidR="00D96D7B" w:rsidRPr="00D96D7B">
        <w:rPr>
          <w:szCs w:val="20"/>
        </w:rPr>
        <w:t>Ausif</w:t>
      </w:r>
      <w:proofErr w:type="spellEnd"/>
      <w:r w:rsidR="00D96D7B" w:rsidRPr="00D96D7B">
        <w:rPr>
          <w:szCs w:val="20"/>
        </w:rPr>
        <w:t xml:space="preserve"> Mahmood. "Review of deep learning algorithms and architectures." IEEE access 7 (2019): 53040-53065.</w:t>
      </w:r>
    </w:p>
    <w:p w14:paraId="5BCF4EB3" w14:textId="6505725C" w:rsidR="002153E5" w:rsidRDefault="002153E5" w:rsidP="002153E5">
      <w:pPr>
        <w:pStyle w:val="NoSpacing"/>
        <w:ind w:left="360"/>
      </w:pPr>
      <w:r>
        <w:t xml:space="preserve">[2] </w:t>
      </w:r>
      <w:r w:rsidR="00D96D7B" w:rsidRPr="00D96D7B">
        <w:t>Deng, Li. "A tutorial survey of architectures, algorithms, and applications for deep learning." APSIPA transactions on Signal and Information Processing 3 (2014): e2.</w:t>
      </w:r>
    </w:p>
    <w:p w14:paraId="76D65AEB" w14:textId="55D16D27" w:rsidR="002153E5" w:rsidRDefault="002153E5" w:rsidP="002153E5">
      <w:pPr>
        <w:pStyle w:val="NoSpacing"/>
        <w:ind w:left="360"/>
      </w:pPr>
      <w:r>
        <w:t xml:space="preserve">[3] </w:t>
      </w:r>
      <w:r w:rsidR="00D96D7B" w:rsidRPr="00D96D7B">
        <w:t>Alzubaidi, Laith, et al. "Review of deep learning: concepts, CNN architectures, challenges, applications, future directions." Journal of big Data 8.1 (2021): 53</w:t>
      </w:r>
      <w:r w:rsidRPr="002153E5">
        <w:t>.</w:t>
      </w:r>
    </w:p>
    <w:p w14:paraId="03F38123" w14:textId="3A33ED76" w:rsidR="002153E5" w:rsidRDefault="002153E5" w:rsidP="002153E5">
      <w:pPr>
        <w:pStyle w:val="NoSpacing"/>
        <w:ind w:left="360"/>
      </w:pPr>
      <w:r>
        <w:lastRenderedPageBreak/>
        <w:t xml:space="preserve">[4] </w:t>
      </w:r>
      <w:proofErr w:type="spellStart"/>
      <w:r w:rsidR="00D96D7B" w:rsidRPr="00D96D7B">
        <w:t>Mienye</w:t>
      </w:r>
      <w:proofErr w:type="spellEnd"/>
      <w:r w:rsidR="00D96D7B" w:rsidRPr="00D96D7B">
        <w:t xml:space="preserve">, </w:t>
      </w:r>
      <w:proofErr w:type="spellStart"/>
      <w:r w:rsidR="00D96D7B" w:rsidRPr="00D96D7B">
        <w:t>Ibomoiye</w:t>
      </w:r>
      <w:proofErr w:type="spellEnd"/>
      <w:r w:rsidR="00D96D7B" w:rsidRPr="00D96D7B">
        <w:t xml:space="preserve"> Domor, and Theo G. Swart. "A comprehensive review of deep learning: Architectures, recent advances, and applications." Information 15.12 (2024): 755.</w:t>
      </w:r>
    </w:p>
    <w:p w14:paraId="38F5B946" w14:textId="6574170F" w:rsidR="002153E5" w:rsidRDefault="002153E5" w:rsidP="002153E5">
      <w:pPr>
        <w:pStyle w:val="NoSpacing"/>
        <w:ind w:left="360"/>
      </w:pPr>
      <w:r>
        <w:t xml:space="preserve">[5] </w:t>
      </w:r>
      <w:proofErr w:type="spellStart"/>
      <w:r w:rsidR="00D96D7B" w:rsidRPr="00D96D7B">
        <w:t>Pouyanfar</w:t>
      </w:r>
      <w:proofErr w:type="spellEnd"/>
      <w:r w:rsidR="00D96D7B" w:rsidRPr="00D96D7B">
        <w:t>, Samira, et al. "A survey on deep learning: Algorithms, techniques, and applications." ACM computing surveys (CSUR) 51.5 (2018): 1-36</w:t>
      </w:r>
      <w:r w:rsidRPr="002153E5">
        <w:t>.</w:t>
      </w:r>
    </w:p>
    <w:p w14:paraId="657DD534" w14:textId="3C92973C" w:rsidR="002153E5" w:rsidRDefault="002153E5" w:rsidP="002153E5">
      <w:pPr>
        <w:pStyle w:val="NoSpacing"/>
        <w:ind w:left="360"/>
      </w:pPr>
      <w:r>
        <w:t xml:space="preserve">[6] </w:t>
      </w:r>
      <w:r w:rsidR="00D96D7B" w:rsidRPr="00D96D7B">
        <w:t xml:space="preserve">Wang, </w:t>
      </w:r>
      <w:proofErr w:type="spellStart"/>
      <w:r w:rsidR="00D96D7B" w:rsidRPr="00D96D7B">
        <w:t>Xizhao</w:t>
      </w:r>
      <w:proofErr w:type="spellEnd"/>
      <w:r w:rsidR="00D96D7B" w:rsidRPr="00D96D7B">
        <w:t xml:space="preserve">, </w:t>
      </w:r>
      <w:proofErr w:type="spellStart"/>
      <w:r w:rsidR="00D96D7B" w:rsidRPr="00D96D7B">
        <w:t>Yanxia</w:t>
      </w:r>
      <w:proofErr w:type="spellEnd"/>
      <w:r w:rsidR="00D96D7B" w:rsidRPr="00D96D7B">
        <w:t xml:space="preserve"> Zhao, and Farhad Pourpanah. "Recent advances in deep learning." International Journal of Machine Learning and Cybernetics 11.4 (2020): 747-750</w:t>
      </w:r>
      <w:r w:rsidRPr="002153E5">
        <w:t>.</w:t>
      </w:r>
    </w:p>
    <w:p w14:paraId="042EB759" w14:textId="07A06349" w:rsidR="002153E5" w:rsidRDefault="002153E5" w:rsidP="002153E5">
      <w:pPr>
        <w:pStyle w:val="NoSpacing"/>
        <w:ind w:left="360"/>
      </w:pPr>
      <w:r>
        <w:t xml:space="preserve">[7] </w:t>
      </w:r>
      <w:r w:rsidR="00D96D7B" w:rsidRPr="00D96D7B">
        <w:t>Wang, Jinjiang, et al. "Deep learning for smart manufacturing: Methods and applications." Journal of manufacturing systems 48 (2018): 144-156</w:t>
      </w:r>
      <w:r w:rsidRPr="002153E5">
        <w:t>.</w:t>
      </w:r>
    </w:p>
    <w:p w14:paraId="27AA651A" w14:textId="4F853D0D" w:rsidR="002153E5" w:rsidRDefault="002153E5" w:rsidP="002153E5">
      <w:pPr>
        <w:pStyle w:val="NoSpacing"/>
        <w:ind w:left="360"/>
      </w:pPr>
      <w:r>
        <w:t xml:space="preserve">[8] </w:t>
      </w:r>
      <w:r w:rsidR="00C30F9F" w:rsidRPr="00C30F9F">
        <w:t>Deng, Li. "A tutorial survey of architectures, algorithms, and applications for deep learning." APSIPA transactions on Signal and Information Processing 3 (2014): e2</w:t>
      </w:r>
      <w:r w:rsidRPr="002153E5">
        <w:t>.</w:t>
      </w:r>
    </w:p>
    <w:p w14:paraId="31A8A69A" w14:textId="46CB4F42" w:rsidR="002153E5" w:rsidRDefault="002153E5" w:rsidP="002153E5">
      <w:pPr>
        <w:pStyle w:val="NoSpacing"/>
        <w:ind w:left="360"/>
      </w:pPr>
      <w:r>
        <w:t xml:space="preserve">[9] </w:t>
      </w:r>
      <w:r w:rsidR="00C30F9F" w:rsidRPr="00C30F9F">
        <w:t>Afsaneh, Elaheh, et al. "Recent applications of machine learning and deep learning models in the prediction, diagnosis, and management of diabetes: a comprehensive review." Diabetology &amp; Metabolic Syndrome 14.1 (2022): 196</w:t>
      </w:r>
      <w:r w:rsidRPr="002153E5">
        <w:t>.</w:t>
      </w:r>
    </w:p>
    <w:p w14:paraId="6CE7C05E" w14:textId="441722F1" w:rsidR="002153E5" w:rsidRDefault="002153E5" w:rsidP="002153E5">
      <w:pPr>
        <w:pStyle w:val="NoSpacing"/>
        <w:ind w:left="360"/>
      </w:pPr>
      <w:r>
        <w:t xml:space="preserve">[10] </w:t>
      </w:r>
      <w:r w:rsidR="00C30F9F" w:rsidRPr="00C30F9F">
        <w:t xml:space="preserve">Mai, </w:t>
      </w:r>
      <w:proofErr w:type="spellStart"/>
      <w:r w:rsidR="00C30F9F" w:rsidRPr="00C30F9F">
        <w:t>Gengchen</w:t>
      </w:r>
      <w:proofErr w:type="spellEnd"/>
      <w:r w:rsidR="00C30F9F" w:rsidRPr="00C30F9F">
        <w:t xml:space="preserve">, et al. "A review of location encoding for </w:t>
      </w:r>
      <w:proofErr w:type="spellStart"/>
      <w:r w:rsidR="00C30F9F" w:rsidRPr="00C30F9F">
        <w:t>GeoAI</w:t>
      </w:r>
      <w:proofErr w:type="spellEnd"/>
      <w:r w:rsidR="00C30F9F" w:rsidRPr="00C30F9F">
        <w:t>: methods and applications." International Journal of Geographical Information Science 36.4 (2022): 639-</w:t>
      </w:r>
      <w:proofErr w:type="gramStart"/>
      <w:r w:rsidR="00C30F9F" w:rsidRPr="00C30F9F">
        <w:t>673.</w:t>
      </w:r>
      <w:r w:rsidRPr="002153E5">
        <w:t>.</w:t>
      </w:r>
      <w:proofErr w:type="gramEnd"/>
    </w:p>
    <w:p w14:paraId="1CD704E6" w14:textId="570613CA" w:rsidR="002153E5" w:rsidRDefault="002153E5" w:rsidP="002153E5">
      <w:pPr>
        <w:pStyle w:val="NoSpacing"/>
        <w:ind w:left="360"/>
      </w:pPr>
      <w:r>
        <w:t xml:space="preserve">[11] </w:t>
      </w:r>
      <w:r w:rsidR="00C30F9F" w:rsidRPr="00C30F9F">
        <w:t xml:space="preserve">Patel, </w:t>
      </w:r>
      <w:proofErr w:type="spellStart"/>
      <w:r w:rsidR="00C30F9F" w:rsidRPr="00C30F9F">
        <w:t>Jayeshkumar</w:t>
      </w:r>
      <w:proofErr w:type="spellEnd"/>
      <w:r w:rsidR="00C30F9F" w:rsidRPr="00C30F9F">
        <w:t xml:space="preserve"> Madhubhai. "Deep learning: Concepts, architectures, workflow, applications and future directions." International Journal for Multidisciplinary Research 5.6 (2023): 1-7</w:t>
      </w:r>
      <w:r w:rsidRPr="002153E5">
        <w:t>.</w:t>
      </w:r>
    </w:p>
    <w:p w14:paraId="7FE2D2AC" w14:textId="1B9596D0" w:rsidR="002153E5" w:rsidRDefault="002153E5" w:rsidP="002153E5">
      <w:pPr>
        <w:pStyle w:val="NoSpacing"/>
        <w:ind w:left="360"/>
      </w:pPr>
      <w:r>
        <w:t xml:space="preserve">[12] </w:t>
      </w:r>
      <w:r w:rsidR="00C30F9F" w:rsidRPr="00C30F9F">
        <w:t xml:space="preserve">Ker, Justin, et al. "Deep learning applications in medical image analysis." </w:t>
      </w:r>
      <w:proofErr w:type="spellStart"/>
      <w:r w:rsidR="00C30F9F" w:rsidRPr="00C30F9F">
        <w:t>Ieee</w:t>
      </w:r>
      <w:proofErr w:type="spellEnd"/>
      <w:r w:rsidR="00C30F9F" w:rsidRPr="00C30F9F">
        <w:t xml:space="preserve"> Access 6 (2017): 9375-9389</w:t>
      </w:r>
      <w:r w:rsidRPr="002153E5">
        <w:t>.</w:t>
      </w:r>
    </w:p>
    <w:p w14:paraId="2550613B" w14:textId="76C1A5B1" w:rsidR="002153E5" w:rsidRDefault="002153E5" w:rsidP="002153E5">
      <w:pPr>
        <w:pStyle w:val="NoSpacing"/>
        <w:ind w:left="360"/>
      </w:pPr>
      <w:r>
        <w:t xml:space="preserve">[13] </w:t>
      </w:r>
      <w:r w:rsidR="00C30F9F" w:rsidRPr="00C30F9F">
        <w:t>Ahad, Md Taimur, et al. "Comparison of CNN-based deep learning architectures for rice diseases classification." Artificial Intelligence in Agriculture 9 (2023): 22-35</w:t>
      </w:r>
      <w:r w:rsidRPr="002153E5">
        <w:t>.</w:t>
      </w:r>
    </w:p>
    <w:p w14:paraId="2E3156F9" w14:textId="010BEA95" w:rsidR="002153E5" w:rsidRDefault="002153E5" w:rsidP="002153E5">
      <w:pPr>
        <w:pStyle w:val="NoSpacing"/>
        <w:ind w:left="360"/>
      </w:pPr>
      <w:r>
        <w:t xml:space="preserve">[14] </w:t>
      </w:r>
      <w:r w:rsidR="00C30F9F" w:rsidRPr="00C30F9F">
        <w:t>Bentivoglio, Roberto, et al. "Deep learning methods for flood mapping: a review of existing applications and future research directions." Hydrology and Earth System Sciences Discussions 2022 (2022): 1-50</w:t>
      </w:r>
      <w:r w:rsidRPr="002153E5">
        <w:t>.</w:t>
      </w:r>
    </w:p>
    <w:p w14:paraId="0423BB1C" w14:textId="589A4C4D" w:rsidR="002153E5" w:rsidRDefault="002153E5" w:rsidP="002153E5">
      <w:pPr>
        <w:pStyle w:val="NoSpacing"/>
        <w:ind w:left="360"/>
      </w:pPr>
      <w:r>
        <w:t xml:space="preserve">[15] </w:t>
      </w:r>
      <w:r w:rsidR="00C30F9F" w:rsidRPr="00C30F9F">
        <w:t xml:space="preserve">Luo, </w:t>
      </w:r>
      <w:proofErr w:type="spellStart"/>
      <w:r w:rsidR="00C30F9F" w:rsidRPr="00C30F9F">
        <w:t>Luyang</w:t>
      </w:r>
      <w:proofErr w:type="spellEnd"/>
      <w:r w:rsidR="00C30F9F" w:rsidRPr="00C30F9F">
        <w:t>, et al. "Deep learning in breast cancer imaging: A decade of progress and future directions." IEEE Reviews in Biomedical Engineering (2024</w:t>
      </w:r>
      <w:r w:rsidRPr="002153E5">
        <w:t>.</w:t>
      </w:r>
    </w:p>
    <w:p w14:paraId="7CEA1A46" w14:textId="77777777" w:rsidR="007548E1" w:rsidRPr="007548E1" w:rsidRDefault="007548E1" w:rsidP="005A4B80">
      <w:pPr>
        <w:pStyle w:val="NoSpacing"/>
      </w:pPr>
    </w:p>
    <w:sectPr w:rsidR="007548E1" w:rsidRPr="007548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54E225" w14:textId="77777777" w:rsidR="00C05693" w:rsidRDefault="00C05693" w:rsidP="000228F1">
      <w:pPr>
        <w:spacing w:after="0" w:line="240" w:lineRule="auto"/>
      </w:pPr>
      <w:r>
        <w:separator/>
      </w:r>
    </w:p>
  </w:endnote>
  <w:endnote w:type="continuationSeparator" w:id="0">
    <w:p w14:paraId="2B4C076C" w14:textId="77777777" w:rsidR="00C05693" w:rsidRDefault="00C05693" w:rsidP="00022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2A9DC" w14:textId="77777777" w:rsidR="00C05693" w:rsidRDefault="00C05693" w:rsidP="000228F1">
      <w:pPr>
        <w:spacing w:after="0" w:line="240" w:lineRule="auto"/>
      </w:pPr>
      <w:r>
        <w:separator/>
      </w:r>
    </w:p>
  </w:footnote>
  <w:footnote w:type="continuationSeparator" w:id="0">
    <w:p w14:paraId="05EF94CD" w14:textId="77777777" w:rsidR="00C05693" w:rsidRDefault="00C05693" w:rsidP="000228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01075"/>
    <w:multiLevelType w:val="multilevel"/>
    <w:tmpl w:val="34FC1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B1876"/>
    <w:multiLevelType w:val="hybridMultilevel"/>
    <w:tmpl w:val="4DE83E00"/>
    <w:lvl w:ilvl="0" w:tplc="FFFFFFFF">
      <w:start w:val="1"/>
      <w:numFmt w:val="decimal"/>
      <w:lvlText w:val="%1."/>
      <w:lvlJc w:val="left"/>
      <w:pPr>
        <w:ind w:left="720" w:hanging="360"/>
      </w:pPr>
    </w:lvl>
    <w:lvl w:ilvl="1" w:tplc="40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732B08"/>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0A5146"/>
    <w:multiLevelType w:val="multilevel"/>
    <w:tmpl w:val="45E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50453"/>
    <w:multiLevelType w:val="hybridMultilevel"/>
    <w:tmpl w:val="115EA4E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766FC4"/>
    <w:multiLevelType w:val="hybridMultilevel"/>
    <w:tmpl w:val="90DE1A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30142A6"/>
    <w:multiLevelType w:val="hybridMultilevel"/>
    <w:tmpl w:val="480E9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46223F7"/>
    <w:multiLevelType w:val="multilevel"/>
    <w:tmpl w:val="FE8E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700CD7"/>
    <w:multiLevelType w:val="hybridMultilevel"/>
    <w:tmpl w:val="6B96F7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B77B4"/>
    <w:multiLevelType w:val="hybridMultilevel"/>
    <w:tmpl w:val="105E23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D8E05DD"/>
    <w:multiLevelType w:val="hybridMultilevel"/>
    <w:tmpl w:val="1A023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ED630AE"/>
    <w:multiLevelType w:val="multilevel"/>
    <w:tmpl w:val="EF4005C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E2286E"/>
    <w:multiLevelType w:val="multilevel"/>
    <w:tmpl w:val="9AAA0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809AA"/>
    <w:multiLevelType w:val="hybridMultilevel"/>
    <w:tmpl w:val="F710B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047DBB"/>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F46DFE"/>
    <w:multiLevelType w:val="hybridMultilevel"/>
    <w:tmpl w:val="170A4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40D2E87"/>
    <w:multiLevelType w:val="multilevel"/>
    <w:tmpl w:val="72627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6553D80"/>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AC4B11"/>
    <w:multiLevelType w:val="hybridMultilevel"/>
    <w:tmpl w:val="FC76F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6D02568"/>
    <w:multiLevelType w:val="hybridMultilevel"/>
    <w:tmpl w:val="D1101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B16C1B"/>
    <w:multiLevelType w:val="multilevel"/>
    <w:tmpl w:val="20E0A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91B24"/>
    <w:multiLevelType w:val="multilevel"/>
    <w:tmpl w:val="F084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FB1125"/>
    <w:multiLevelType w:val="hybridMultilevel"/>
    <w:tmpl w:val="C9320D4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288E7A07"/>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AB5931"/>
    <w:multiLevelType w:val="hybridMultilevel"/>
    <w:tmpl w:val="5F24626C"/>
    <w:lvl w:ilvl="0" w:tplc="04090013">
      <w:start w:val="1"/>
      <w:numFmt w:val="upperRoman"/>
      <w:lvlText w:val="%1."/>
      <w:lvlJc w:val="right"/>
      <w:pPr>
        <w:ind w:left="72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 w15:restartNumberingAfterBreak="0">
    <w:nsid w:val="29025B30"/>
    <w:multiLevelType w:val="hybridMultilevel"/>
    <w:tmpl w:val="27147E9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9350121"/>
    <w:multiLevelType w:val="hybridMultilevel"/>
    <w:tmpl w:val="04E4DF1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7" w15:restartNumberingAfterBreak="0">
    <w:nsid w:val="2AF40E01"/>
    <w:multiLevelType w:val="hybridMultilevel"/>
    <w:tmpl w:val="DB46A6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BC6756D"/>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C82902"/>
    <w:multiLevelType w:val="hybridMultilevel"/>
    <w:tmpl w:val="BADAE3D6"/>
    <w:lvl w:ilvl="0" w:tplc="67A0016E">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F367489"/>
    <w:multiLevelType w:val="hybridMultilevel"/>
    <w:tmpl w:val="1BCCD4BA"/>
    <w:lvl w:ilvl="0" w:tplc="4914E958">
      <w:start w:val="1"/>
      <w:numFmt w:val="upperRoman"/>
      <w:pStyle w:val="Heading2"/>
      <w:lvlText w:val="%1."/>
      <w:lvlJc w:val="right"/>
      <w:pPr>
        <w:ind w:left="540" w:hanging="360"/>
      </w:pPr>
      <w:rPr>
        <w:b/>
      </w:rPr>
    </w:lvl>
    <w:lvl w:ilvl="1" w:tplc="8D3EF4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DB6D4B"/>
    <w:multiLevelType w:val="multilevel"/>
    <w:tmpl w:val="49281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2536840"/>
    <w:multiLevelType w:val="multilevel"/>
    <w:tmpl w:val="626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3841370"/>
    <w:multiLevelType w:val="hybridMultilevel"/>
    <w:tmpl w:val="CEEE11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352B7D30"/>
    <w:multiLevelType w:val="hybridMultilevel"/>
    <w:tmpl w:val="CB54038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6A62D0D"/>
    <w:multiLevelType w:val="hybridMultilevel"/>
    <w:tmpl w:val="0B96CC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8974720"/>
    <w:multiLevelType w:val="hybridMultilevel"/>
    <w:tmpl w:val="A1968E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393F5BE4"/>
    <w:multiLevelType w:val="multilevel"/>
    <w:tmpl w:val="E3A6171C"/>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A255F5A"/>
    <w:multiLevelType w:val="hybridMultilevel"/>
    <w:tmpl w:val="96EAF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F753928"/>
    <w:multiLevelType w:val="hybridMultilevel"/>
    <w:tmpl w:val="A97C73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3FB960C7"/>
    <w:multiLevelType w:val="multilevel"/>
    <w:tmpl w:val="12B40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116333D"/>
    <w:multiLevelType w:val="hybridMultilevel"/>
    <w:tmpl w:val="AEA47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27960B6"/>
    <w:multiLevelType w:val="hybridMultilevel"/>
    <w:tmpl w:val="47609808"/>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3" w15:restartNumberingAfterBreak="0">
    <w:nsid w:val="44675C9A"/>
    <w:multiLevelType w:val="hybridMultilevel"/>
    <w:tmpl w:val="B5D8AE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48603F0"/>
    <w:multiLevelType w:val="hybridMultilevel"/>
    <w:tmpl w:val="7226B1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48E3FCD"/>
    <w:multiLevelType w:val="hybridMultilevel"/>
    <w:tmpl w:val="B560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3B3AD4"/>
    <w:multiLevelType w:val="hybridMultilevel"/>
    <w:tmpl w:val="4FDAD0B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7" w15:restartNumberingAfterBreak="0">
    <w:nsid w:val="4597720B"/>
    <w:multiLevelType w:val="hybridMultilevel"/>
    <w:tmpl w:val="5FBE62D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468F1607"/>
    <w:multiLevelType w:val="hybridMultilevel"/>
    <w:tmpl w:val="C4B88432"/>
    <w:lvl w:ilvl="0" w:tplc="67A0016E">
      <w:start w:val="1"/>
      <w:numFmt w:val="decimal"/>
      <w:lvlText w:val="%1."/>
      <w:lvlJc w:val="left"/>
      <w:pPr>
        <w:ind w:left="720" w:hanging="360"/>
      </w:pPr>
      <w:rPr>
        <w:rFonts w:hint="default"/>
        <w:sz w:val="20"/>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9" w15:restartNumberingAfterBreak="0">
    <w:nsid w:val="484D06DD"/>
    <w:multiLevelType w:val="hybridMultilevel"/>
    <w:tmpl w:val="E75AE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8BE7635"/>
    <w:multiLevelType w:val="multilevel"/>
    <w:tmpl w:val="3FD2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9E75B62"/>
    <w:multiLevelType w:val="hybridMultilevel"/>
    <w:tmpl w:val="2B4A15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B80235D"/>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BFF3765"/>
    <w:multiLevelType w:val="hybridMultilevel"/>
    <w:tmpl w:val="AC26D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4D771335"/>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334B5C"/>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E3721E"/>
    <w:multiLevelType w:val="hybridMultilevel"/>
    <w:tmpl w:val="FE5CDDFE"/>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7" w15:restartNumberingAfterBreak="0">
    <w:nsid w:val="5192217C"/>
    <w:multiLevelType w:val="hybridMultilevel"/>
    <w:tmpl w:val="AC3CEF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2513F91"/>
    <w:multiLevelType w:val="multilevel"/>
    <w:tmpl w:val="D3ACE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21526A"/>
    <w:multiLevelType w:val="hybridMultilevel"/>
    <w:tmpl w:val="E446DC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6E5DF4"/>
    <w:multiLevelType w:val="multilevel"/>
    <w:tmpl w:val="44BA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471339E"/>
    <w:multiLevelType w:val="multilevel"/>
    <w:tmpl w:val="62643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48A6B89"/>
    <w:multiLevelType w:val="multilevel"/>
    <w:tmpl w:val="82CE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8E6B08"/>
    <w:multiLevelType w:val="hybridMultilevel"/>
    <w:tmpl w:val="772649CC"/>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4" w15:restartNumberingAfterBreak="0">
    <w:nsid w:val="5844687B"/>
    <w:multiLevelType w:val="hybridMultilevel"/>
    <w:tmpl w:val="ACA4C3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584516EE"/>
    <w:multiLevelType w:val="hybridMultilevel"/>
    <w:tmpl w:val="DC06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AC20DB4"/>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C1857B8"/>
    <w:multiLevelType w:val="hybridMultilevel"/>
    <w:tmpl w:val="E4948846"/>
    <w:lvl w:ilvl="0" w:tplc="67A0016E">
      <w:start w:val="1"/>
      <w:numFmt w:val="decimal"/>
      <w:lvlText w:val="%1."/>
      <w:lvlJc w:val="left"/>
      <w:pPr>
        <w:ind w:left="720" w:hanging="360"/>
      </w:pPr>
      <w:rPr>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5CCA6A95"/>
    <w:multiLevelType w:val="hybridMultilevel"/>
    <w:tmpl w:val="19A8AEB6"/>
    <w:lvl w:ilvl="0" w:tplc="04090015">
      <w:start w:val="1"/>
      <w:numFmt w:val="upp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9" w15:restartNumberingAfterBreak="0">
    <w:nsid w:val="5E204328"/>
    <w:multiLevelType w:val="hybridMultilevel"/>
    <w:tmpl w:val="2B082D9E"/>
    <w:lvl w:ilvl="0" w:tplc="04090013">
      <w:start w:val="1"/>
      <w:numFmt w:val="upperRoman"/>
      <w:lvlText w:val="%1."/>
      <w:lvlJc w:val="right"/>
      <w:pPr>
        <w:ind w:left="63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5E5C3D8C"/>
    <w:multiLevelType w:val="hybridMultilevel"/>
    <w:tmpl w:val="8A0210B2"/>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60BA1977"/>
    <w:multiLevelType w:val="multilevel"/>
    <w:tmpl w:val="550E5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57166EF"/>
    <w:multiLevelType w:val="hybridMultilevel"/>
    <w:tmpl w:val="738C4BCE"/>
    <w:lvl w:ilvl="0" w:tplc="40090001">
      <w:start w:val="1"/>
      <w:numFmt w:val="bullet"/>
      <w:lvlText w:val=""/>
      <w:lvlJc w:val="left"/>
      <w:pPr>
        <w:ind w:left="720" w:hanging="360"/>
      </w:pPr>
      <w:rPr>
        <w:rFonts w:ascii="Symbol" w:hAnsi="Symbol" w:hint="default"/>
      </w:rPr>
    </w:lvl>
    <w:lvl w:ilvl="1" w:tplc="6B54CE82">
      <w:start w:val="7"/>
      <w:numFmt w:val="bullet"/>
      <w:lvlText w:val="•"/>
      <w:lvlJc w:val="left"/>
      <w:pPr>
        <w:ind w:left="1440" w:hanging="360"/>
      </w:pPr>
      <w:rPr>
        <w:rFonts w:ascii="Times New Roman" w:eastAsiaTheme="minorHAnsi"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6F63DC8"/>
    <w:multiLevelType w:val="hybridMultilevel"/>
    <w:tmpl w:val="7F3488E2"/>
    <w:lvl w:ilvl="0" w:tplc="04090013">
      <w:start w:val="1"/>
      <w:numFmt w:val="upperRoman"/>
      <w:lvlText w:val="%1."/>
      <w:lvlJc w:val="right"/>
      <w:pPr>
        <w:ind w:left="72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4" w15:restartNumberingAfterBreak="0">
    <w:nsid w:val="685B37C2"/>
    <w:multiLevelType w:val="hybridMultilevel"/>
    <w:tmpl w:val="B2A04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9AB07CC"/>
    <w:multiLevelType w:val="hybridMultilevel"/>
    <w:tmpl w:val="C13807B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15:restartNumberingAfterBreak="0">
    <w:nsid w:val="6B38144C"/>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85765"/>
    <w:multiLevelType w:val="multilevel"/>
    <w:tmpl w:val="93AA47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E0B7524"/>
    <w:multiLevelType w:val="multilevel"/>
    <w:tmpl w:val="6C0E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B5771A"/>
    <w:multiLevelType w:val="multilevel"/>
    <w:tmpl w:val="DB8A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8845AC"/>
    <w:multiLevelType w:val="hybridMultilevel"/>
    <w:tmpl w:val="B7F47F9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74617C83"/>
    <w:multiLevelType w:val="hybridMultilevel"/>
    <w:tmpl w:val="A0209DFA"/>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2" w15:restartNumberingAfterBreak="0">
    <w:nsid w:val="756D2325"/>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5C431EC"/>
    <w:multiLevelType w:val="multilevel"/>
    <w:tmpl w:val="E5E6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5C601BD"/>
    <w:multiLevelType w:val="multilevel"/>
    <w:tmpl w:val="B4CC7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71A7443"/>
    <w:multiLevelType w:val="hybridMultilevel"/>
    <w:tmpl w:val="08A02A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6" w15:restartNumberingAfterBreak="0">
    <w:nsid w:val="772B10D9"/>
    <w:multiLevelType w:val="hybridMultilevel"/>
    <w:tmpl w:val="2D78C7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7" w15:restartNumberingAfterBreak="0">
    <w:nsid w:val="79D005FE"/>
    <w:multiLevelType w:val="multilevel"/>
    <w:tmpl w:val="0DF2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BC92F1E"/>
    <w:multiLevelType w:val="hybridMultilevel"/>
    <w:tmpl w:val="8D706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CC6061A"/>
    <w:multiLevelType w:val="multilevel"/>
    <w:tmpl w:val="70E6C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B977E0"/>
    <w:multiLevelType w:val="multilevel"/>
    <w:tmpl w:val="4B46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E6A0322"/>
    <w:multiLevelType w:val="hybridMultilevel"/>
    <w:tmpl w:val="C1BCC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0349528">
    <w:abstractNumId w:val="70"/>
  </w:num>
  <w:num w:numId="2" w16cid:durableId="16657778">
    <w:abstractNumId w:val="46"/>
  </w:num>
  <w:num w:numId="3" w16cid:durableId="530650723">
    <w:abstractNumId w:val="26"/>
  </w:num>
  <w:num w:numId="4" w16cid:durableId="263539609">
    <w:abstractNumId w:val="81"/>
  </w:num>
  <w:num w:numId="5" w16cid:durableId="592516630">
    <w:abstractNumId w:val="69"/>
  </w:num>
  <w:num w:numId="6" w16cid:durableId="1781341127">
    <w:abstractNumId w:val="25"/>
  </w:num>
  <w:num w:numId="7" w16cid:durableId="1231185594">
    <w:abstractNumId w:val="73"/>
  </w:num>
  <w:num w:numId="8" w16cid:durableId="783842879">
    <w:abstractNumId w:val="24"/>
  </w:num>
  <w:num w:numId="9" w16cid:durableId="1719280126">
    <w:abstractNumId w:val="16"/>
  </w:num>
  <w:num w:numId="10" w16cid:durableId="131413945">
    <w:abstractNumId w:val="45"/>
  </w:num>
  <w:num w:numId="11" w16cid:durableId="1404568876">
    <w:abstractNumId w:val="68"/>
  </w:num>
  <w:num w:numId="12" w16cid:durableId="1981156547">
    <w:abstractNumId w:val="47"/>
  </w:num>
  <w:num w:numId="13" w16cid:durableId="2117482379">
    <w:abstractNumId w:val="80"/>
  </w:num>
  <w:num w:numId="14" w16cid:durableId="1504007385">
    <w:abstractNumId w:val="91"/>
  </w:num>
  <w:num w:numId="15" w16cid:durableId="815341102">
    <w:abstractNumId w:val="13"/>
  </w:num>
  <w:num w:numId="16" w16cid:durableId="713311949">
    <w:abstractNumId w:val="56"/>
  </w:num>
  <w:num w:numId="17" w16cid:durableId="676035333">
    <w:abstractNumId w:val="43"/>
  </w:num>
  <w:num w:numId="18" w16cid:durableId="1829707780">
    <w:abstractNumId w:val="8"/>
  </w:num>
  <w:num w:numId="19" w16cid:durableId="750080495">
    <w:abstractNumId w:val="42"/>
  </w:num>
  <w:num w:numId="20" w16cid:durableId="762068427">
    <w:abstractNumId w:val="59"/>
  </w:num>
  <w:num w:numId="21" w16cid:durableId="202209641">
    <w:abstractNumId w:val="75"/>
  </w:num>
  <w:num w:numId="22" w16cid:durableId="527648708">
    <w:abstractNumId w:val="30"/>
  </w:num>
  <w:num w:numId="23" w16cid:durableId="123430115">
    <w:abstractNumId w:val="64"/>
  </w:num>
  <w:num w:numId="24" w16cid:durableId="1058671674">
    <w:abstractNumId w:val="36"/>
  </w:num>
  <w:num w:numId="25" w16cid:durableId="487331952">
    <w:abstractNumId w:val="31"/>
  </w:num>
  <w:num w:numId="26" w16cid:durableId="371463898">
    <w:abstractNumId w:val="50"/>
  </w:num>
  <w:num w:numId="27" w16cid:durableId="1634867023">
    <w:abstractNumId w:val="40"/>
  </w:num>
  <w:num w:numId="28" w16cid:durableId="1887915132">
    <w:abstractNumId w:val="12"/>
  </w:num>
  <w:num w:numId="29" w16cid:durableId="1472407522">
    <w:abstractNumId w:val="90"/>
  </w:num>
  <w:num w:numId="30" w16cid:durableId="1794404192">
    <w:abstractNumId w:val="77"/>
  </w:num>
  <w:num w:numId="31" w16cid:durableId="944918095">
    <w:abstractNumId w:val="71"/>
  </w:num>
  <w:num w:numId="32" w16cid:durableId="1840343934">
    <w:abstractNumId w:val="89"/>
  </w:num>
  <w:num w:numId="33" w16cid:durableId="272786914">
    <w:abstractNumId w:val="60"/>
  </w:num>
  <w:num w:numId="34" w16cid:durableId="848105804">
    <w:abstractNumId w:val="19"/>
  </w:num>
  <w:num w:numId="35" w16cid:durableId="334773301">
    <w:abstractNumId w:val="32"/>
  </w:num>
  <w:num w:numId="36" w16cid:durableId="165026474">
    <w:abstractNumId w:val="61"/>
  </w:num>
  <w:num w:numId="37" w16cid:durableId="1610114629">
    <w:abstractNumId w:val="86"/>
  </w:num>
  <w:num w:numId="38" w16cid:durableId="516818174">
    <w:abstractNumId w:val="53"/>
  </w:num>
  <w:num w:numId="39" w16cid:durableId="1858498725">
    <w:abstractNumId w:val="67"/>
  </w:num>
  <w:num w:numId="40" w16cid:durableId="453714644">
    <w:abstractNumId w:val="79"/>
  </w:num>
  <w:num w:numId="41" w16cid:durableId="1390884940">
    <w:abstractNumId w:val="58"/>
  </w:num>
  <w:num w:numId="42" w16cid:durableId="571476812">
    <w:abstractNumId w:val="83"/>
  </w:num>
  <w:num w:numId="43" w16cid:durableId="1944456307">
    <w:abstractNumId w:val="3"/>
  </w:num>
  <w:num w:numId="44" w16cid:durableId="698892247">
    <w:abstractNumId w:val="62"/>
  </w:num>
  <w:num w:numId="45" w16cid:durableId="390926464">
    <w:abstractNumId w:val="78"/>
  </w:num>
  <w:num w:numId="46" w16cid:durableId="616906913">
    <w:abstractNumId w:val="21"/>
  </w:num>
  <w:num w:numId="47" w16cid:durableId="1460684210">
    <w:abstractNumId w:val="30"/>
    <w:lvlOverride w:ilvl="0">
      <w:startOverride w:val="1"/>
    </w:lvlOverride>
  </w:num>
  <w:num w:numId="48" w16cid:durableId="557857957">
    <w:abstractNumId w:val="35"/>
  </w:num>
  <w:num w:numId="49" w16cid:durableId="364330185">
    <w:abstractNumId w:val="1"/>
  </w:num>
  <w:num w:numId="50" w16cid:durableId="946422294">
    <w:abstractNumId w:val="5"/>
  </w:num>
  <w:num w:numId="51" w16cid:durableId="699359659">
    <w:abstractNumId w:val="18"/>
  </w:num>
  <w:num w:numId="52" w16cid:durableId="1884441825">
    <w:abstractNumId w:val="0"/>
  </w:num>
  <w:num w:numId="53" w16cid:durableId="1942177950">
    <w:abstractNumId w:val="15"/>
  </w:num>
  <w:num w:numId="54" w16cid:durableId="389691721">
    <w:abstractNumId w:val="65"/>
  </w:num>
  <w:num w:numId="55" w16cid:durableId="1648627436">
    <w:abstractNumId w:val="10"/>
  </w:num>
  <w:num w:numId="56" w16cid:durableId="497690957">
    <w:abstractNumId w:val="7"/>
  </w:num>
  <w:num w:numId="57" w16cid:durableId="139855588">
    <w:abstractNumId w:val="88"/>
  </w:num>
  <w:num w:numId="58" w16cid:durableId="1463957807">
    <w:abstractNumId w:val="4"/>
  </w:num>
  <w:num w:numId="59" w16cid:durableId="1237399467">
    <w:abstractNumId w:val="57"/>
  </w:num>
  <w:num w:numId="60" w16cid:durableId="909458834">
    <w:abstractNumId w:val="44"/>
  </w:num>
  <w:num w:numId="61" w16cid:durableId="913129194">
    <w:abstractNumId w:val="51"/>
  </w:num>
  <w:num w:numId="62" w16cid:durableId="507060377">
    <w:abstractNumId w:val="34"/>
  </w:num>
  <w:num w:numId="63" w16cid:durableId="2825812">
    <w:abstractNumId w:val="39"/>
  </w:num>
  <w:num w:numId="64" w16cid:durableId="757674873">
    <w:abstractNumId w:val="48"/>
  </w:num>
  <w:num w:numId="65" w16cid:durableId="296497042">
    <w:abstractNumId w:val="29"/>
  </w:num>
  <w:num w:numId="66" w16cid:durableId="644971351">
    <w:abstractNumId w:val="6"/>
  </w:num>
  <w:num w:numId="67" w16cid:durableId="651956325">
    <w:abstractNumId w:val="33"/>
  </w:num>
  <w:num w:numId="68" w16cid:durableId="1597134644">
    <w:abstractNumId w:val="27"/>
  </w:num>
  <w:num w:numId="69" w16cid:durableId="437453342">
    <w:abstractNumId w:val="85"/>
  </w:num>
  <w:num w:numId="70" w16cid:durableId="830289972">
    <w:abstractNumId w:val="74"/>
  </w:num>
  <w:num w:numId="71" w16cid:durableId="162401623">
    <w:abstractNumId w:val="72"/>
  </w:num>
  <w:num w:numId="72" w16cid:durableId="135608531">
    <w:abstractNumId w:val="22"/>
  </w:num>
  <w:num w:numId="73" w16cid:durableId="386950369">
    <w:abstractNumId w:val="49"/>
  </w:num>
  <w:num w:numId="74" w16cid:durableId="1441291375">
    <w:abstractNumId w:val="63"/>
  </w:num>
  <w:num w:numId="75" w16cid:durableId="392699388">
    <w:abstractNumId w:val="20"/>
  </w:num>
  <w:num w:numId="76" w16cid:durableId="1408306817">
    <w:abstractNumId w:val="76"/>
  </w:num>
  <w:num w:numId="77" w16cid:durableId="254166189">
    <w:abstractNumId w:val="2"/>
  </w:num>
  <w:num w:numId="78" w16cid:durableId="1361317625">
    <w:abstractNumId w:val="84"/>
  </w:num>
  <w:num w:numId="79" w16cid:durableId="417946337">
    <w:abstractNumId w:val="28"/>
  </w:num>
  <w:num w:numId="80" w16cid:durableId="212037960">
    <w:abstractNumId w:val="23"/>
  </w:num>
  <w:num w:numId="81" w16cid:durableId="577909141">
    <w:abstractNumId w:val="54"/>
  </w:num>
  <w:num w:numId="82" w16cid:durableId="1850749200">
    <w:abstractNumId w:val="82"/>
  </w:num>
  <w:num w:numId="83" w16cid:durableId="1153451072">
    <w:abstractNumId w:val="55"/>
  </w:num>
  <w:num w:numId="84" w16cid:durableId="789586660">
    <w:abstractNumId w:val="11"/>
  </w:num>
  <w:num w:numId="85" w16cid:durableId="2005354543">
    <w:abstractNumId w:val="37"/>
  </w:num>
  <w:num w:numId="86" w16cid:durableId="671372404">
    <w:abstractNumId w:val="17"/>
  </w:num>
  <w:num w:numId="87" w16cid:durableId="1974091921">
    <w:abstractNumId w:val="52"/>
  </w:num>
  <w:num w:numId="88" w16cid:durableId="1016615111">
    <w:abstractNumId w:val="14"/>
  </w:num>
  <w:num w:numId="89" w16cid:durableId="850291895">
    <w:abstractNumId w:val="87"/>
  </w:num>
  <w:num w:numId="90" w16cid:durableId="60716828">
    <w:abstractNumId w:val="38"/>
  </w:num>
  <w:num w:numId="91" w16cid:durableId="497228758">
    <w:abstractNumId w:val="9"/>
  </w:num>
  <w:num w:numId="92" w16cid:durableId="1866752239">
    <w:abstractNumId w:val="66"/>
  </w:num>
  <w:num w:numId="93" w16cid:durableId="47017335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2E85"/>
    <w:rsid w:val="00004500"/>
    <w:rsid w:val="00007EBA"/>
    <w:rsid w:val="000228F1"/>
    <w:rsid w:val="00032369"/>
    <w:rsid w:val="00033B00"/>
    <w:rsid w:val="00053B64"/>
    <w:rsid w:val="000A266E"/>
    <w:rsid w:val="000A32D3"/>
    <w:rsid w:val="000B5AFE"/>
    <w:rsid w:val="000C02F4"/>
    <w:rsid w:val="000C246F"/>
    <w:rsid w:val="000C2E56"/>
    <w:rsid w:val="000D79B8"/>
    <w:rsid w:val="000E3FB1"/>
    <w:rsid w:val="000E7F10"/>
    <w:rsid w:val="000F3088"/>
    <w:rsid w:val="00100F1C"/>
    <w:rsid w:val="001040B4"/>
    <w:rsid w:val="0010766F"/>
    <w:rsid w:val="00111B8C"/>
    <w:rsid w:val="0011510E"/>
    <w:rsid w:val="00131999"/>
    <w:rsid w:val="001335CE"/>
    <w:rsid w:val="00133F0A"/>
    <w:rsid w:val="00135204"/>
    <w:rsid w:val="00143FA1"/>
    <w:rsid w:val="00150E5B"/>
    <w:rsid w:val="00151123"/>
    <w:rsid w:val="00154535"/>
    <w:rsid w:val="00161BC2"/>
    <w:rsid w:val="00170B1F"/>
    <w:rsid w:val="00171E3C"/>
    <w:rsid w:val="00181678"/>
    <w:rsid w:val="001B270B"/>
    <w:rsid w:val="001B4F52"/>
    <w:rsid w:val="001C69D0"/>
    <w:rsid w:val="001D3F14"/>
    <w:rsid w:val="001D7056"/>
    <w:rsid w:val="001E4B52"/>
    <w:rsid w:val="001E7E2C"/>
    <w:rsid w:val="001F4EF2"/>
    <w:rsid w:val="001F7158"/>
    <w:rsid w:val="00200A08"/>
    <w:rsid w:val="00202CD8"/>
    <w:rsid w:val="00207CE7"/>
    <w:rsid w:val="00210438"/>
    <w:rsid w:val="002153E5"/>
    <w:rsid w:val="00217F5D"/>
    <w:rsid w:val="00226F0F"/>
    <w:rsid w:val="0025320D"/>
    <w:rsid w:val="00261872"/>
    <w:rsid w:val="00262D85"/>
    <w:rsid w:val="00284142"/>
    <w:rsid w:val="00284370"/>
    <w:rsid w:val="002937F3"/>
    <w:rsid w:val="002A3737"/>
    <w:rsid w:val="002B1B92"/>
    <w:rsid w:val="002B6F53"/>
    <w:rsid w:val="002C43D9"/>
    <w:rsid w:val="002D052C"/>
    <w:rsid w:val="002E06FB"/>
    <w:rsid w:val="002E73E3"/>
    <w:rsid w:val="002E798E"/>
    <w:rsid w:val="002F2AE4"/>
    <w:rsid w:val="002F4587"/>
    <w:rsid w:val="002F749A"/>
    <w:rsid w:val="00320377"/>
    <w:rsid w:val="00321E28"/>
    <w:rsid w:val="00326B44"/>
    <w:rsid w:val="00326E74"/>
    <w:rsid w:val="003311F9"/>
    <w:rsid w:val="00334924"/>
    <w:rsid w:val="00334A61"/>
    <w:rsid w:val="0035076F"/>
    <w:rsid w:val="0035194F"/>
    <w:rsid w:val="003521EE"/>
    <w:rsid w:val="00355179"/>
    <w:rsid w:val="00363CB4"/>
    <w:rsid w:val="00380609"/>
    <w:rsid w:val="00380F48"/>
    <w:rsid w:val="00384217"/>
    <w:rsid w:val="00396CA5"/>
    <w:rsid w:val="00397E35"/>
    <w:rsid w:val="003A6F20"/>
    <w:rsid w:val="003B1ED5"/>
    <w:rsid w:val="003C54B1"/>
    <w:rsid w:val="003C6F7B"/>
    <w:rsid w:val="003C7959"/>
    <w:rsid w:val="003D0B9F"/>
    <w:rsid w:val="003E7345"/>
    <w:rsid w:val="003E77ED"/>
    <w:rsid w:val="003F4D78"/>
    <w:rsid w:val="004063E5"/>
    <w:rsid w:val="0046077A"/>
    <w:rsid w:val="004660B1"/>
    <w:rsid w:val="004701A1"/>
    <w:rsid w:val="004727A7"/>
    <w:rsid w:val="004752D1"/>
    <w:rsid w:val="00475313"/>
    <w:rsid w:val="004826B8"/>
    <w:rsid w:val="00486C06"/>
    <w:rsid w:val="00491FB8"/>
    <w:rsid w:val="00492BE0"/>
    <w:rsid w:val="004A14B3"/>
    <w:rsid w:val="004A3DD1"/>
    <w:rsid w:val="004A6F1E"/>
    <w:rsid w:val="004B54BF"/>
    <w:rsid w:val="004B59EE"/>
    <w:rsid w:val="004F1958"/>
    <w:rsid w:val="004F36ED"/>
    <w:rsid w:val="005067C1"/>
    <w:rsid w:val="00511E8C"/>
    <w:rsid w:val="0051204E"/>
    <w:rsid w:val="00513934"/>
    <w:rsid w:val="00513BC2"/>
    <w:rsid w:val="0051503C"/>
    <w:rsid w:val="00517831"/>
    <w:rsid w:val="00524D3A"/>
    <w:rsid w:val="005321D3"/>
    <w:rsid w:val="00551EC2"/>
    <w:rsid w:val="00554BD4"/>
    <w:rsid w:val="0055745E"/>
    <w:rsid w:val="0058442C"/>
    <w:rsid w:val="0058650B"/>
    <w:rsid w:val="005A4B80"/>
    <w:rsid w:val="005B0747"/>
    <w:rsid w:val="005D01D7"/>
    <w:rsid w:val="005E1F51"/>
    <w:rsid w:val="005E2BA8"/>
    <w:rsid w:val="00612011"/>
    <w:rsid w:val="00617897"/>
    <w:rsid w:val="006304DC"/>
    <w:rsid w:val="006306B1"/>
    <w:rsid w:val="00641C6E"/>
    <w:rsid w:val="00651AFA"/>
    <w:rsid w:val="006565CF"/>
    <w:rsid w:val="00680E60"/>
    <w:rsid w:val="00690B81"/>
    <w:rsid w:val="006965D4"/>
    <w:rsid w:val="006A099F"/>
    <w:rsid w:val="006A4EC8"/>
    <w:rsid w:val="006C0796"/>
    <w:rsid w:val="006C2B6F"/>
    <w:rsid w:val="006C431E"/>
    <w:rsid w:val="006D6FA9"/>
    <w:rsid w:val="006E026B"/>
    <w:rsid w:val="00701CF0"/>
    <w:rsid w:val="007047FE"/>
    <w:rsid w:val="007112FD"/>
    <w:rsid w:val="00722B36"/>
    <w:rsid w:val="00723D7F"/>
    <w:rsid w:val="00727444"/>
    <w:rsid w:val="00744BD6"/>
    <w:rsid w:val="00746D18"/>
    <w:rsid w:val="007501AF"/>
    <w:rsid w:val="0075486B"/>
    <w:rsid w:val="007548E1"/>
    <w:rsid w:val="007616EB"/>
    <w:rsid w:val="00763573"/>
    <w:rsid w:val="0079593B"/>
    <w:rsid w:val="007A16B5"/>
    <w:rsid w:val="007A5370"/>
    <w:rsid w:val="007B0514"/>
    <w:rsid w:val="007B13F5"/>
    <w:rsid w:val="007B2AC5"/>
    <w:rsid w:val="007B6531"/>
    <w:rsid w:val="007C0F91"/>
    <w:rsid w:val="007D0A58"/>
    <w:rsid w:val="007D1D93"/>
    <w:rsid w:val="007D24E9"/>
    <w:rsid w:val="007E1027"/>
    <w:rsid w:val="007E56F4"/>
    <w:rsid w:val="007F74AA"/>
    <w:rsid w:val="007F7847"/>
    <w:rsid w:val="00806CA5"/>
    <w:rsid w:val="008119F4"/>
    <w:rsid w:val="008200F9"/>
    <w:rsid w:val="00824FAB"/>
    <w:rsid w:val="00831517"/>
    <w:rsid w:val="00831E3F"/>
    <w:rsid w:val="00844896"/>
    <w:rsid w:val="00850C59"/>
    <w:rsid w:val="0085623E"/>
    <w:rsid w:val="00867CF8"/>
    <w:rsid w:val="00875460"/>
    <w:rsid w:val="00875D30"/>
    <w:rsid w:val="00876429"/>
    <w:rsid w:val="00880312"/>
    <w:rsid w:val="00882E85"/>
    <w:rsid w:val="00884D38"/>
    <w:rsid w:val="00890921"/>
    <w:rsid w:val="00890C1B"/>
    <w:rsid w:val="00890D4A"/>
    <w:rsid w:val="00893F95"/>
    <w:rsid w:val="008A538D"/>
    <w:rsid w:val="008A76B9"/>
    <w:rsid w:val="008B0BF2"/>
    <w:rsid w:val="008B1B2A"/>
    <w:rsid w:val="008B218C"/>
    <w:rsid w:val="008B6461"/>
    <w:rsid w:val="008D4D5E"/>
    <w:rsid w:val="008E0306"/>
    <w:rsid w:val="008F47C7"/>
    <w:rsid w:val="00916EBC"/>
    <w:rsid w:val="009178A1"/>
    <w:rsid w:val="00921857"/>
    <w:rsid w:val="009251C8"/>
    <w:rsid w:val="0092552E"/>
    <w:rsid w:val="009275BD"/>
    <w:rsid w:val="00941DFF"/>
    <w:rsid w:val="009565F2"/>
    <w:rsid w:val="009813C2"/>
    <w:rsid w:val="0099651C"/>
    <w:rsid w:val="009B7AC0"/>
    <w:rsid w:val="009C0E57"/>
    <w:rsid w:val="009C1905"/>
    <w:rsid w:val="009C3A59"/>
    <w:rsid w:val="009C64E5"/>
    <w:rsid w:val="009C6D53"/>
    <w:rsid w:val="009D7E9A"/>
    <w:rsid w:val="009E3303"/>
    <w:rsid w:val="009E5265"/>
    <w:rsid w:val="009E6948"/>
    <w:rsid w:val="00A01D0A"/>
    <w:rsid w:val="00A03FB4"/>
    <w:rsid w:val="00A04462"/>
    <w:rsid w:val="00A15568"/>
    <w:rsid w:val="00A21DD8"/>
    <w:rsid w:val="00A43263"/>
    <w:rsid w:val="00A61C13"/>
    <w:rsid w:val="00A622EE"/>
    <w:rsid w:val="00A645A3"/>
    <w:rsid w:val="00A650B8"/>
    <w:rsid w:val="00A70F35"/>
    <w:rsid w:val="00A85867"/>
    <w:rsid w:val="00A943DC"/>
    <w:rsid w:val="00AB18FF"/>
    <w:rsid w:val="00AB29E2"/>
    <w:rsid w:val="00AB5216"/>
    <w:rsid w:val="00AC23D6"/>
    <w:rsid w:val="00AD1A6F"/>
    <w:rsid w:val="00AD47CA"/>
    <w:rsid w:val="00AD537B"/>
    <w:rsid w:val="00AE515B"/>
    <w:rsid w:val="00AE7AEE"/>
    <w:rsid w:val="00B1083B"/>
    <w:rsid w:val="00B115CA"/>
    <w:rsid w:val="00B17C63"/>
    <w:rsid w:val="00B2214A"/>
    <w:rsid w:val="00B30E0C"/>
    <w:rsid w:val="00B336AD"/>
    <w:rsid w:val="00B35F04"/>
    <w:rsid w:val="00B367BA"/>
    <w:rsid w:val="00B54BE3"/>
    <w:rsid w:val="00B71E63"/>
    <w:rsid w:val="00B76C62"/>
    <w:rsid w:val="00B76D70"/>
    <w:rsid w:val="00B83479"/>
    <w:rsid w:val="00BA53AA"/>
    <w:rsid w:val="00BB04AC"/>
    <w:rsid w:val="00BB2E93"/>
    <w:rsid w:val="00BB39D5"/>
    <w:rsid w:val="00BB3D05"/>
    <w:rsid w:val="00BD51CA"/>
    <w:rsid w:val="00BF11D5"/>
    <w:rsid w:val="00BF2691"/>
    <w:rsid w:val="00C00BD6"/>
    <w:rsid w:val="00C02140"/>
    <w:rsid w:val="00C05693"/>
    <w:rsid w:val="00C13A62"/>
    <w:rsid w:val="00C21111"/>
    <w:rsid w:val="00C238BD"/>
    <w:rsid w:val="00C254E5"/>
    <w:rsid w:val="00C2586B"/>
    <w:rsid w:val="00C266E9"/>
    <w:rsid w:val="00C30B01"/>
    <w:rsid w:val="00C30F9F"/>
    <w:rsid w:val="00C32854"/>
    <w:rsid w:val="00C44DA3"/>
    <w:rsid w:val="00C52A7A"/>
    <w:rsid w:val="00C52C39"/>
    <w:rsid w:val="00C534F5"/>
    <w:rsid w:val="00C63CA1"/>
    <w:rsid w:val="00C70CAD"/>
    <w:rsid w:val="00C7269E"/>
    <w:rsid w:val="00C7665C"/>
    <w:rsid w:val="00C86B66"/>
    <w:rsid w:val="00C9378A"/>
    <w:rsid w:val="00C95266"/>
    <w:rsid w:val="00CA668E"/>
    <w:rsid w:val="00CB4C8D"/>
    <w:rsid w:val="00CD364F"/>
    <w:rsid w:val="00CE019D"/>
    <w:rsid w:val="00CE4E5B"/>
    <w:rsid w:val="00CE7058"/>
    <w:rsid w:val="00CF0FC5"/>
    <w:rsid w:val="00CF601C"/>
    <w:rsid w:val="00D156C5"/>
    <w:rsid w:val="00D217DE"/>
    <w:rsid w:val="00D36105"/>
    <w:rsid w:val="00D45E96"/>
    <w:rsid w:val="00D575CD"/>
    <w:rsid w:val="00D84690"/>
    <w:rsid w:val="00D8492E"/>
    <w:rsid w:val="00D96D7B"/>
    <w:rsid w:val="00D97EC6"/>
    <w:rsid w:val="00DA333C"/>
    <w:rsid w:val="00DA5EC2"/>
    <w:rsid w:val="00DB1421"/>
    <w:rsid w:val="00DC54EB"/>
    <w:rsid w:val="00DD48B9"/>
    <w:rsid w:val="00DD7CDE"/>
    <w:rsid w:val="00DE18B1"/>
    <w:rsid w:val="00E008B8"/>
    <w:rsid w:val="00E06EA6"/>
    <w:rsid w:val="00E10884"/>
    <w:rsid w:val="00E15FC8"/>
    <w:rsid w:val="00E1689E"/>
    <w:rsid w:val="00E23510"/>
    <w:rsid w:val="00E24D9B"/>
    <w:rsid w:val="00E66E3F"/>
    <w:rsid w:val="00E72774"/>
    <w:rsid w:val="00E7594B"/>
    <w:rsid w:val="00E83DB8"/>
    <w:rsid w:val="00E852A8"/>
    <w:rsid w:val="00E85630"/>
    <w:rsid w:val="00E85812"/>
    <w:rsid w:val="00E9143D"/>
    <w:rsid w:val="00E97AD5"/>
    <w:rsid w:val="00EA08E5"/>
    <w:rsid w:val="00EA4367"/>
    <w:rsid w:val="00EB600B"/>
    <w:rsid w:val="00EC27C7"/>
    <w:rsid w:val="00EC77B7"/>
    <w:rsid w:val="00ED24AA"/>
    <w:rsid w:val="00EE2CDF"/>
    <w:rsid w:val="00EF02C4"/>
    <w:rsid w:val="00EF2818"/>
    <w:rsid w:val="00EF3767"/>
    <w:rsid w:val="00F0102A"/>
    <w:rsid w:val="00F038F5"/>
    <w:rsid w:val="00F10C57"/>
    <w:rsid w:val="00F14FCB"/>
    <w:rsid w:val="00F17D4B"/>
    <w:rsid w:val="00F17E4C"/>
    <w:rsid w:val="00F21A74"/>
    <w:rsid w:val="00F3183F"/>
    <w:rsid w:val="00F5523E"/>
    <w:rsid w:val="00F640D2"/>
    <w:rsid w:val="00F67C93"/>
    <w:rsid w:val="00F71C8D"/>
    <w:rsid w:val="00F81D1B"/>
    <w:rsid w:val="00F832FB"/>
    <w:rsid w:val="00F9043C"/>
    <w:rsid w:val="00F92027"/>
    <w:rsid w:val="00F977BA"/>
    <w:rsid w:val="00FA739D"/>
    <w:rsid w:val="00FA7930"/>
    <w:rsid w:val="00FB287C"/>
    <w:rsid w:val="00FC0806"/>
    <w:rsid w:val="00FC4210"/>
    <w:rsid w:val="00FC531C"/>
    <w:rsid w:val="00FE2F76"/>
    <w:rsid w:val="00FE769E"/>
    <w:rsid w:val="00FF20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0EAA7"/>
  <w15:chartTrackingRefBased/>
  <w15:docId w15:val="{702326C0-28A8-4201-A2EA-54D4C4ECA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28F1"/>
    <w:pPr>
      <w:spacing w:before="120" w:after="120" w:line="276" w:lineRule="auto"/>
      <w:ind w:firstLine="240"/>
      <w:jc w:val="center"/>
      <w:outlineLvl w:val="0"/>
    </w:pPr>
    <w:rPr>
      <w:rFonts w:ascii="Times New Roman" w:eastAsia="Times New Roman" w:hAnsi="Times New Roman" w:cs="Times New Roman"/>
      <w:sz w:val="44"/>
      <w:szCs w:val="40"/>
      <w:lang w:eastAsia="de-DE"/>
    </w:rPr>
  </w:style>
  <w:style w:type="paragraph" w:styleId="Heading2">
    <w:name w:val="heading 2"/>
    <w:basedOn w:val="Normal"/>
    <w:next w:val="Normal"/>
    <w:link w:val="Heading2Char"/>
    <w:uiPriority w:val="9"/>
    <w:unhideWhenUsed/>
    <w:qFormat/>
    <w:rsid w:val="00BB3D05"/>
    <w:pPr>
      <w:keepNext/>
      <w:keepLines/>
      <w:numPr>
        <w:numId w:val="22"/>
      </w:numPr>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BB3D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B3D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Body"/>
    <w:next w:val="BlockText"/>
    <w:uiPriority w:val="1"/>
    <w:qFormat/>
    <w:rsid w:val="001040B4"/>
    <w:pPr>
      <w:spacing w:before="120" w:after="120" w:line="240" w:lineRule="auto"/>
      <w:jc w:val="both"/>
    </w:pPr>
    <w:rPr>
      <w:rFonts w:ascii="Times New Roman" w:eastAsiaTheme="minorEastAsia" w:hAnsi="Times New Roman"/>
      <w:sz w:val="20"/>
    </w:rPr>
  </w:style>
  <w:style w:type="paragraph" w:styleId="BodyText">
    <w:name w:val="Body Text"/>
    <w:basedOn w:val="Normal"/>
    <w:link w:val="BodyTextChar"/>
    <w:uiPriority w:val="99"/>
    <w:semiHidden/>
    <w:unhideWhenUsed/>
    <w:rsid w:val="001E4B52"/>
    <w:pPr>
      <w:spacing w:after="120"/>
    </w:pPr>
  </w:style>
  <w:style w:type="character" w:customStyle="1" w:styleId="BodyTextChar">
    <w:name w:val="Body Text Char"/>
    <w:basedOn w:val="DefaultParagraphFont"/>
    <w:link w:val="BodyText"/>
    <w:uiPriority w:val="99"/>
    <w:semiHidden/>
    <w:rsid w:val="001E4B52"/>
  </w:style>
  <w:style w:type="character" w:customStyle="1" w:styleId="Heading1Char">
    <w:name w:val="Heading 1 Char"/>
    <w:basedOn w:val="DefaultParagraphFont"/>
    <w:link w:val="Heading1"/>
    <w:uiPriority w:val="9"/>
    <w:rsid w:val="000228F1"/>
    <w:rPr>
      <w:rFonts w:ascii="Times New Roman" w:eastAsia="Times New Roman" w:hAnsi="Times New Roman" w:cs="Times New Roman"/>
      <w:sz w:val="44"/>
      <w:szCs w:val="40"/>
      <w:lang w:eastAsia="de-DE"/>
    </w:rPr>
  </w:style>
  <w:style w:type="paragraph" w:customStyle="1" w:styleId="Els-Author">
    <w:name w:val="Els-Author"/>
    <w:next w:val="Els-Affiliation"/>
    <w:rsid w:val="000228F1"/>
    <w:pPr>
      <w:keepNext/>
      <w:suppressAutoHyphens/>
      <w:spacing w:line="300" w:lineRule="exact"/>
      <w:jc w:val="center"/>
    </w:pPr>
    <w:rPr>
      <w:rFonts w:ascii="Times New Roman" w:eastAsia="Times New Roman" w:hAnsi="Times New Roman" w:cs="Times New Roman"/>
      <w:noProof/>
      <w:sz w:val="26"/>
      <w:szCs w:val="20"/>
      <w:lang w:val="de-DE" w:eastAsia="de-DE"/>
    </w:rPr>
  </w:style>
  <w:style w:type="paragraph" w:customStyle="1" w:styleId="Els-Affiliation">
    <w:name w:val="Els-Affiliation"/>
    <w:next w:val="Normal"/>
    <w:rsid w:val="000228F1"/>
    <w:pPr>
      <w:suppressAutoHyphens/>
      <w:spacing w:after="120" w:line="200" w:lineRule="exact"/>
      <w:jc w:val="center"/>
    </w:pPr>
    <w:rPr>
      <w:rFonts w:ascii="Times New Roman" w:eastAsia="Times New Roman" w:hAnsi="Times New Roman" w:cs="Times New Roman"/>
      <w:i/>
      <w:noProof/>
      <w:sz w:val="16"/>
      <w:szCs w:val="20"/>
      <w:lang w:val="de-DE" w:eastAsia="de-DE"/>
    </w:rPr>
  </w:style>
  <w:style w:type="paragraph" w:customStyle="1" w:styleId="Els-footnote">
    <w:name w:val="Els-footnote"/>
    <w:rsid w:val="000228F1"/>
    <w:pPr>
      <w:keepLines/>
      <w:widowControl w:val="0"/>
      <w:spacing w:after="0" w:line="200" w:lineRule="exact"/>
      <w:ind w:left="120" w:hanging="120"/>
    </w:pPr>
    <w:rPr>
      <w:rFonts w:ascii="Times New Roman" w:eastAsia="Times New Roman" w:hAnsi="Times New Roman" w:cs="Times New Roman"/>
      <w:sz w:val="16"/>
      <w:szCs w:val="20"/>
      <w:lang w:eastAsia="de-DE"/>
    </w:rPr>
  </w:style>
  <w:style w:type="character" w:styleId="FootnoteReference">
    <w:name w:val="footnote reference"/>
    <w:uiPriority w:val="99"/>
    <w:semiHidden/>
    <w:rsid w:val="000228F1"/>
    <w:rPr>
      <w:vertAlign w:val="superscript"/>
    </w:rPr>
  </w:style>
  <w:style w:type="paragraph" w:customStyle="1" w:styleId="Els-Abstract-head">
    <w:name w:val="Els-Abstract-head"/>
    <w:next w:val="Normal"/>
    <w:rsid w:val="000228F1"/>
    <w:pPr>
      <w:keepNext/>
      <w:pBdr>
        <w:top w:val="single" w:sz="4" w:space="10" w:color="auto"/>
      </w:pBdr>
      <w:suppressAutoHyphens/>
      <w:spacing w:after="220" w:line="220" w:lineRule="exact"/>
    </w:pPr>
    <w:rPr>
      <w:rFonts w:ascii="Times New Roman" w:eastAsia="Times New Roman" w:hAnsi="Times New Roman" w:cs="Times New Roman"/>
      <w:b/>
      <w:sz w:val="18"/>
      <w:szCs w:val="20"/>
      <w:lang w:eastAsia="de-DE"/>
    </w:rPr>
  </w:style>
  <w:style w:type="paragraph" w:customStyle="1" w:styleId="Els-keywords">
    <w:name w:val="Els-keywords"/>
    <w:next w:val="Normal"/>
    <w:rsid w:val="000228F1"/>
    <w:pPr>
      <w:pBdr>
        <w:bottom w:val="single" w:sz="4" w:space="10" w:color="auto"/>
      </w:pBdr>
      <w:spacing w:after="0" w:line="200" w:lineRule="exact"/>
    </w:pPr>
    <w:rPr>
      <w:rFonts w:ascii="Times New Roman" w:eastAsia="Times New Roman" w:hAnsi="Times New Roman" w:cs="Times New Roman"/>
      <w:noProof/>
      <w:sz w:val="16"/>
      <w:szCs w:val="20"/>
      <w:lang w:val="de-DE" w:eastAsia="de-DE"/>
    </w:rPr>
  </w:style>
  <w:style w:type="character" w:customStyle="1" w:styleId="Heading2Char">
    <w:name w:val="Heading 2 Char"/>
    <w:basedOn w:val="DefaultParagraphFont"/>
    <w:link w:val="Heading2"/>
    <w:uiPriority w:val="9"/>
    <w:rsid w:val="00BB3D05"/>
    <w:rPr>
      <w:rFonts w:ascii="Times New Roman" w:eastAsiaTheme="majorEastAsia" w:hAnsi="Times New Roman" w:cstheme="majorBidi"/>
      <w:b/>
      <w:color w:val="000000" w:themeColor="text1"/>
      <w:sz w:val="24"/>
      <w:szCs w:val="26"/>
    </w:rPr>
  </w:style>
  <w:style w:type="paragraph" w:styleId="Caption">
    <w:name w:val="caption"/>
    <w:basedOn w:val="Normal"/>
    <w:next w:val="Normal"/>
    <w:uiPriority w:val="35"/>
    <w:unhideWhenUsed/>
    <w:qFormat/>
    <w:rsid w:val="000228F1"/>
    <w:pPr>
      <w:spacing w:before="120" w:after="200" w:line="240" w:lineRule="auto"/>
      <w:jc w:val="both"/>
    </w:pPr>
    <w:rPr>
      <w:rFonts w:ascii="Times New Roman" w:hAnsi="Times New Roman"/>
      <w:b/>
      <w:bCs/>
      <w:color w:val="5B9BD5" w:themeColor="accent1"/>
      <w:sz w:val="18"/>
      <w:szCs w:val="18"/>
      <w:lang w:val="en-IN"/>
    </w:rPr>
  </w:style>
  <w:style w:type="paragraph" w:styleId="ListParagraph">
    <w:name w:val="List Paragraph"/>
    <w:basedOn w:val="Normal"/>
    <w:uiPriority w:val="34"/>
    <w:qFormat/>
    <w:rsid w:val="000228F1"/>
    <w:pPr>
      <w:spacing w:before="120" w:after="120" w:line="240" w:lineRule="auto"/>
      <w:ind w:left="720"/>
      <w:jc w:val="both"/>
    </w:pPr>
    <w:rPr>
      <w:rFonts w:ascii="Times New Roman" w:hAnsi="Times New Roman"/>
      <w:lang w:val="en-IN"/>
    </w:rPr>
  </w:style>
  <w:style w:type="paragraph" w:styleId="Header">
    <w:name w:val="header"/>
    <w:basedOn w:val="Normal"/>
    <w:link w:val="HeaderChar"/>
    <w:uiPriority w:val="99"/>
    <w:unhideWhenUsed/>
    <w:rsid w:val="00630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06B1"/>
  </w:style>
  <w:style w:type="paragraph" w:styleId="Footer">
    <w:name w:val="footer"/>
    <w:basedOn w:val="Normal"/>
    <w:link w:val="FooterChar"/>
    <w:uiPriority w:val="99"/>
    <w:unhideWhenUsed/>
    <w:rsid w:val="00630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06B1"/>
  </w:style>
  <w:style w:type="paragraph" w:styleId="NormalWeb">
    <w:name w:val="Normal (Web)"/>
    <w:basedOn w:val="Normal"/>
    <w:uiPriority w:val="99"/>
    <w:unhideWhenUsed/>
    <w:rsid w:val="00E8563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904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43C"/>
    <w:rPr>
      <w:rFonts w:ascii="Segoe UI" w:hAnsi="Segoe UI" w:cs="Segoe UI"/>
      <w:sz w:val="18"/>
      <w:szCs w:val="18"/>
    </w:rPr>
  </w:style>
  <w:style w:type="table" w:styleId="TableGrid">
    <w:name w:val="Table Grid"/>
    <w:basedOn w:val="TableNormal"/>
    <w:uiPriority w:val="39"/>
    <w:rsid w:val="00FB2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0A32D3"/>
  </w:style>
  <w:style w:type="table" w:styleId="PlainTable2">
    <w:name w:val="Plain Table 2"/>
    <w:basedOn w:val="TableNormal"/>
    <w:uiPriority w:val="42"/>
    <w:rsid w:val="006178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BB3D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B3D05"/>
    <w:rPr>
      <w:rFonts w:asciiTheme="majorHAnsi" w:eastAsiaTheme="majorEastAsia" w:hAnsiTheme="majorHAnsi" w:cstheme="majorBidi"/>
      <w:i/>
      <w:iCs/>
      <w:color w:val="2E74B5" w:themeColor="accent1" w:themeShade="BF"/>
    </w:rPr>
  </w:style>
  <w:style w:type="paragraph" w:styleId="BlockText">
    <w:name w:val="Block Text"/>
    <w:basedOn w:val="Normal"/>
    <w:uiPriority w:val="99"/>
    <w:semiHidden/>
    <w:unhideWhenUsed/>
    <w:rsid w:val="001040B4"/>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character" w:styleId="Emphasis">
    <w:name w:val="Emphasis"/>
    <w:basedOn w:val="DefaultParagraphFont"/>
    <w:uiPriority w:val="20"/>
    <w:qFormat/>
    <w:rsid w:val="00321E28"/>
    <w:rPr>
      <w:i/>
      <w:iCs/>
    </w:rPr>
  </w:style>
  <w:style w:type="character" w:styleId="Hyperlink">
    <w:name w:val="Hyperlink"/>
    <w:basedOn w:val="DefaultParagraphFont"/>
    <w:uiPriority w:val="99"/>
    <w:unhideWhenUsed/>
    <w:rsid w:val="00321E28"/>
    <w:rPr>
      <w:color w:val="0000FF"/>
      <w:u w:val="single"/>
    </w:rPr>
  </w:style>
  <w:style w:type="character" w:styleId="Strong">
    <w:name w:val="Strong"/>
    <w:basedOn w:val="DefaultParagraphFont"/>
    <w:uiPriority w:val="22"/>
    <w:qFormat/>
    <w:rsid w:val="00BB04AC"/>
    <w:rPr>
      <w:b/>
      <w:bCs/>
    </w:rPr>
  </w:style>
  <w:style w:type="character" w:styleId="UnresolvedMention">
    <w:name w:val="Unresolved Mention"/>
    <w:basedOn w:val="DefaultParagraphFont"/>
    <w:uiPriority w:val="99"/>
    <w:semiHidden/>
    <w:unhideWhenUsed/>
    <w:rsid w:val="00641C6E"/>
    <w:rPr>
      <w:color w:val="605E5C"/>
      <w:shd w:val="clear" w:color="auto" w:fill="E1DFDD"/>
    </w:rPr>
  </w:style>
  <w:style w:type="paragraph" w:customStyle="1" w:styleId="html-xx">
    <w:name w:val="html-xx"/>
    <w:basedOn w:val="Normal"/>
    <w:rsid w:val="0035517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5021">
      <w:bodyDiv w:val="1"/>
      <w:marLeft w:val="0"/>
      <w:marRight w:val="0"/>
      <w:marTop w:val="0"/>
      <w:marBottom w:val="0"/>
      <w:divBdr>
        <w:top w:val="none" w:sz="0" w:space="0" w:color="auto"/>
        <w:left w:val="none" w:sz="0" w:space="0" w:color="auto"/>
        <w:bottom w:val="none" w:sz="0" w:space="0" w:color="auto"/>
        <w:right w:val="none" w:sz="0" w:space="0" w:color="auto"/>
      </w:divBdr>
    </w:div>
    <w:div w:id="22095162">
      <w:bodyDiv w:val="1"/>
      <w:marLeft w:val="0"/>
      <w:marRight w:val="0"/>
      <w:marTop w:val="0"/>
      <w:marBottom w:val="0"/>
      <w:divBdr>
        <w:top w:val="none" w:sz="0" w:space="0" w:color="auto"/>
        <w:left w:val="none" w:sz="0" w:space="0" w:color="auto"/>
        <w:bottom w:val="none" w:sz="0" w:space="0" w:color="auto"/>
        <w:right w:val="none" w:sz="0" w:space="0" w:color="auto"/>
      </w:divBdr>
    </w:div>
    <w:div w:id="48116524">
      <w:bodyDiv w:val="1"/>
      <w:marLeft w:val="0"/>
      <w:marRight w:val="0"/>
      <w:marTop w:val="0"/>
      <w:marBottom w:val="0"/>
      <w:divBdr>
        <w:top w:val="none" w:sz="0" w:space="0" w:color="auto"/>
        <w:left w:val="none" w:sz="0" w:space="0" w:color="auto"/>
        <w:bottom w:val="none" w:sz="0" w:space="0" w:color="auto"/>
        <w:right w:val="none" w:sz="0" w:space="0" w:color="auto"/>
      </w:divBdr>
      <w:divsChild>
        <w:div w:id="328411793">
          <w:marLeft w:val="0"/>
          <w:marRight w:val="0"/>
          <w:marTop w:val="0"/>
          <w:marBottom w:val="0"/>
          <w:divBdr>
            <w:top w:val="none" w:sz="0" w:space="0" w:color="auto"/>
            <w:left w:val="none" w:sz="0" w:space="0" w:color="auto"/>
            <w:bottom w:val="none" w:sz="0" w:space="0" w:color="auto"/>
            <w:right w:val="none" w:sz="0" w:space="0" w:color="auto"/>
          </w:divBdr>
        </w:div>
      </w:divsChild>
    </w:div>
    <w:div w:id="84418996">
      <w:bodyDiv w:val="1"/>
      <w:marLeft w:val="0"/>
      <w:marRight w:val="0"/>
      <w:marTop w:val="0"/>
      <w:marBottom w:val="0"/>
      <w:divBdr>
        <w:top w:val="none" w:sz="0" w:space="0" w:color="auto"/>
        <w:left w:val="none" w:sz="0" w:space="0" w:color="auto"/>
        <w:bottom w:val="none" w:sz="0" w:space="0" w:color="auto"/>
        <w:right w:val="none" w:sz="0" w:space="0" w:color="auto"/>
      </w:divBdr>
    </w:div>
    <w:div w:id="102118935">
      <w:bodyDiv w:val="1"/>
      <w:marLeft w:val="0"/>
      <w:marRight w:val="0"/>
      <w:marTop w:val="0"/>
      <w:marBottom w:val="0"/>
      <w:divBdr>
        <w:top w:val="none" w:sz="0" w:space="0" w:color="auto"/>
        <w:left w:val="none" w:sz="0" w:space="0" w:color="auto"/>
        <w:bottom w:val="none" w:sz="0" w:space="0" w:color="auto"/>
        <w:right w:val="none" w:sz="0" w:space="0" w:color="auto"/>
      </w:divBdr>
    </w:div>
    <w:div w:id="102579389">
      <w:bodyDiv w:val="1"/>
      <w:marLeft w:val="0"/>
      <w:marRight w:val="0"/>
      <w:marTop w:val="0"/>
      <w:marBottom w:val="0"/>
      <w:divBdr>
        <w:top w:val="none" w:sz="0" w:space="0" w:color="auto"/>
        <w:left w:val="none" w:sz="0" w:space="0" w:color="auto"/>
        <w:bottom w:val="none" w:sz="0" w:space="0" w:color="auto"/>
        <w:right w:val="none" w:sz="0" w:space="0" w:color="auto"/>
      </w:divBdr>
    </w:div>
    <w:div w:id="120342173">
      <w:bodyDiv w:val="1"/>
      <w:marLeft w:val="0"/>
      <w:marRight w:val="0"/>
      <w:marTop w:val="0"/>
      <w:marBottom w:val="0"/>
      <w:divBdr>
        <w:top w:val="none" w:sz="0" w:space="0" w:color="auto"/>
        <w:left w:val="none" w:sz="0" w:space="0" w:color="auto"/>
        <w:bottom w:val="none" w:sz="0" w:space="0" w:color="auto"/>
        <w:right w:val="none" w:sz="0" w:space="0" w:color="auto"/>
      </w:divBdr>
    </w:div>
    <w:div w:id="120736593">
      <w:bodyDiv w:val="1"/>
      <w:marLeft w:val="0"/>
      <w:marRight w:val="0"/>
      <w:marTop w:val="0"/>
      <w:marBottom w:val="0"/>
      <w:divBdr>
        <w:top w:val="none" w:sz="0" w:space="0" w:color="auto"/>
        <w:left w:val="none" w:sz="0" w:space="0" w:color="auto"/>
        <w:bottom w:val="none" w:sz="0" w:space="0" w:color="auto"/>
        <w:right w:val="none" w:sz="0" w:space="0" w:color="auto"/>
      </w:divBdr>
    </w:div>
    <w:div w:id="131563499">
      <w:bodyDiv w:val="1"/>
      <w:marLeft w:val="0"/>
      <w:marRight w:val="0"/>
      <w:marTop w:val="0"/>
      <w:marBottom w:val="0"/>
      <w:divBdr>
        <w:top w:val="none" w:sz="0" w:space="0" w:color="auto"/>
        <w:left w:val="none" w:sz="0" w:space="0" w:color="auto"/>
        <w:bottom w:val="none" w:sz="0" w:space="0" w:color="auto"/>
        <w:right w:val="none" w:sz="0" w:space="0" w:color="auto"/>
      </w:divBdr>
    </w:div>
    <w:div w:id="132647392">
      <w:bodyDiv w:val="1"/>
      <w:marLeft w:val="0"/>
      <w:marRight w:val="0"/>
      <w:marTop w:val="0"/>
      <w:marBottom w:val="0"/>
      <w:divBdr>
        <w:top w:val="none" w:sz="0" w:space="0" w:color="auto"/>
        <w:left w:val="none" w:sz="0" w:space="0" w:color="auto"/>
        <w:bottom w:val="none" w:sz="0" w:space="0" w:color="auto"/>
        <w:right w:val="none" w:sz="0" w:space="0" w:color="auto"/>
      </w:divBdr>
    </w:div>
    <w:div w:id="144012943">
      <w:bodyDiv w:val="1"/>
      <w:marLeft w:val="0"/>
      <w:marRight w:val="0"/>
      <w:marTop w:val="0"/>
      <w:marBottom w:val="0"/>
      <w:divBdr>
        <w:top w:val="none" w:sz="0" w:space="0" w:color="auto"/>
        <w:left w:val="none" w:sz="0" w:space="0" w:color="auto"/>
        <w:bottom w:val="none" w:sz="0" w:space="0" w:color="auto"/>
        <w:right w:val="none" w:sz="0" w:space="0" w:color="auto"/>
      </w:divBdr>
      <w:divsChild>
        <w:div w:id="2036879256">
          <w:marLeft w:val="0"/>
          <w:marRight w:val="0"/>
          <w:marTop w:val="0"/>
          <w:marBottom w:val="0"/>
          <w:divBdr>
            <w:top w:val="none" w:sz="0" w:space="0" w:color="auto"/>
            <w:left w:val="none" w:sz="0" w:space="0" w:color="auto"/>
            <w:bottom w:val="none" w:sz="0" w:space="0" w:color="auto"/>
            <w:right w:val="none" w:sz="0" w:space="0" w:color="auto"/>
          </w:divBdr>
        </w:div>
      </w:divsChild>
    </w:div>
    <w:div w:id="151071416">
      <w:bodyDiv w:val="1"/>
      <w:marLeft w:val="0"/>
      <w:marRight w:val="0"/>
      <w:marTop w:val="0"/>
      <w:marBottom w:val="0"/>
      <w:divBdr>
        <w:top w:val="none" w:sz="0" w:space="0" w:color="auto"/>
        <w:left w:val="none" w:sz="0" w:space="0" w:color="auto"/>
        <w:bottom w:val="none" w:sz="0" w:space="0" w:color="auto"/>
        <w:right w:val="none" w:sz="0" w:space="0" w:color="auto"/>
      </w:divBdr>
    </w:div>
    <w:div w:id="175583573">
      <w:bodyDiv w:val="1"/>
      <w:marLeft w:val="0"/>
      <w:marRight w:val="0"/>
      <w:marTop w:val="0"/>
      <w:marBottom w:val="0"/>
      <w:divBdr>
        <w:top w:val="none" w:sz="0" w:space="0" w:color="auto"/>
        <w:left w:val="none" w:sz="0" w:space="0" w:color="auto"/>
        <w:bottom w:val="none" w:sz="0" w:space="0" w:color="auto"/>
        <w:right w:val="none" w:sz="0" w:space="0" w:color="auto"/>
      </w:divBdr>
      <w:divsChild>
        <w:div w:id="2145390390">
          <w:marLeft w:val="0"/>
          <w:marRight w:val="0"/>
          <w:marTop w:val="0"/>
          <w:marBottom w:val="0"/>
          <w:divBdr>
            <w:top w:val="none" w:sz="0" w:space="0" w:color="auto"/>
            <w:left w:val="none" w:sz="0" w:space="0" w:color="auto"/>
            <w:bottom w:val="none" w:sz="0" w:space="0" w:color="auto"/>
            <w:right w:val="none" w:sz="0" w:space="0" w:color="auto"/>
          </w:divBdr>
        </w:div>
      </w:divsChild>
    </w:div>
    <w:div w:id="179245997">
      <w:bodyDiv w:val="1"/>
      <w:marLeft w:val="0"/>
      <w:marRight w:val="0"/>
      <w:marTop w:val="0"/>
      <w:marBottom w:val="0"/>
      <w:divBdr>
        <w:top w:val="none" w:sz="0" w:space="0" w:color="auto"/>
        <w:left w:val="none" w:sz="0" w:space="0" w:color="auto"/>
        <w:bottom w:val="none" w:sz="0" w:space="0" w:color="auto"/>
        <w:right w:val="none" w:sz="0" w:space="0" w:color="auto"/>
      </w:divBdr>
      <w:divsChild>
        <w:div w:id="1765681850">
          <w:marLeft w:val="0"/>
          <w:marRight w:val="0"/>
          <w:marTop w:val="0"/>
          <w:marBottom w:val="0"/>
          <w:divBdr>
            <w:top w:val="none" w:sz="0" w:space="0" w:color="auto"/>
            <w:left w:val="none" w:sz="0" w:space="0" w:color="auto"/>
            <w:bottom w:val="none" w:sz="0" w:space="0" w:color="auto"/>
            <w:right w:val="none" w:sz="0" w:space="0" w:color="auto"/>
          </w:divBdr>
        </w:div>
      </w:divsChild>
    </w:div>
    <w:div w:id="218900366">
      <w:bodyDiv w:val="1"/>
      <w:marLeft w:val="0"/>
      <w:marRight w:val="0"/>
      <w:marTop w:val="0"/>
      <w:marBottom w:val="0"/>
      <w:divBdr>
        <w:top w:val="none" w:sz="0" w:space="0" w:color="auto"/>
        <w:left w:val="none" w:sz="0" w:space="0" w:color="auto"/>
        <w:bottom w:val="none" w:sz="0" w:space="0" w:color="auto"/>
        <w:right w:val="none" w:sz="0" w:space="0" w:color="auto"/>
      </w:divBdr>
    </w:div>
    <w:div w:id="222450782">
      <w:bodyDiv w:val="1"/>
      <w:marLeft w:val="0"/>
      <w:marRight w:val="0"/>
      <w:marTop w:val="0"/>
      <w:marBottom w:val="0"/>
      <w:divBdr>
        <w:top w:val="none" w:sz="0" w:space="0" w:color="auto"/>
        <w:left w:val="none" w:sz="0" w:space="0" w:color="auto"/>
        <w:bottom w:val="none" w:sz="0" w:space="0" w:color="auto"/>
        <w:right w:val="none" w:sz="0" w:space="0" w:color="auto"/>
      </w:divBdr>
    </w:div>
    <w:div w:id="227107300">
      <w:bodyDiv w:val="1"/>
      <w:marLeft w:val="0"/>
      <w:marRight w:val="0"/>
      <w:marTop w:val="0"/>
      <w:marBottom w:val="0"/>
      <w:divBdr>
        <w:top w:val="none" w:sz="0" w:space="0" w:color="auto"/>
        <w:left w:val="none" w:sz="0" w:space="0" w:color="auto"/>
        <w:bottom w:val="none" w:sz="0" w:space="0" w:color="auto"/>
        <w:right w:val="none" w:sz="0" w:space="0" w:color="auto"/>
      </w:divBdr>
    </w:div>
    <w:div w:id="262108809">
      <w:bodyDiv w:val="1"/>
      <w:marLeft w:val="0"/>
      <w:marRight w:val="0"/>
      <w:marTop w:val="0"/>
      <w:marBottom w:val="0"/>
      <w:divBdr>
        <w:top w:val="none" w:sz="0" w:space="0" w:color="auto"/>
        <w:left w:val="none" w:sz="0" w:space="0" w:color="auto"/>
        <w:bottom w:val="none" w:sz="0" w:space="0" w:color="auto"/>
        <w:right w:val="none" w:sz="0" w:space="0" w:color="auto"/>
      </w:divBdr>
    </w:div>
    <w:div w:id="270094424">
      <w:bodyDiv w:val="1"/>
      <w:marLeft w:val="0"/>
      <w:marRight w:val="0"/>
      <w:marTop w:val="0"/>
      <w:marBottom w:val="0"/>
      <w:divBdr>
        <w:top w:val="none" w:sz="0" w:space="0" w:color="auto"/>
        <w:left w:val="none" w:sz="0" w:space="0" w:color="auto"/>
        <w:bottom w:val="none" w:sz="0" w:space="0" w:color="auto"/>
        <w:right w:val="none" w:sz="0" w:space="0" w:color="auto"/>
      </w:divBdr>
      <w:divsChild>
        <w:div w:id="873539782">
          <w:marLeft w:val="0"/>
          <w:marRight w:val="0"/>
          <w:marTop w:val="0"/>
          <w:marBottom w:val="0"/>
          <w:divBdr>
            <w:top w:val="none" w:sz="0" w:space="0" w:color="auto"/>
            <w:left w:val="none" w:sz="0" w:space="0" w:color="auto"/>
            <w:bottom w:val="none" w:sz="0" w:space="0" w:color="auto"/>
            <w:right w:val="none" w:sz="0" w:space="0" w:color="auto"/>
          </w:divBdr>
          <w:divsChild>
            <w:div w:id="485821742">
              <w:marLeft w:val="0"/>
              <w:marRight w:val="0"/>
              <w:marTop w:val="0"/>
              <w:marBottom w:val="0"/>
              <w:divBdr>
                <w:top w:val="none" w:sz="0" w:space="0" w:color="auto"/>
                <w:left w:val="none" w:sz="0" w:space="0" w:color="auto"/>
                <w:bottom w:val="none" w:sz="0" w:space="0" w:color="auto"/>
                <w:right w:val="none" w:sz="0" w:space="0" w:color="auto"/>
              </w:divBdr>
              <w:divsChild>
                <w:div w:id="277839842">
                  <w:marLeft w:val="0"/>
                  <w:marRight w:val="0"/>
                  <w:marTop w:val="0"/>
                  <w:marBottom w:val="0"/>
                  <w:divBdr>
                    <w:top w:val="none" w:sz="0" w:space="0" w:color="auto"/>
                    <w:left w:val="none" w:sz="0" w:space="0" w:color="auto"/>
                    <w:bottom w:val="none" w:sz="0" w:space="0" w:color="auto"/>
                    <w:right w:val="none" w:sz="0" w:space="0" w:color="auto"/>
                  </w:divBdr>
                  <w:divsChild>
                    <w:div w:id="1159999842">
                      <w:marLeft w:val="0"/>
                      <w:marRight w:val="0"/>
                      <w:marTop w:val="0"/>
                      <w:marBottom w:val="0"/>
                      <w:divBdr>
                        <w:top w:val="none" w:sz="0" w:space="0" w:color="auto"/>
                        <w:left w:val="none" w:sz="0" w:space="0" w:color="auto"/>
                        <w:bottom w:val="none" w:sz="0" w:space="0" w:color="auto"/>
                        <w:right w:val="none" w:sz="0" w:space="0" w:color="auto"/>
                      </w:divBdr>
                      <w:divsChild>
                        <w:div w:id="1324626719">
                          <w:marLeft w:val="0"/>
                          <w:marRight w:val="0"/>
                          <w:marTop w:val="0"/>
                          <w:marBottom w:val="0"/>
                          <w:divBdr>
                            <w:top w:val="none" w:sz="0" w:space="0" w:color="auto"/>
                            <w:left w:val="none" w:sz="0" w:space="0" w:color="auto"/>
                            <w:bottom w:val="none" w:sz="0" w:space="0" w:color="auto"/>
                            <w:right w:val="none" w:sz="0" w:space="0" w:color="auto"/>
                          </w:divBdr>
                          <w:divsChild>
                            <w:div w:id="321933329">
                              <w:marLeft w:val="0"/>
                              <w:marRight w:val="0"/>
                              <w:marTop w:val="0"/>
                              <w:marBottom w:val="0"/>
                              <w:divBdr>
                                <w:top w:val="none" w:sz="0" w:space="0" w:color="auto"/>
                                <w:left w:val="none" w:sz="0" w:space="0" w:color="auto"/>
                                <w:bottom w:val="none" w:sz="0" w:space="0" w:color="auto"/>
                                <w:right w:val="none" w:sz="0" w:space="0" w:color="auto"/>
                              </w:divBdr>
                              <w:divsChild>
                                <w:div w:id="1165173009">
                                  <w:marLeft w:val="0"/>
                                  <w:marRight w:val="0"/>
                                  <w:marTop w:val="0"/>
                                  <w:marBottom w:val="0"/>
                                  <w:divBdr>
                                    <w:top w:val="none" w:sz="0" w:space="0" w:color="auto"/>
                                    <w:left w:val="none" w:sz="0" w:space="0" w:color="auto"/>
                                    <w:bottom w:val="none" w:sz="0" w:space="0" w:color="auto"/>
                                    <w:right w:val="none" w:sz="0" w:space="0" w:color="auto"/>
                                  </w:divBdr>
                                  <w:divsChild>
                                    <w:div w:id="568611061">
                                      <w:marLeft w:val="0"/>
                                      <w:marRight w:val="0"/>
                                      <w:marTop w:val="0"/>
                                      <w:marBottom w:val="0"/>
                                      <w:divBdr>
                                        <w:top w:val="none" w:sz="0" w:space="0" w:color="auto"/>
                                        <w:left w:val="none" w:sz="0" w:space="0" w:color="auto"/>
                                        <w:bottom w:val="none" w:sz="0" w:space="0" w:color="auto"/>
                                        <w:right w:val="none" w:sz="0" w:space="0" w:color="auto"/>
                                      </w:divBdr>
                                      <w:divsChild>
                                        <w:div w:id="1968898362">
                                          <w:marLeft w:val="0"/>
                                          <w:marRight w:val="0"/>
                                          <w:marTop w:val="0"/>
                                          <w:marBottom w:val="0"/>
                                          <w:divBdr>
                                            <w:top w:val="none" w:sz="0" w:space="0" w:color="auto"/>
                                            <w:left w:val="none" w:sz="0" w:space="0" w:color="auto"/>
                                            <w:bottom w:val="none" w:sz="0" w:space="0" w:color="auto"/>
                                            <w:right w:val="none" w:sz="0" w:space="0" w:color="auto"/>
                                          </w:divBdr>
                                          <w:divsChild>
                                            <w:div w:id="1431244307">
                                              <w:marLeft w:val="0"/>
                                              <w:marRight w:val="0"/>
                                              <w:marTop w:val="0"/>
                                              <w:marBottom w:val="0"/>
                                              <w:divBdr>
                                                <w:top w:val="none" w:sz="0" w:space="0" w:color="auto"/>
                                                <w:left w:val="none" w:sz="0" w:space="0" w:color="auto"/>
                                                <w:bottom w:val="none" w:sz="0" w:space="0" w:color="auto"/>
                                                <w:right w:val="none" w:sz="0" w:space="0" w:color="auto"/>
                                              </w:divBdr>
                                              <w:divsChild>
                                                <w:div w:id="9885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082750">
                                      <w:marLeft w:val="0"/>
                                      <w:marRight w:val="0"/>
                                      <w:marTop w:val="0"/>
                                      <w:marBottom w:val="0"/>
                                      <w:divBdr>
                                        <w:top w:val="none" w:sz="0" w:space="0" w:color="auto"/>
                                        <w:left w:val="none" w:sz="0" w:space="0" w:color="auto"/>
                                        <w:bottom w:val="none" w:sz="0" w:space="0" w:color="auto"/>
                                        <w:right w:val="none" w:sz="0" w:space="0" w:color="auto"/>
                                      </w:divBdr>
                                      <w:divsChild>
                                        <w:div w:id="1350251683">
                                          <w:marLeft w:val="0"/>
                                          <w:marRight w:val="0"/>
                                          <w:marTop w:val="0"/>
                                          <w:marBottom w:val="0"/>
                                          <w:divBdr>
                                            <w:top w:val="none" w:sz="0" w:space="0" w:color="auto"/>
                                            <w:left w:val="none" w:sz="0" w:space="0" w:color="auto"/>
                                            <w:bottom w:val="none" w:sz="0" w:space="0" w:color="auto"/>
                                            <w:right w:val="none" w:sz="0" w:space="0" w:color="auto"/>
                                          </w:divBdr>
                                          <w:divsChild>
                                            <w:div w:id="54820338">
                                              <w:marLeft w:val="0"/>
                                              <w:marRight w:val="0"/>
                                              <w:marTop w:val="0"/>
                                              <w:marBottom w:val="0"/>
                                              <w:divBdr>
                                                <w:top w:val="none" w:sz="0" w:space="0" w:color="auto"/>
                                                <w:left w:val="none" w:sz="0" w:space="0" w:color="auto"/>
                                                <w:bottom w:val="none" w:sz="0" w:space="0" w:color="auto"/>
                                                <w:right w:val="none" w:sz="0" w:space="0" w:color="auto"/>
                                              </w:divBdr>
                                              <w:divsChild>
                                                <w:div w:id="1835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690111">
          <w:marLeft w:val="0"/>
          <w:marRight w:val="0"/>
          <w:marTop w:val="0"/>
          <w:marBottom w:val="0"/>
          <w:divBdr>
            <w:top w:val="none" w:sz="0" w:space="0" w:color="auto"/>
            <w:left w:val="none" w:sz="0" w:space="0" w:color="auto"/>
            <w:bottom w:val="none" w:sz="0" w:space="0" w:color="auto"/>
            <w:right w:val="none" w:sz="0" w:space="0" w:color="auto"/>
          </w:divBdr>
          <w:divsChild>
            <w:div w:id="1888251514">
              <w:marLeft w:val="0"/>
              <w:marRight w:val="0"/>
              <w:marTop w:val="0"/>
              <w:marBottom w:val="0"/>
              <w:divBdr>
                <w:top w:val="none" w:sz="0" w:space="0" w:color="auto"/>
                <w:left w:val="none" w:sz="0" w:space="0" w:color="auto"/>
                <w:bottom w:val="none" w:sz="0" w:space="0" w:color="auto"/>
                <w:right w:val="none" w:sz="0" w:space="0" w:color="auto"/>
              </w:divBdr>
              <w:divsChild>
                <w:div w:id="1230194743">
                  <w:marLeft w:val="0"/>
                  <w:marRight w:val="0"/>
                  <w:marTop w:val="0"/>
                  <w:marBottom w:val="0"/>
                  <w:divBdr>
                    <w:top w:val="none" w:sz="0" w:space="0" w:color="auto"/>
                    <w:left w:val="none" w:sz="0" w:space="0" w:color="auto"/>
                    <w:bottom w:val="none" w:sz="0" w:space="0" w:color="auto"/>
                    <w:right w:val="none" w:sz="0" w:space="0" w:color="auto"/>
                  </w:divBdr>
                  <w:divsChild>
                    <w:div w:id="83102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2292494">
      <w:bodyDiv w:val="1"/>
      <w:marLeft w:val="0"/>
      <w:marRight w:val="0"/>
      <w:marTop w:val="0"/>
      <w:marBottom w:val="0"/>
      <w:divBdr>
        <w:top w:val="none" w:sz="0" w:space="0" w:color="auto"/>
        <w:left w:val="none" w:sz="0" w:space="0" w:color="auto"/>
        <w:bottom w:val="none" w:sz="0" w:space="0" w:color="auto"/>
        <w:right w:val="none" w:sz="0" w:space="0" w:color="auto"/>
      </w:divBdr>
    </w:div>
    <w:div w:id="394351678">
      <w:bodyDiv w:val="1"/>
      <w:marLeft w:val="0"/>
      <w:marRight w:val="0"/>
      <w:marTop w:val="0"/>
      <w:marBottom w:val="0"/>
      <w:divBdr>
        <w:top w:val="none" w:sz="0" w:space="0" w:color="auto"/>
        <w:left w:val="none" w:sz="0" w:space="0" w:color="auto"/>
        <w:bottom w:val="none" w:sz="0" w:space="0" w:color="auto"/>
        <w:right w:val="none" w:sz="0" w:space="0" w:color="auto"/>
      </w:divBdr>
      <w:divsChild>
        <w:div w:id="1316910559">
          <w:marLeft w:val="0"/>
          <w:marRight w:val="0"/>
          <w:marTop w:val="0"/>
          <w:marBottom w:val="0"/>
          <w:divBdr>
            <w:top w:val="none" w:sz="0" w:space="0" w:color="auto"/>
            <w:left w:val="none" w:sz="0" w:space="0" w:color="auto"/>
            <w:bottom w:val="none" w:sz="0" w:space="0" w:color="auto"/>
            <w:right w:val="none" w:sz="0" w:space="0" w:color="auto"/>
          </w:divBdr>
        </w:div>
      </w:divsChild>
    </w:div>
    <w:div w:id="415984446">
      <w:bodyDiv w:val="1"/>
      <w:marLeft w:val="0"/>
      <w:marRight w:val="0"/>
      <w:marTop w:val="0"/>
      <w:marBottom w:val="0"/>
      <w:divBdr>
        <w:top w:val="none" w:sz="0" w:space="0" w:color="auto"/>
        <w:left w:val="none" w:sz="0" w:space="0" w:color="auto"/>
        <w:bottom w:val="none" w:sz="0" w:space="0" w:color="auto"/>
        <w:right w:val="none" w:sz="0" w:space="0" w:color="auto"/>
      </w:divBdr>
    </w:div>
    <w:div w:id="426080908">
      <w:bodyDiv w:val="1"/>
      <w:marLeft w:val="0"/>
      <w:marRight w:val="0"/>
      <w:marTop w:val="0"/>
      <w:marBottom w:val="0"/>
      <w:divBdr>
        <w:top w:val="none" w:sz="0" w:space="0" w:color="auto"/>
        <w:left w:val="none" w:sz="0" w:space="0" w:color="auto"/>
        <w:bottom w:val="none" w:sz="0" w:space="0" w:color="auto"/>
        <w:right w:val="none" w:sz="0" w:space="0" w:color="auto"/>
      </w:divBdr>
    </w:div>
    <w:div w:id="429157194">
      <w:bodyDiv w:val="1"/>
      <w:marLeft w:val="0"/>
      <w:marRight w:val="0"/>
      <w:marTop w:val="0"/>
      <w:marBottom w:val="0"/>
      <w:divBdr>
        <w:top w:val="none" w:sz="0" w:space="0" w:color="auto"/>
        <w:left w:val="none" w:sz="0" w:space="0" w:color="auto"/>
        <w:bottom w:val="none" w:sz="0" w:space="0" w:color="auto"/>
        <w:right w:val="none" w:sz="0" w:space="0" w:color="auto"/>
      </w:divBdr>
    </w:div>
    <w:div w:id="444885384">
      <w:bodyDiv w:val="1"/>
      <w:marLeft w:val="0"/>
      <w:marRight w:val="0"/>
      <w:marTop w:val="0"/>
      <w:marBottom w:val="0"/>
      <w:divBdr>
        <w:top w:val="none" w:sz="0" w:space="0" w:color="auto"/>
        <w:left w:val="none" w:sz="0" w:space="0" w:color="auto"/>
        <w:bottom w:val="none" w:sz="0" w:space="0" w:color="auto"/>
        <w:right w:val="none" w:sz="0" w:space="0" w:color="auto"/>
      </w:divBdr>
    </w:div>
    <w:div w:id="464127827">
      <w:bodyDiv w:val="1"/>
      <w:marLeft w:val="0"/>
      <w:marRight w:val="0"/>
      <w:marTop w:val="0"/>
      <w:marBottom w:val="0"/>
      <w:divBdr>
        <w:top w:val="none" w:sz="0" w:space="0" w:color="auto"/>
        <w:left w:val="none" w:sz="0" w:space="0" w:color="auto"/>
        <w:bottom w:val="none" w:sz="0" w:space="0" w:color="auto"/>
        <w:right w:val="none" w:sz="0" w:space="0" w:color="auto"/>
      </w:divBdr>
    </w:div>
    <w:div w:id="515778768">
      <w:bodyDiv w:val="1"/>
      <w:marLeft w:val="0"/>
      <w:marRight w:val="0"/>
      <w:marTop w:val="0"/>
      <w:marBottom w:val="0"/>
      <w:divBdr>
        <w:top w:val="none" w:sz="0" w:space="0" w:color="auto"/>
        <w:left w:val="none" w:sz="0" w:space="0" w:color="auto"/>
        <w:bottom w:val="none" w:sz="0" w:space="0" w:color="auto"/>
        <w:right w:val="none" w:sz="0" w:space="0" w:color="auto"/>
      </w:divBdr>
    </w:div>
    <w:div w:id="542449831">
      <w:bodyDiv w:val="1"/>
      <w:marLeft w:val="0"/>
      <w:marRight w:val="0"/>
      <w:marTop w:val="0"/>
      <w:marBottom w:val="0"/>
      <w:divBdr>
        <w:top w:val="none" w:sz="0" w:space="0" w:color="auto"/>
        <w:left w:val="none" w:sz="0" w:space="0" w:color="auto"/>
        <w:bottom w:val="none" w:sz="0" w:space="0" w:color="auto"/>
        <w:right w:val="none" w:sz="0" w:space="0" w:color="auto"/>
      </w:divBdr>
    </w:div>
    <w:div w:id="549193988">
      <w:bodyDiv w:val="1"/>
      <w:marLeft w:val="0"/>
      <w:marRight w:val="0"/>
      <w:marTop w:val="0"/>
      <w:marBottom w:val="0"/>
      <w:divBdr>
        <w:top w:val="none" w:sz="0" w:space="0" w:color="auto"/>
        <w:left w:val="none" w:sz="0" w:space="0" w:color="auto"/>
        <w:bottom w:val="none" w:sz="0" w:space="0" w:color="auto"/>
        <w:right w:val="none" w:sz="0" w:space="0" w:color="auto"/>
      </w:divBdr>
    </w:div>
    <w:div w:id="602491834">
      <w:bodyDiv w:val="1"/>
      <w:marLeft w:val="0"/>
      <w:marRight w:val="0"/>
      <w:marTop w:val="0"/>
      <w:marBottom w:val="0"/>
      <w:divBdr>
        <w:top w:val="none" w:sz="0" w:space="0" w:color="auto"/>
        <w:left w:val="none" w:sz="0" w:space="0" w:color="auto"/>
        <w:bottom w:val="none" w:sz="0" w:space="0" w:color="auto"/>
        <w:right w:val="none" w:sz="0" w:space="0" w:color="auto"/>
      </w:divBdr>
    </w:div>
    <w:div w:id="604116818">
      <w:bodyDiv w:val="1"/>
      <w:marLeft w:val="0"/>
      <w:marRight w:val="0"/>
      <w:marTop w:val="0"/>
      <w:marBottom w:val="0"/>
      <w:divBdr>
        <w:top w:val="none" w:sz="0" w:space="0" w:color="auto"/>
        <w:left w:val="none" w:sz="0" w:space="0" w:color="auto"/>
        <w:bottom w:val="none" w:sz="0" w:space="0" w:color="auto"/>
        <w:right w:val="none" w:sz="0" w:space="0" w:color="auto"/>
      </w:divBdr>
      <w:divsChild>
        <w:div w:id="1409645037">
          <w:marLeft w:val="0"/>
          <w:marRight w:val="0"/>
          <w:marTop w:val="0"/>
          <w:marBottom w:val="0"/>
          <w:divBdr>
            <w:top w:val="none" w:sz="0" w:space="0" w:color="auto"/>
            <w:left w:val="none" w:sz="0" w:space="0" w:color="auto"/>
            <w:bottom w:val="none" w:sz="0" w:space="0" w:color="auto"/>
            <w:right w:val="none" w:sz="0" w:space="0" w:color="auto"/>
          </w:divBdr>
        </w:div>
        <w:div w:id="806319650">
          <w:marLeft w:val="0"/>
          <w:marRight w:val="0"/>
          <w:marTop w:val="0"/>
          <w:marBottom w:val="0"/>
          <w:divBdr>
            <w:top w:val="none" w:sz="0" w:space="0" w:color="auto"/>
            <w:left w:val="none" w:sz="0" w:space="0" w:color="auto"/>
            <w:bottom w:val="none" w:sz="0" w:space="0" w:color="auto"/>
            <w:right w:val="none" w:sz="0" w:space="0" w:color="auto"/>
          </w:divBdr>
        </w:div>
        <w:div w:id="799222280">
          <w:marLeft w:val="0"/>
          <w:marRight w:val="0"/>
          <w:marTop w:val="0"/>
          <w:marBottom w:val="0"/>
          <w:divBdr>
            <w:top w:val="none" w:sz="0" w:space="0" w:color="auto"/>
            <w:left w:val="none" w:sz="0" w:space="0" w:color="auto"/>
            <w:bottom w:val="none" w:sz="0" w:space="0" w:color="auto"/>
            <w:right w:val="none" w:sz="0" w:space="0" w:color="auto"/>
          </w:divBdr>
        </w:div>
        <w:div w:id="184293025">
          <w:marLeft w:val="0"/>
          <w:marRight w:val="0"/>
          <w:marTop w:val="0"/>
          <w:marBottom w:val="0"/>
          <w:divBdr>
            <w:top w:val="none" w:sz="0" w:space="0" w:color="auto"/>
            <w:left w:val="none" w:sz="0" w:space="0" w:color="auto"/>
            <w:bottom w:val="none" w:sz="0" w:space="0" w:color="auto"/>
            <w:right w:val="none" w:sz="0" w:space="0" w:color="auto"/>
          </w:divBdr>
        </w:div>
      </w:divsChild>
    </w:div>
    <w:div w:id="608780628">
      <w:bodyDiv w:val="1"/>
      <w:marLeft w:val="0"/>
      <w:marRight w:val="0"/>
      <w:marTop w:val="0"/>
      <w:marBottom w:val="0"/>
      <w:divBdr>
        <w:top w:val="none" w:sz="0" w:space="0" w:color="auto"/>
        <w:left w:val="none" w:sz="0" w:space="0" w:color="auto"/>
        <w:bottom w:val="none" w:sz="0" w:space="0" w:color="auto"/>
        <w:right w:val="none" w:sz="0" w:space="0" w:color="auto"/>
      </w:divBdr>
    </w:div>
    <w:div w:id="629555009">
      <w:bodyDiv w:val="1"/>
      <w:marLeft w:val="0"/>
      <w:marRight w:val="0"/>
      <w:marTop w:val="0"/>
      <w:marBottom w:val="0"/>
      <w:divBdr>
        <w:top w:val="none" w:sz="0" w:space="0" w:color="auto"/>
        <w:left w:val="none" w:sz="0" w:space="0" w:color="auto"/>
        <w:bottom w:val="none" w:sz="0" w:space="0" w:color="auto"/>
        <w:right w:val="none" w:sz="0" w:space="0" w:color="auto"/>
      </w:divBdr>
    </w:div>
    <w:div w:id="642003033">
      <w:bodyDiv w:val="1"/>
      <w:marLeft w:val="0"/>
      <w:marRight w:val="0"/>
      <w:marTop w:val="0"/>
      <w:marBottom w:val="0"/>
      <w:divBdr>
        <w:top w:val="none" w:sz="0" w:space="0" w:color="auto"/>
        <w:left w:val="none" w:sz="0" w:space="0" w:color="auto"/>
        <w:bottom w:val="none" w:sz="0" w:space="0" w:color="auto"/>
        <w:right w:val="none" w:sz="0" w:space="0" w:color="auto"/>
      </w:divBdr>
    </w:div>
    <w:div w:id="668825958">
      <w:bodyDiv w:val="1"/>
      <w:marLeft w:val="0"/>
      <w:marRight w:val="0"/>
      <w:marTop w:val="0"/>
      <w:marBottom w:val="0"/>
      <w:divBdr>
        <w:top w:val="none" w:sz="0" w:space="0" w:color="auto"/>
        <w:left w:val="none" w:sz="0" w:space="0" w:color="auto"/>
        <w:bottom w:val="none" w:sz="0" w:space="0" w:color="auto"/>
        <w:right w:val="none" w:sz="0" w:space="0" w:color="auto"/>
      </w:divBdr>
    </w:div>
    <w:div w:id="676617856">
      <w:bodyDiv w:val="1"/>
      <w:marLeft w:val="0"/>
      <w:marRight w:val="0"/>
      <w:marTop w:val="0"/>
      <w:marBottom w:val="0"/>
      <w:divBdr>
        <w:top w:val="none" w:sz="0" w:space="0" w:color="auto"/>
        <w:left w:val="none" w:sz="0" w:space="0" w:color="auto"/>
        <w:bottom w:val="none" w:sz="0" w:space="0" w:color="auto"/>
        <w:right w:val="none" w:sz="0" w:space="0" w:color="auto"/>
      </w:divBdr>
    </w:div>
    <w:div w:id="720058041">
      <w:bodyDiv w:val="1"/>
      <w:marLeft w:val="0"/>
      <w:marRight w:val="0"/>
      <w:marTop w:val="0"/>
      <w:marBottom w:val="0"/>
      <w:divBdr>
        <w:top w:val="none" w:sz="0" w:space="0" w:color="auto"/>
        <w:left w:val="none" w:sz="0" w:space="0" w:color="auto"/>
        <w:bottom w:val="none" w:sz="0" w:space="0" w:color="auto"/>
        <w:right w:val="none" w:sz="0" w:space="0" w:color="auto"/>
      </w:divBdr>
      <w:divsChild>
        <w:div w:id="1468281881">
          <w:marLeft w:val="0"/>
          <w:marRight w:val="0"/>
          <w:marTop w:val="0"/>
          <w:marBottom w:val="0"/>
          <w:divBdr>
            <w:top w:val="none" w:sz="0" w:space="0" w:color="auto"/>
            <w:left w:val="none" w:sz="0" w:space="0" w:color="auto"/>
            <w:bottom w:val="none" w:sz="0" w:space="0" w:color="auto"/>
            <w:right w:val="none" w:sz="0" w:space="0" w:color="auto"/>
          </w:divBdr>
        </w:div>
      </w:divsChild>
    </w:div>
    <w:div w:id="749356091">
      <w:bodyDiv w:val="1"/>
      <w:marLeft w:val="0"/>
      <w:marRight w:val="0"/>
      <w:marTop w:val="0"/>
      <w:marBottom w:val="0"/>
      <w:divBdr>
        <w:top w:val="none" w:sz="0" w:space="0" w:color="auto"/>
        <w:left w:val="none" w:sz="0" w:space="0" w:color="auto"/>
        <w:bottom w:val="none" w:sz="0" w:space="0" w:color="auto"/>
        <w:right w:val="none" w:sz="0" w:space="0" w:color="auto"/>
      </w:divBdr>
    </w:div>
    <w:div w:id="763040688">
      <w:bodyDiv w:val="1"/>
      <w:marLeft w:val="0"/>
      <w:marRight w:val="0"/>
      <w:marTop w:val="0"/>
      <w:marBottom w:val="0"/>
      <w:divBdr>
        <w:top w:val="none" w:sz="0" w:space="0" w:color="auto"/>
        <w:left w:val="none" w:sz="0" w:space="0" w:color="auto"/>
        <w:bottom w:val="none" w:sz="0" w:space="0" w:color="auto"/>
        <w:right w:val="none" w:sz="0" w:space="0" w:color="auto"/>
      </w:divBdr>
    </w:div>
    <w:div w:id="789864444">
      <w:bodyDiv w:val="1"/>
      <w:marLeft w:val="0"/>
      <w:marRight w:val="0"/>
      <w:marTop w:val="0"/>
      <w:marBottom w:val="0"/>
      <w:divBdr>
        <w:top w:val="none" w:sz="0" w:space="0" w:color="auto"/>
        <w:left w:val="none" w:sz="0" w:space="0" w:color="auto"/>
        <w:bottom w:val="none" w:sz="0" w:space="0" w:color="auto"/>
        <w:right w:val="none" w:sz="0" w:space="0" w:color="auto"/>
      </w:divBdr>
      <w:divsChild>
        <w:div w:id="581720425">
          <w:marLeft w:val="0"/>
          <w:marRight w:val="0"/>
          <w:marTop w:val="0"/>
          <w:marBottom w:val="0"/>
          <w:divBdr>
            <w:top w:val="none" w:sz="0" w:space="0" w:color="auto"/>
            <w:left w:val="none" w:sz="0" w:space="0" w:color="auto"/>
            <w:bottom w:val="none" w:sz="0" w:space="0" w:color="auto"/>
            <w:right w:val="none" w:sz="0" w:space="0" w:color="auto"/>
          </w:divBdr>
        </w:div>
      </w:divsChild>
    </w:div>
    <w:div w:id="803814785">
      <w:bodyDiv w:val="1"/>
      <w:marLeft w:val="0"/>
      <w:marRight w:val="0"/>
      <w:marTop w:val="0"/>
      <w:marBottom w:val="0"/>
      <w:divBdr>
        <w:top w:val="none" w:sz="0" w:space="0" w:color="auto"/>
        <w:left w:val="none" w:sz="0" w:space="0" w:color="auto"/>
        <w:bottom w:val="none" w:sz="0" w:space="0" w:color="auto"/>
        <w:right w:val="none" w:sz="0" w:space="0" w:color="auto"/>
      </w:divBdr>
    </w:div>
    <w:div w:id="807866006">
      <w:bodyDiv w:val="1"/>
      <w:marLeft w:val="0"/>
      <w:marRight w:val="0"/>
      <w:marTop w:val="0"/>
      <w:marBottom w:val="0"/>
      <w:divBdr>
        <w:top w:val="none" w:sz="0" w:space="0" w:color="auto"/>
        <w:left w:val="none" w:sz="0" w:space="0" w:color="auto"/>
        <w:bottom w:val="none" w:sz="0" w:space="0" w:color="auto"/>
        <w:right w:val="none" w:sz="0" w:space="0" w:color="auto"/>
      </w:divBdr>
    </w:div>
    <w:div w:id="836503538">
      <w:bodyDiv w:val="1"/>
      <w:marLeft w:val="0"/>
      <w:marRight w:val="0"/>
      <w:marTop w:val="0"/>
      <w:marBottom w:val="0"/>
      <w:divBdr>
        <w:top w:val="none" w:sz="0" w:space="0" w:color="auto"/>
        <w:left w:val="none" w:sz="0" w:space="0" w:color="auto"/>
        <w:bottom w:val="none" w:sz="0" w:space="0" w:color="auto"/>
        <w:right w:val="none" w:sz="0" w:space="0" w:color="auto"/>
      </w:divBdr>
    </w:div>
    <w:div w:id="851334899">
      <w:bodyDiv w:val="1"/>
      <w:marLeft w:val="0"/>
      <w:marRight w:val="0"/>
      <w:marTop w:val="0"/>
      <w:marBottom w:val="0"/>
      <w:divBdr>
        <w:top w:val="none" w:sz="0" w:space="0" w:color="auto"/>
        <w:left w:val="none" w:sz="0" w:space="0" w:color="auto"/>
        <w:bottom w:val="none" w:sz="0" w:space="0" w:color="auto"/>
        <w:right w:val="none" w:sz="0" w:space="0" w:color="auto"/>
      </w:divBdr>
    </w:div>
    <w:div w:id="875704223">
      <w:bodyDiv w:val="1"/>
      <w:marLeft w:val="0"/>
      <w:marRight w:val="0"/>
      <w:marTop w:val="0"/>
      <w:marBottom w:val="0"/>
      <w:divBdr>
        <w:top w:val="none" w:sz="0" w:space="0" w:color="auto"/>
        <w:left w:val="none" w:sz="0" w:space="0" w:color="auto"/>
        <w:bottom w:val="none" w:sz="0" w:space="0" w:color="auto"/>
        <w:right w:val="none" w:sz="0" w:space="0" w:color="auto"/>
      </w:divBdr>
    </w:div>
    <w:div w:id="904728521">
      <w:bodyDiv w:val="1"/>
      <w:marLeft w:val="0"/>
      <w:marRight w:val="0"/>
      <w:marTop w:val="0"/>
      <w:marBottom w:val="0"/>
      <w:divBdr>
        <w:top w:val="none" w:sz="0" w:space="0" w:color="auto"/>
        <w:left w:val="none" w:sz="0" w:space="0" w:color="auto"/>
        <w:bottom w:val="none" w:sz="0" w:space="0" w:color="auto"/>
        <w:right w:val="none" w:sz="0" w:space="0" w:color="auto"/>
      </w:divBdr>
    </w:div>
    <w:div w:id="947204048">
      <w:bodyDiv w:val="1"/>
      <w:marLeft w:val="0"/>
      <w:marRight w:val="0"/>
      <w:marTop w:val="0"/>
      <w:marBottom w:val="0"/>
      <w:divBdr>
        <w:top w:val="none" w:sz="0" w:space="0" w:color="auto"/>
        <w:left w:val="none" w:sz="0" w:space="0" w:color="auto"/>
        <w:bottom w:val="none" w:sz="0" w:space="0" w:color="auto"/>
        <w:right w:val="none" w:sz="0" w:space="0" w:color="auto"/>
      </w:divBdr>
    </w:div>
    <w:div w:id="956644856">
      <w:bodyDiv w:val="1"/>
      <w:marLeft w:val="0"/>
      <w:marRight w:val="0"/>
      <w:marTop w:val="0"/>
      <w:marBottom w:val="0"/>
      <w:divBdr>
        <w:top w:val="none" w:sz="0" w:space="0" w:color="auto"/>
        <w:left w:val="none" w:sz="0" w:space="0" w:color="auto"/>
        <w:bottom w:val="none" w:sz="0" w:space="0" w:color="auto"/>
        <w:right w:val="none" w:sz="0" w:space="0" w:color="auto"/>
      </w:divBdr>
    </w:div>
    <w:div w:id="985470022">
      <w:bodyDiv w:val="1"/>
      <w:marLeft w:val="0"/>
      <w:marRight w:val="0"/>
      <w:marTop w:val="0"/>
      <w:marBottom w:val="0"/>
      <w:divBdr>
        <w:top w:val="none" w:sz="0" w:space="0" w:color="auto"/>
        <w:left w:val="none" w:sz="0" w:space="0" w:color="auto"/>
        <w:bottom w:val="none" w:sz="0" w:space="0" w:color="auto"/>
        <w:right w:val="none" w:sz="0" w:space="0" w:color="auto"/>
      </w:divBdr>
    </w:div>
    <w:div w:id="987635226">
      <w:bodyDiv w:val="1"/>
      <w:marLeft w:val="0"/>
      <w:marRight w:val="0"/>
      <w:marTop w:val="0"/>
      <w:marBottom w:val="0"/>
      <w:divBdr>
        <w:top w:val="none" w:sz="0" w:space="0" w:color="auto"/>
        <w:left w:val="none" w:sz="0" w:space="0" w:color="auto"/>
        <w:bottom w:val="none" w:sz="0" w:space="0" w:color="auto"/>
        <w:right w:val="none" w:sz="0" w:space="0" w:color="auto"/>
      </w:divBdr>
    </w:div>
    <w:div w:id="1035420553">
      <w:bodyDiv w:val="1"/>
      <w:marLeft w:val="0"/>
      <w:marRight w:val="0"/>
      <w:marTop w:val="0"/>
      <w:marBottom w:val="0"/>
      <w:divBdr>
        <w:top w:val="none" w:sz="0" w:space="0" w:color="auto"/>
        <w:left w:val="none" w:sz="0" w:space="0" w:color="auto"/>
        <w:bottom w:val="none" w:sz="0" w:space="0" w:color="auto"/>
        <w:right w:val="none" w:sz="0" w:space="0" w:color="auto"/>
      </w:divBdr>
    </w:div>
    <w:div w:id="1037320010">
      <w:bodyDiv w:val="1"/>
      <w:marLeft w:val="0"/>
      <w:marRight w:val="0"/>
      <w:marTop w:val="0"/>
      <w:marBottom w:val="0"/>
      <w:divBdr>
        <w:top w:val="none" w:sz="0" w:space="0" w:color="auto"/>
        <w:left w:val="none" w:sz="0" w:space="0" w:color="auto"/>
        <w:bottom w:val="none" w:sz="0" w:space="0" w:color="auto"/>
        <w:right w:val="none" w:sz="0" w:space="0" w:color="auto"/>
      </w:divBdr>
    </w:div>
    <w:div w:id="1069421781">
      <w:bodyDiv w:val="1"/>
      <w:marLeft w:val="0"/>
      <w:marRight w:val="0"/>
      <w:marTop w:val="0"/>
      <w:marBottom w:val="0"/>
      <w:divBdr>
        <w:top w:val="none" w:sz="0" w:space="0" w:color="auto"/>
        <w:left w:val="none" w:sz="0" w:space="0" w:color="auto"/>
        <w:bottom w:val="none" w:sz="0" w:space="0" w:color="auto"/>
        <w:right w:val="none" w:sz="0" w:space="0" w:color="auto"/>
      </w:divBdr>
    </w:div>
    <w:div w:id="1080252870">
      <w:bodyDiv w:val="1"/>
      <w:marLeft w:val="0"/>
      <w:marRight w:val="0"/>
      <w:marTop w:val="0"/>
      <w:marBottom w:val="0"/>
      <w:divBdr>
        <w:top w:val="none" w:sz="0" w:space="0" w:color="auto"/>
        <w:left w:val="none" w:sz="0" w:space="0" w:color="auto"/>
        <w:bottom w:val="none" w:sz="0" w:space="0" w:color="auto"/>
        <w:right w:val="none" w:sz="0" w:space="0" w:color="auto"/>
      </w:divBdr>
    </w:div>
    <w:div w:id="1091969647">
      <w:bodyDiv w:val="1"/>
      <w:marLeft w:val="0"/>
      <w:marRight w:val="0"/>
      <w:marTop w:val="0"/>
      <w:marBottom w:val="0"/>
      <w:divBdr>
        <w:top w:val="none" w:sz="0" w:space="0" w:color="auto"/>
        <w:left w:val="none" w:sz="0" w:space="0" w:color="auto"/>
        <w:bottom w:val="none" w:sz="0" w:space="0" w:color="auto"/>
        <w:right w:val="none" w:sz="0" w:space="0" w:color="auto"/>
      </w:divBdr>
    </w:div>
    <w:div w:id="1097402759">
      <w:bodyDiv w:val="1"/>
      <w:marLeft w:val="0"/>
      <w:marRight w:val="0"/>
      <w:marTop w:val="0"/>
      <w:marBottom w:val="0"/>
      <w:divBdr>
        <w:top w:val="none" w:sz="0" w:space="0" w:color="auto"/>
        <w:left w:val="none" w:sz="0" w:space="0" w:color="auto"/>
        <w:bottom w:val="none" w:sz="0" w:space="0" w:color="auto"/>
        <w:right w:val="none" w:sz="0" w:space="0" w:color="auto"/>
      </w:divBdr>
    </w:div>
    <w:div w:id="1142229334">
      <w:bodyDiv w:val="1"/>
      <w:marLeft w:val="0"/>
      <w:marRight w:val="0"/>
      <w:marTop w:val="0"/>
      <w:marBottom w:val="0"/>
      <w:divBdr>
        <w:top w:val="none" w:sz="0" w:space="0" w:color="auto"/>
        <w:left w:val="none" w:sz="0" w:space="0" w:color="auto"/>
        <w:bottom w:val="none" w:sz="0" w:space="0" w:color="auto"/>
        <w:right w:val="none" w:sz="0" w:space="0" w:color="auto"/>
      </w:divBdr>
    </w:div>
    <w:div w:id="1145198865">
      <w:bodyDiv w:val="1"/>
      <w:marLeft w:val="0"/>
      <w:marRight w:val="0"/>
      <w:marTop w:val="0"/>
      <w:marBottom w:val="0"/>
      <w:divBdr>
        <w:top w:val="none" w:sz="0" w:space="0" w:color="auto"/>
        <w:left w:val="none" w:sz="0" w:space="0" w:color="auto"/>
        <w:bottom w:val="none" w:sz="0" w:space="0" w:color="auto"/>
        <w:right w:val="none" w:sz="0" w:space="0" w:color="auto"/>
      </w:divBdr>
    </w:div>
    <w:div w:id="1183858178">
      <w:bodyDiv w:val="1"/>
      <w:marLeft w:val="0"/>
      <w:marRight w:val="0"/>
      <w:marTop w:val="0"/>
      <w:marBottom w:val="0"/>
      <w:divBdr>
        <w:top w:val="none" w:sz="0" w:space="0" w:color="auto"/>
        <w:left w:val="none" w:sz="0" w:space="0" w:color="auto"/>
        <w:bottom w:val="none" w:sz="0" w:space="0" w:color="auto"/>
        <w:right w:val="none" w:sz="0" w:space="0" w:color="auto"/>
      </w:divBdr>
      <w:divsChild>
        <w:div w:id="551616627">
          <w:marLeft w:val="0"/>
          <w:marRight w:val="0"/>
          <w:marTop w:val="0"/>
          <w:marBottom w:val="0"/>
          <w:divBdr>
            <w:top w:val="none" w:sz="0" w:space="0" w:color="auto"/>
            <w:left w:val="none" w:sz="0" w:space="0" w:color="auto"/>
            <w:bottom w:val="none" w:sz="0" w:space="0" w:color="auto"/>
            <w:right w:val="none" w:sz="0" w:space="0" w:color="auto"/>
          </w:divBdr>
        </w:div>
        <w:div w:id="1173763867">
          <w:marLeft w:val="0"/>
          <w:marRight w:val="0"/>
          <w:marTop w:val="0"/>
          <w:marBottom w:val="0"/>
          <w:divBdr>
            <w:top w:val="none" w:sz="0" w:space="0" w:color="auto"/>
            <w:left w:val="none" w:sz="0" w:space="0" w:color="auto"/>
            <w:bottom w:val="none" w:sz="0" w:space="0" w:color="auto"/>
            <w:right w:val="none" w:sz="0" w:space="0" w:color="auto"/>
          </w:divBdr>
        </w:div>
        <w:div w:id="667901783">
          <w:marLeft w:val="0"/>
          <w:marRight w:val="0"/>
          <w:marTop w:val="0"/>
          <w:marBottom w:val="0"/>
          <w:divBdr>
            <w:top w:val="none" w:sz="0" w:space="0" w:color="auto"/>
            <w:left w:val="none" w:sz="0" w:space="0" w:color="auto"/>
            <w:bottom w:val="none" w:sz="0" w:space="0" w:color="auto"/>
            <w:right w:val="none" w:sz="0" w:space="0" w:color="auto"/>
          </w:divBdr>
        </w:div>
        <w:div w:id="918322667">
          <w:marLeft w:val="0"/>
          <w:marRight w:val="0"/>
          <w:marTop w:val="0"/>
          <w:marBottom w:val="0"/>
          <w:divBdr>
            <w:top w:val="none" w:sz="0" w:space="0" w:color="auto"/>
            <w:left w:val="none" w:sz="0" w:space="0" w:color="auto"/>
            <w:bottom w:val="none" w:sz="0" w:space="0" w:color="auto"/>
            <w:right w:val="none" w:sz="0" w:space="0" w:color="auto"/>
          </w:divBdr>
        </w:div>
      </w:divsChild>
    </w:div>
    <w:div w:id="1197964066">
      <w:bodyDiv w:val="1"/>
      <w:marLeft w:val="0"/>
      <w:marRight w:val="0"/>
      <w:marTop w:val="0"/>
      <w:marBottom w:val="0"/>
      <w:divBdr>
        <w:top w:val="none" w:sz="0" w:space="0" w:color="auto"/>
        <w:left w:val="none" w:sz="0" w:space="0" w:color="auto"/>
        <w:bottom w:val="none" w:sz="0" w:space="0" w:color="auto"/>
        <w:right w:val="none" w:sz="0" w:space="0" w:color="auto"/>
      </w:divBdr>
      <w:divsChild>
        <w:div w:id="1422069112">
          <w:marLeft w:val="0"/>
          <w:marRight w:val="0"/>
          <w:marTop w:val="0"/>
          <w:marBottom w:val="0"/>
          <w:divBdr>
            <w:top w:val="none" w:sz="0" w:space="0" w:color="auto"/>
            <w:left w:val="none" w:sz="0" w:space="0" w:color="auto"/>
            <w:bottom w:val="none" w:sz="0" w:space="0" w:color="auto"/>
            <w:right w:val="none" w:sz="0" w:space="0" w:color="auto"/>
          </w:divBdr>
        </w:div>
      </w:divsChild>
    </w:div>
    <w:div w:id="1230074372">
      <w:bodyDiv w:val="1"/>
      <w:marLeft w:val="0"/>
      <w:marRight w:val="0"/>
      <w:marTop w:val="0"/>
      <w:marBottom w:val="0"/>
      <w:divBdr>
        <w:top w:val="none" w:sz="0" w:space="0" w:color="auto"/>
        <w:left w:val="none" w:sz="0" w:space="0" w:color="auto"/>
        <w:bottom w:val="none" w:sz="0" w:space="0" w:color="auto"/>
        <w:right w:val="none" w:sz="0" w:space="0" w:color="auto"/>
      </w:divBdr>
    </w:div>
    <w:div w:id="1241988115">
      <w:bodyDiv w:val="1"/>
      <w:marLeft w:val="0"/>
      <w:marRight w:val="0"/>
      <w:marTop w:val="0"/>
      <w:marBottom w:val="0"/>
      <w:divBdr>
        <w:top w:val="none" w:sz="0" w:space="0" w:color="auto"/>
        <w:left w:val="none" w:sz="0" w:space="0" w:color="auto"/>
        <w:bottom w:val="none" w:sz="0" w:space="0" w:color="auto"/>
        <w:right w:val="none" w:sz="0" w:space="0" w:color="auto"/>
      </w:divBdr>
    </w:div>
    <w:div w:id="1257981020">
      <w:bodyDiv w:val="1"/>
      <w:marLeft w:val="0"/>
      <w:marRight w:val="0"/>
      <w:marTop w:val="0"/>
      <w:marBottom w:val="0"/>
      <w:divBdr>
        <w:top w:val="none" w:sz="0" w:space="0" w:color="auto"/>
        <w:left w:val="none" w:sz="0" w:space="0" w:color="auto"/>
        <w:bottom w:val="none" w:sz="0" w:space="0" w:color="auto"/>
        <w:right w:val="none" w:sz="0" w:space="0" w:color="auto"/>
      </w:divBdr>
    </w:div>
    <w:div w:id="1288202946">
      <w:bodyDiv w:val="1"/>
      <w:marLeft w:val="0"/>
      <w:marRight w:val="0"/>
      <w:marTop w:val="0"/>
      <w:marBottom w:val="0"/>
      <w:divBdr>
        <w:top w:val="none" w:sz="0" w:space="0" w:color="auto"/>
        <w:left w:val="none" w:sz="0" w:space="0" w:color="auto"/>
        <w:bottom w:val="none" w:sz="0" w:space="0" w:color="auto"/>
        <w:right w:val="none" w:sz="0" w:space="0" w:color="auto"/>
      </w:divBdr>
      <w:divsChild>
        <w:div w:id="1073240229">
          <w:marLeft w:val="0"/>
          <w:marRight w:val="0"/>
          <w:marTop w:val="0"/>
          <w:marBottom w:val="0"/>
          <w:divBdr>
            <w:top w:val="single" w:sz="2" w:space="0" w:color="auto"/>
            <w:left w:val="single" w:sz="2" w:space="0" w:color="auto"/>
            <w:bottom w:val="single" w:sz="6" w:space="0" w:color="auto"/>
            <w:right w:val="single" w:sz="2" w:space="0" w:color="auto"/>
          </w:divBdr>
          <w:divsChild>
            <w:div w:id="976033004">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900662">
                  <w:marLeft w:val="0"/>
                  <w:marRight w:val="0"/>
                  <w:marTop w:val="0"/>
                  <w:marBottom w:val="0"/>
                  <w:divBdr>
                    <w:top w:val="single" w:sz="2" w:space="0" w:color="D9D9E3"/>
                    <w:left w:val="single" w:sz="2" w:space="0" w:color="D9D9E3"/>
                    <w:bottom w:val="single" w:sz="2" w:space="0" w:color="D9D9E3"/>
                    <w:right w:val="single" w:sz="2" w:space="0" w:color="D9D9E3"/>
                  </w:divBdr>
                  <w:divsChild>
                    <w:div w:id="990644086">
                      <w:marLeft w:val="0"/>
                      <w:marRight w:val="0"/>
                      <w:marTop w:val="0"/>
                      <w:marBottom w:val="0"/>
                      <w:divBdr>
                        <w:top w:val="single" w:sz="2" w:space="0" w:color="D9D9E3"/>
                        <w:left w:val="single" w:sz="2" w:space="0" w:color="D9D9E3"/>
                        <w:bottom w:val="single" w:sz="2" w:space="0" w:color="D9D9E3"/>
                        <w:right w:val="single" w:sz="2" w:space="0" w:color="D9D9E3"/>
                      </w:divBdr>
                      <w:divsChild>
                        <w:div w:id="962735432">
                          <w:marLeft w:val="0"/>
                          <w:marRight w:val="0"/>
                          <w:marTop w:val="0"/>
                          <w:marBottom w:val="0"/>
                          <w:divBdr>
                            <w:top w:val="single" w:sz="2" w:space="0" w:color="D9D9E3"/>
                            <w:left w:val="single" w:sz="2" w:space="0" w:color="D9D9E3"/>
                            <w:bottom w:val="single" w:sz="2" w:space="0" w:color="D9D9E3"/>
                            <w:right w:val="single" w:sz="2" w:space="0" w:color="D9D9E3"/>
                          </w:divBdr>
                          <w:divsChild>
                            <w:div w:id="167333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14483887">
      <w:bodyDiv w:val="1"/>
      <w:marLeft w:val="0"/>
      <w:marRight w:val="0"/>
      <w:marTop w:val="0"/>
      <w:marBottom w:val="0"/>
      <w:divBdr>
        <w:top w:val="none" w:sz="0" w:space="0" w:color="auto"/>
        <w:left w:val="none" w:sz="0" w:space="0" w:color="auto"/>
        <w:bottom w:val="none" w:sz="0" w:space="0" w:color="auto"/>
        <w:right w:val="none" w:sz="0" w:space="0" w:color="auto"/>
      </w:divBdr>
    </w:div>
    <w:div w:id="1333146764">
      <w:bodyDiv w:val="1"/>
      <w:marLeft w:val="0"/>
      <w:marRight w:val="0"/>
      <w:marTop w:val="0"/>
      <w:marBottom w:val="0"/>
      <w:divBdr>
        <w:top w:val="none" w:sz="0" w:space="0" w:color="auto"/>
        <w:left w:val="none" w:sz="0" w:space="0" w:color="auto"/>
        <w:bottom w:val="none" w:sz="0" w:space="0" w:color="auto"/>
        <w:right w:val="none" w:sz="0" w:space="0" w:color="auto"/>
      </w:divBdr>
      <w:divsChild>
        <w:div w:id="1053307196">
          <w:marLeft w:val="0"/>
          <w:marRight w:val="0"/>
          <w:marTop w:val="0"/>
          <w:marBottom w:val="0"/>
          <w:divBdr>
            <w:top w:val="none" w:sz="0" w:space="0" w:color="auto"/>
            <w:left w:val="none" w:sz="0" w:space="0" w:color="auto"/>
            <w:bottom w:val="none" w:sz="0" w:space="0" w:color="auto"/>
            <w:right w:val="none" w:sz="0" w:space="0" w:color="auto"/>
          </w:divBdr>
        </w:div>
      </w:divsChild>
    </w:div>
    <w:div w:id="1347050615">
      <w:bodyDiv w:val="1"/>
      <w:marLeft w:val="0"/>
      <w:marRight w:val="0"/>
      <w:marTop w:val="0"/>
      <w:marBottom w:val="0"/>
      <w:divBdr>
        <w:top w:val="none" w:sz="0" w:space="0" w:color="auto"/>
        <w:left w:val="none" w:sz="0" w:space="0" w:color="auto"/>
        <w:bottom w:val="none" w:sz="0" w:space="0" w:color="auto"/>
        <w:right w:val="none" w:sz="0" w:space="0" w:color="auto"/>
      </w:divBdr>
    </w:div>
    <w:div w:id="1388381120">
      <w:bodyDiv w:val="1"/>
      <w:marLeft w:val="0"/>
      <w:marRight w:val="0"/>
      <w:marTop w:val="0"/>
      <w:marBottom w:val="0"/>
      <w:divBdr>
        <w:top w:val="none" w:sz="0" w:space="0" w:color="auto"/>
        <w:left w:val="none" w:sz="0" w:space="0" w:color="auto"/>
        <w:bottom w:val="none" w:sz="0" w:space="0" w:color="auto"/>
        <w:right w:val="none" w:sz="0" w:space="0" w:color="auto"/>
      </w:divBdr>
    </w:div>
    <w:div w:id="1397969749">
      <w:bodyDiv w:val="1"/>
      <w:marLeft w:val="0"/>
      <w:marRight w:val="0"/>
      <w:marTop w:val="0"/>
      <w:marBottom w:val="0"/>
      <w:divBdr>
        <w:top w:val="none" w:sz="0" w:space="0" w:color="auto"/>
        <w:left w:val="none" w:sz="0" w:space="0" w:color="auto"/>
        <w:bottom w:val="none" w:sz="0" w:space="0" w:color="auto"/>
        <w:right w:val="none" w:sz="0" w:space="0" w:color="auto"/>
      </w:divBdr>
    </w:div>
    <w:div w:id="1445424709">
      <w:bodyDiv w:val="1"/>
      <w:marLeft w:val="0"/>
      <w:marRight w:val="0"/>
      <w:marTop w:val="0"/>
      <w:marBottom w:val="0"/>
      <w:divBdr>
        <w:top w:val="none" w:sz="0" w:space="0" w:color="auto"/>
        <w:left w:val="none" w:sz="0" w:space="0" w:color="auto"/>
        <w:bottom w:val="none" w:sz="0" w:space="0" w:color="auto"/>
        <w:right w:val="none" w:sz="0" w:space="0" w:color="auto"/>
      </w:divBdr>
    </w:div>
    <w:div w:id="1489858673">
      <w:bodyDiv w:val="1"/>
      <w:marLeft w:val="0"/>
      <w:marRight w:val="0"/>
      <w:marTop w:val="0"/>
      <w:marBottom w:val="0"/>
      <w:divBdr>
        <w:top w:val="none" w:sz="0" w:space="0" w:color="auto"/>
        <w:left w:val="none" w:sz="0" w:space="0" w:color="auto"/>
        <w:bottom w:val="none" w:sz="0" w:space="0" w:color="auto"/>
        <w:right w:val="none" w:sz="0" w:space="0" w:color="auto"/>
      </w:divBdr>
    </w:div>
    <w:div w:id="1557426223">
      <w:bodyDiv w:val="1"/>
      <w:marLeft w:val="0"/>
      <w:marRight w:val="0"/>
      <w:marTop w:val="0"/>
      <w:marBottom w:val="0"/>
      <w:divBdr>
        <w:top w:val="none" w:sz="0" w:space="0" w:color="auto"/>
        <w:left w:val="none" w:sz="0" w:space="0" w:color="auto"/>
        <w:bottom w:val="none" w:sz="0" w:space="0" w:color="auto"/>
        <w:right w:val="none" w:sz="0" w:space="0" w:color="auto"/>
      </w:divBdr>
    </w:div>
    <w:div w:id="1576091415">
      <w:bodyDiv w:val="1"/>
      <w:marLeft w:val="0"/>
      <w:marRight w:val="0"/>
      <w:marTop w:val="0"/>
      <w:marBottom w:val="0"/>
      <w:divBdr>
        <w:top w:val="none" w:sz="0" w:space="0" w:color="auto"/>
        <w:left w:val="none" w:sz="0" w:space="0" w:color="auto"/>
        <w:bottom w:val="none" w:sz="0" w:space="0" w:color="auto"/>
        <w:right w:val="none" w:sz="0" w:space="0" w:color="auto"/>
      </w:divBdr>
    </w:div>
    <w:div w:id="1593321773">
      <w:bodyDiv w:val="1"/>
      <w:marLeft w:val="0"/>
      <w:marRight w:val="0"/>
      <w:marTop w:val="0"/>
      <w:marBottom w:val="0"/>
      <w:divBdr>
        <w:top w:val="none" w:sz="0" w:space="0" w:color="auto"/>
        <w:left w:val="none" w:sz="0" w:space="0" w:color="auto"/>
        <w:bottom w:val="none" w:sz="0" w:space="0" w:color="auto"/>
        <w:right w:val="none" w:sz="0" w:space="0" w:color="auto"/>
      </w:divBdr>
      <w:divsChild>
        <w:div w:id="1274020239">
          <w:marLeft w:val="0"/>
          <w:marRight w:val="0"/>
          <w:marTop w:val="0"/>
          <w:marBottom w:val="0"/>
          <w:divBdr>
            <w:top w:val="none" w:sz="0" w:space="0" w:color="auto"/>
            <w:left w:val="none" w:sz="0" w:space="0" w:color="auto"/>
            <w:bottom w:val="none" w:sz="0" w:space="0" w:color="auto"/>
            <w:right w:val="none" w:sz="0" w:space="0" w:color="auto"/>
          </w:divBdr>
        </w:div>
      </w:divsChild>
    </w:div>
    <w:div w:id="1594704765">
      <w:bodyDiv w:val="1"/>
      <w:marLeft w:val="0"/>
      <w:marRight w:val="0"/>
      <w:marTop w:val="0"/>
      <w:marBottom w:val="0"/>
      <w:divBdr>
        <w:top w:val="none" w:sz="0" w:space="0" w:color="auto"/>
        <w:left w:val="none" w:sz="0" w:space="0" w:color="auto"/>
        <w:bottom w:val="none" w:sz="0" w:space="0" w:color="auto"/>
        <w:right w:val="none" w:sz="0" w:space="0" w:color="auto"/>
      </w:divBdr>
    </w:div>
    <w:div w:id="1634749910">
      <w:bodyDiv w:val="1"/>
      <w:marLeft w:val="0"/>
      <w:marRight w:val="0"/>
      <w:marTop w:val="0"/>
      <w:marBottom w:val="0"/>
      <w:divBdr>
        <w:top w:val="none" w:sz="0" w:space="0" w:color="auto"/>
        <w:left w:val="none" w:sz="0" w:space="0" w:color="auto"/>
        <w:bottom w:val="none" w:sz="0" w:space="0" w:color="auto"/>
        <w:right w:val="none" w:sz="0" w:space="0" w:color="auto"/>
      </w:divBdr>
    </w:div>
    <w:div w:id="1636834754">
      <w:bodyDiv w:val="1"/>
      <w:marLeft w:val="0"/>
      <w:marRight w:val="0"/>
      <w:marTop w:val="0"/>
      <w:marBottom w:val="0"/>
      <w:divBdr>
        <w:top w:val="none" w:sz="0" w:space="0" w:color="auto"/>
        <w:left w:val="none" w:sz="0" w:space="0" w:color="auto"/>
        <w:bottom w:val="none" w:sz="0" w:space="0" w:color="auto"/>
        <w:right w:val="none" w:sz="0" w:space="0" w:color="auto"/>
      </w:divBdr>
    </w:div>
    <w:div w:id="1649480888">
      <w:bodyDiv w:val="1"/>
      <w:marLeft w:val="0"/>
      <w:marRight w:val="0"/>
      <w:marTop w:val="0"/>
      <w:marBottom w:val="0"/>
      <w:divBdr>
        <w:top w:val="none" w:sz="0" w:space="0" w:color="auto"/>
        <w:left w:val="none" w:sz="0" w:space="0" w:color="auto"/>
        <w:bottom w:val="none" w:sz="0" w:space="0" w:color="auto"/>
        <w:right w:val="none" w:sz="0" w:space="0" w:color="auto"/>
      </w:divBdr>
    </w:div>
    <w:div w:id="1649672555">
      <w:bodyDiv w:val="1"/>
      <w:marLeft w:val="0"/>
      <w:marRight w:val="0"/>
      <w:marTop w:val="0"/>
      <w:marBottom w:val="0"/>
      <w:divBdr>
        <w:top w:val="none" w:sz="0" w:space="0" w:color="auto"/>
        <w:left w:val="none" w:sz="0" w:space="0" w:color="auto"/>
        <w:bottom w:val="none" w:sz="0" w:space="0" w:color="auto"/>
        <w:right w:val="none" w:sz="0" w:space="0" w:color="auto"/>
      </w:divBdr>
    </w:div>
    <w:div w:id="1721203041">
      <w:bodyDiv w:val="1"/>
      <w:marLeft w:val="0"/>
      <w:marRight w:val="0"/>
      <w:marTop w:val="0"/>
      <w:marBottom w:val="0"/>
      <w:divBdr>
        <w:top w:val="none" w:sz="0" w:space="0" w:color="auto"/>
        <w:left w:val="none" w:sz="0" w:space="0" w:color="auto"/>
        <w:bottom w:val="none" w:sz="0" w:space="0" w:color="auto"/>
        <w:right w:val="none" w:sz="0" w:space="0" w:color="auto"/>
      </w:divBdr>
    </w:div>
    <w:div w:id="1723290009">
      <w:bodyDiv w:val="1"/>
      <w:marLeft w:val="0"/>
      <w:marRight w:val="0"/>
      <w:marTop w:val="0"/>
      <w:marBottom w:val="0"/>
      <w:divBdr>
        <w:top w:val="none" w:sz="0" w:space="0" w:color="auto"/>
        <w:left w:val="none" w:sz="0" w:space="0" w:color="auto"/>
        <w:bottom w:val="none" w:sz="0" w:space="0" w:color="auto"/>
        <w:right w:val="none" w:sz="0" w:space="0" w:color="auto"/>
      </w:divBdr>
    </w:div>
    <w:div w:id="1725907950">
      <w:bodyDiv w:val="1"/>
      <w:marLeft w:val="0"/>
      <w:marRight w:val="0"/>
      <w:marTop w:val="0"/>
      <w:marBottom w:val="0"/>
      <w:divBdr>
        <w:top w:val="none" w:sz="0" w:space="0" w:color="auto"/>
        <w:left w:val="none" w:sz="0" w:space="0" w:color="auto"/>
        <w:bottom w:val="none" w:sz="0" w:space="0" w:color="auto"/>
        <w:right w:val="none" w:sz="0" w:space="0" w:color="auto"/>
      </w:divBdr>
    </w:div>
    <w:div w:id="1765422552">
      <w:bodyDiv w:val="1"/>
      <w:marLeft w:val="0"/>
      <w:marRight w:val="0"/>
      <w:marTop w:val="0"/>
      <w:marBottom w:val="0"/>
      <w:divBdr>
        <w:top w:val="none" w:sz="0" w:space="0" w:color="auto"/>
        <w:left w:val="none" w:sz="0" w:space="0" w:color="auto"/>
        <w:bottom w:val="none" w:sz="0" w:space="0" w:color="auto"/>
        <w:right w:val="none" w:sz="0" w:space="0" w:color="auto"/>
      </w:divBdr>
    </w:div>
    <w:div w:id="1778938553">
      <w:bodyDiv w:val="1"/>
      <w:marLeft w:val="0"/>
      <w:marRight w:val="0"/>
      <w:marTop w:val="0"/>
      <w:marBottom w:val="0"/>
      <w:divBdr>
        <w:top w:val="none" w:sz="0" w:space="0" w:color="auto"/>
        <w:left w:val="none" w:sz="0" w:space="0" w:color="auto"/>
        <w:bottom w:val="none" w:sz="0" w:space="0" w:color="auto"/>
        <w:right w:val="none" w:sz="0" w:space="0" w:color="auto"/>
      </w:divBdr>
    </w:div>
    <w:div w:id="1779524203">
      <w:bodyDiv w:val="1"/>
      <w:marLeft w:val="0"/>
      <w:marRight w:val="0"/>
      <w:marTop w:val="0"/>
      <w:marBottom w:val="0"/>
      <w:divBdr>
        <w:top w:val="none" w:sz="0" w:space="0" w:color="auto"/>
        <w:left w:val="none" w:sz="0" w:space="0" w:color="auto"/>
        <w:bottom w:val="none" w:sz="0" w:space="0" w:color="auto"/>
        <w:right w:val="none" w:sz="0" w:space="0" w:color="auto"/>
      </w:divBdr>
    </w:div>
    <w:div w:id="1781026210">
      <w:bodyDiv w:val="1"/>
      <w:marLeft w:val="0"/>
      <w:marRight w:val="0"/>
      <w:marTop w:val="0"/>
      <w:marBottom w:val="0"/>
      <w:divBdr>
        <w:top w:val="none" w:sz="0" w:space="0" w:color="auto"/>
        <w:left w:val="none" w:sz="0" w:space="0" w:color="auto"/>
        <w:bottom w:val="none" w:sz="0" w:space="0" w:color="auto"/>
        <w:right w:val="none" w:sz="0" w:space="0" w:color="auto"/>
      </w:divBdr>
    </w:div>
    <w:div w:id="1812478072">
      <w:bodyDiv w:val="1"/>
      <w:marLeft w:val="0"/>
      <w:marRight w:val="0"/>
      <w:marTop w:val="0"/>
      <w:marBottom w:val="0"/>
      <w:divBdr>
        <w:top w:val="none" w:sz="0" w:space="0" w:color="auto"/>
        <w:left w:val="none" w:sz="0" w:space="0" w:color="auto"/>
        <w:bottom w:val="none" w:sz="0" w:space="0" w:color="auto"/>
        <w:right w:val="none" w:sz="0" w:space="0" w:color="auto"/>
      </w:divBdr>
    </w:div>
    <w:div w:id="1818722216">
      <w:bodyDiv w:val="1"/>
      <w:marLeft w:val="0"/>
      <w:marRight w:val="0"/>
      <w:marTop w:val="0"/>
      <w:marBottom w:val="0"/>
      <w:divBdr>
        <w:top w:val="none" w:sz="0" w:space="0" w:color="auto"/>
        <w:left w:val="none" w:sz="0" w:space="0" w:color="auto"/>
        <w:bottom w:val="none" w:sz="0" w:space="0" w:color="auto"/>
        <w:right w:val="none" w:sz="0" w:space="0" w:color="auto"/>
      </w:divBdr>
    </w:div>
    <w:div w:id="1861697883">
      <w:bodyDiv w:val="1"/>
      <w:marLeft w:val="0"/>
      <w:marRight w:val="0"/>
      <w:marTop w:val="0"/>
      <w:marBottom w:val="0"/>
      <w:divBdr>
        <w:top w:val="none" w:sz="0" w:space="0" w:color="auto"/>
        <w:left w:val="none" w:sz="0" w:space="0" w:color="auto"/>
        <w:bottom w:val="none" w:sz="0" w:space="0" w:color="auto"/>
        <w:right w:val="none" w:sz="0" w:space="0" w:color="auto"/>
      </w:divBdr>
    </w:div>
    <w:div w:id="1933319893">
      <w:bodyDiv w:val="1"/>
      <w:marLeft w:val="0"/>
      <w:marRight w:val="0"/>
      <w:marTop w:val="0"/>
      <w:marBottom w:val="0"/>
      <w:divBdr>
        <w:top w:val="none" w:sz="0" w:space="0" w:color="auto"/>
        <w:left w:val="none" w:sz="0" w:space="0" w:color="auto"/>
        <w:bottom w:val="none" w:sz="0" w:space="0" w:color="auto"/>
        <w:right w:val="none" w:sz="0" w:space="0" w:color="auto"/>
      </w:divBdr>
    </w:div>
    <w:div w:id="1933925564">
      <w:bodyDiv w:val="1"/>
      <w:marLeft w:val="0"/>
      <w:marRight w:val="0"/>
      <w:marTop w:val="0"/>
      <w:marBottom w:val="0"/>
      <w:divBdr>
        <w:top w:val="none" w:sz="0" w:space="0" w:color="auto"/>
        <w:left w:val="none" w:sz="0" w:space="0" w:color="auto"/>
        <w:bottom w:val="none" w:sz="0" w:space="0" w:color="auto"/>
        <w:right w:val="none" w:sz="0" w:space="0" w:color="auto"/>
      </w:divBdr>
    </w:div>
    <w:div w:id="1934362984">
      <w:bodyDiv w:val="1"/>
      <w:marLeft w:val="0"/>
      <w:marRight w:val="0"/>
      <w:marTop w:val="0"/>
      <w:marBottom w:val="0"/>
      <w:divBdr>
        <w:top w:val="none" w:sz="0" w:space="0" w:color="auto"/>
        <w:left w:val="none" w:sz="0" w:space="0" w:color="auto"/>
        <w:bottom w:val="none" w:sz="0" w:space="0" w:color="auto"/>
        <w:right w:val="none" w:sz="0" w:space="0" w:color="auto"/>
      </w:divBdr>
    </w:div>
    <w:div w:id="2012095697">
      <w:bodyDiv w:val="1"/>
      <w:marLeft w:val="0"/>
      <w:marRight w:val="0"/>
      <w:marTop w:val="0"/>
      <w:marBottom w:val="0"/>
      <w:divBdr>
        <w:top w:val="none" w:sz="0" w:space="0" w:color="auto"/>
        <w:left w:val="none" w:sz="0" w:space="0" w:color="auto"/>
        <w:bottom w:val="none" w:sz="0" w:space="0" w:color="auto"/>
        <w:right w:val="none" w:sz="0" w:space="0" w:color="auto"/>
      </w:divBdr>
    </w:div>
    <w:div w:id="2051568414">
      <w:bodyDiv w:val="1"/>
      <w:marLeft w:val="0"/>
      <w:marRight w:val="0"/>
      <w:marTop w:val="0"/>
      <w:marBottom w:val="0"/>
      <w:divBdr>
        <w:top w:val="none" w:sz="0" w:space="0" w:color="auto"/>
        <w:left w:val="none" w:sz="0" w:space="0" w:color="auto"/>
        <w:bottom w:val="none" w:sz="0" w:space="0" w:color="auto"/>
        <w:right w:val="none" w:sz="0" w:space="0" w:color="auto"/>
      </w:divBdr>
    </w:div>
    <w:div w:id="2095974721">
      <w:bodyDiv w:val="1"/>
      <w:marLeft w:val="0"/>
      <w:marRight w:val="0"/>
      <w:marTop w:val="0"/>
      <w:marBottom w:val="0"/>
      <w:divBdr>
        <w:top w:val="none" w:sz="0" w:space="0" w:color="auto"/>
        <w:left w:val="none" w:sz="0" w:space="0" w:color="auto"/>
        <w:bottom w:val="none" w:sz="0" w:space="0" w:color="auto"/>
        <w:right w:val="none" w:sz="0" w:space="0" w:color="auto"/>
      </w:divBdr>
    </w:div>
    <w:div w:id="2097172301">
      <w:bodyDiv w:val="1"/>
      <w:marLeft w:val="0"/>
      <w:marRight w:val="0"/>
      <w:marTop w:val="0"/>
      <w:marBottom w:val="0"/>
      <w:divBdr>
        <w:top w:val="none" w:sz="0" w:space="0" w:color="auto"/>
        <w:left w:val="none" w:sz="0" w:space="0" w:color="auto"/>
        <w:bottom w:val="none" w:sz="0" w:space="0" w:color="auto"/>
        <w:right w:val="none" w:sz="0" w:space="0" w:color="auto"/>
      </w:divBdr>
    </w:div>
    <w:div w:id="2098551342">
      <w:bodyDiv w:val="1"/>
      <w:marLeft w:val="0"/>
      <w:marRight w:val="0"/>
      <w:marTop w:val="0"/>
      <w:marBottom w:val="0"/>
      <w:divBdr>
        <w:top w:val="none" w:sz="0" w:space="0" w:color="auto"/>
        <w:left w:val="none" w:sz="0" w:space="0" w:color="auto"/>
        <w:bottom w:val="none" w:sz="0" w:space="0" w:color="auto"/>
        <w:right w:val="none" w:sz="0" w:space="0" w:color="auto"/>
      </w:divBdr>
    </w:div>
    <w:div w:id="2122068027">
      <w:bodyDiv w:val="1"/>
      <w:marLeft w:val="0"/>
      <w:marRight w:val="0"/>
      <w:marTop w:val="0"/>
      <w:marBottom w:val="0"/>
      <w:divBdr>
        <w:top w:val="none" w:sz="0" w:space="0" w:color="auto"/>
        <w:left w:val="none" w:sz="0" w:space="0" w:color="auto"/>
        <w:bottom w:val="none" w:sz="0" w:space="0" w:color="auto"/>
        <w:right w:val="none" w:sz="0" w:space="0" w:color="auto"/>
      </w:divBdr>
      <w:divsChild>
        <w:div w:id="74844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5ECD6-438E-41A4-AC3B-37853BE89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3987</TotalTime>
  <Pages>9</Pages>
  <Words>5722</Words>
  <Characters>32618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rc</cp:lastModifiedBy>
  <cp:revision>123</cp:revision>
  <cp:lastPrinted>2023-01-30T13:18:00Z</cp:lastPrinted>
  <dcterms:created xsi:type="dcterms:W3CDTF">2023-01-17T06:23:00Z</dcterms:created>
  <dcterms:modified xsi:type="dcterms:W3CDTF">2025-10-16T07:51:00Z</dcterms:modified>
</cp:coreProperties>
</file>