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ED6E9" w14:textId="40A9E43B" w:rsidR="00B545F5" w:rsidRPr="00AA28FD" w:rsidRDefault="0079559E" w:rsidP="00906149">
      <w:pPr>
        <w:pStyle w:val="Title"/>
        <w:tabs>
          <w:tab w:val="left" w:pos="6792"/>
        </w:tabs>
        <w:jc w:val="left"/>
        <w:rPr>
          <w:rFonts w:ascii="Garamond" w:hAnsi="Garamond" w:cs="Vrinda"/>
          <w:b/>
          <w:sz w:val="24"/>
          <w:lang w:bidi="bn-BD"/>
        </w:rPr>
      </w:pPr>
      <w:r>
        <w:rPr>
          <w:rFonts w:ascii="Garamond" w:hAnsi="Garamond"/>
          <w:b/>
          <w:noProof/>
          <w:sz w:val="24"/>
        </w:rPr>
        <w:drawing>
          <wp:anchor distT="0" distB="0" distL="114300" distR="114300" simplePos="0" relativeHeight="251661312" behindDoc="1" locked="0" layoutInCell="1" allowOverlap="1" wp14:anchorId="15F043F6" wp14:editId="43BD8CA5">
            <wp:simplePos x="0" y="0"/>
            <wp:positionH relativeFrom="column">
              <wp:posOffset>5148580</wp:posOffset>
            </wp:positionH>
            <wp:positionV relativeFrom="paragraph">
              <wp:posOffset>-71120</wp:posOffset>
            </wp:positionV>
            <wp:extent cx="1040765" cy="1136650"/>
            <wp:effectExtent l="76200" t="76200" r="140335" b="1397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765" cy="1136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6F7B" w:rsidRPr="00AA28FD">
        <w:rPr>
          <w:rFonts w:ascii="Garamond" w:hAnsi="Garamond"/>
          <w:b/>
          <w:sz w:val="24"/>
        </w:rPr>
        <w:t>Md. Emdadul Haque</w:t>
      </w:r>
      <w:r w:rsidR="00732FF4">
        <w:rPr>
          <w:rFonts w:ascii="Garamond" w:hAnsi="Garamond"/>
          <w:b/>
          <w:sz w:val="24"/>
        </w:rPr>
        <w:t xml:space="preserve">, CMA, ACA </w:t>
      </w:r>
      <w:bookmarkStart w:id="0" w:name="_GoBack"/>
      <w:bookmarkEnd w:id="0"/>
      <w:r w:rsidR="00906149">
        <w:rPr>
          <w:rFonts w:ascii="Garamond" w:hAnsi="Garamond"/>
          <w:b/>
          <w:sz w:val="24"/>
        </w:rPr>
        <w:tab/>
      </w:r>
    </w:p>
    <w:p w14:paraId="18EED6EA" w14:textId="05F6A21C" w:rsidR="001032F8" w:rsidRPr="00431CFB" w:rsidRDefault="00E60986" w:rsidP="008B2564">
      <w:pPr>
        <w:pStyle w:val="Title"/>
        <w:tabs>
          <w:tab w:val="left" w:pos="7242"/>
          <w:tab w:val="left" w:pos="8850"/>
        </w:tabs>
        <w:jc w:val="left"/>
        <w:rPr>
          <w:rFonts w:ascii="Garamond" w:hAnsi="Garamond" w:cs="Vrinda"/>
          <w:sz w:val="22"/>
          <w:lang w:bidi="bn-BD"/>
        </w:rPr>
      </w:pPr>
      <w:r w:rsidRPr="00431CFB">
        <w:rPr>
          <w:rFonts w:ascii="Garamond" w:hAnsi="Garamond" w:cs="Vrinda"/>
          <w:sz w:val="22"/>
          <w:lang w:bidi="bn-BD"/>
        </w:rPr>
        <w:t>House No-A26, Flat No-4B</w:t>
      </w:r>
      <w:r w:rsidR="00906149">
        <w:rPr>
          <w:rFonts w:ascii="Garamond" w:hAnsi="Garamond" w:cs="Vrinda"/>
          <w:sz w:val="22"/>
          <w:lang w:bidi="bn-BD"/>
        </w:rPr>
        <w:tab/>
      </w:r>
      <w:r w:rsidR="008B2564">
        <w:rPr>
          <w:rFonts w:ascii="Garamond" w:hAnsi="Garamond" w:cs="Vrinda"/>
          <w:sz w:val="22"/>
          <w:lang w:bidi="bn-BD"/>
        </w:rPr>
        <w:tab/>
      </w:r>
    </w:p>
    <w:p w14:paraId="18EED6EB" w14:textId="69EFFC5F" w:rsidR="001032F8" w:rsidRPr="00431CFB" w:rsidRDefault="00E60986" w:rsidP="00906149">
      <w:pPr>
        <w:pStyle w:val="Title"/>
        <w:tabs>
          <w:tab w:val="right" w:pos="2520"/>
          <w:tab w:val="left" w:pos="7200"/>
        </w:tabs>
        <w:jc w:val="left"/>
        <w:rPr>
          <w:rFonts w:ascii="Garamond" w:hAnsi="Garamond" w:cs="Vrinda"/>
          <w:sz w:val="22"/>
          <w:lang w:bidi="bn-BD"/>
        </w:rPr>
      </w:pPr>
      <w:r w:rsidRPr="00431CFB">
        <w:rPr>
          <w:rFonts w:ascii="Garamond" w:hAnsi="Garamond" w:cs="Vrinda"/>
          <w:sz w:val="22"/>
          <w:lang w:bidi="bn-BD"/>
        </w:rPr>
        <w:t xml:space="preserve">Road No 01, </w:t>
      </w:r>
      <w:proofErr w:type="spellStart"/>
      <w:r w:rsidRPr="00431CFB">
        <w:rPr>
          <w:rFonts w:ascii="Garamond" w:hAnsi="Garamond" w:cs="Vrinda"/>
          <w:sz w:val="22"/>
          <w:lang w:bidi="bn-BD"/>
        </w:rPr>
        <w:t>M</w:t>
      </w:r>
      <w:r w:rsidR="004E367A">
        <w:rPr>
          <w:rFonts w:ascii="Garamond" w:hAnsi="Garamond" w:cs="Vrinda"/>
          <w:sz w:val="22"/>
          <w:lang w:bidi="bn-BD"/>
        </w:rPr>
        <w:t>a</w:t>
      </w:r>
      <w:r w:rsidRPr="00431CFB">
        <w:rPr>
          <w:rFonts w:ascii="Garamond" w:hAnsi="Garamond" w:cs="Vrinda"/>
          <w:sz w:val="22"/>
          <w:lang w:bidi="bn-BD"/>
        </w:rPr>
        <w:t>hanagar</w:t>
      </w:r>
      <w:proofErr w:type="spellEnd"/>
      <w:r w:rsidRPr="00431CFB">
        <w:rPr>
          <w:rFonts w:ascii="Garamond" w:hAnsi="Garamond" w:cs="Vrinda"/>
          <w:sz w:val="22"/>
          <w:lang w:bidi="bn-BD"/>
        </w:rPr>
        <w:t xml:space="preserve"> Project</w:t>
      </w:r>
      <w:r w:rsidR="00906149">
        <w:rPr>
          <w:rFonts w:ascii="Garamond" w:hAnsi="Garamond" w:cs="Vrinda"/>
          <w:sz w:val="22"/>
          <w:lang w:bidi="bn-BD"/>
        </w:rPr>
        <w:tab/>
      </w:r>
    </w:p>
    <w:p w14:paraId="18EED6EC" w14:textId="77777777" w:rsidR="001032F8" w:rsidRPr="00431CFB" w:rsidRDefault="00E60986" w:rsidP="00906149">
      <w:pPr>
        <w:pStyle w:val="Title"/>
        <w:tabs>
          <w:tab w:val="right" w:pos="2520"/>
          <w:tab w:val="left" w:pos="7200"/>
        </w:tabs>
        <w:jc w:val="left"/>
        <w:rPr>
          <w:rFonts w:ascii="Garamond" w:hAnsi="Garamond" w:cs="Vrinda"/>
          <w:sz w:val="22"/>
          <w:lang w:bidi="bn-BD"/>
        </w:rPr>
      </w:pPr>
      <w:r w:rsidRPr="00431CFB">
        <w:rPr>
          <w:rFonts w:ascii="Garamond" w:hAnsi="Garamond" w:cs="Vrinda"/>
          <w:sz w:val="22"/>
          <w:lang w:bidi="bn-BD"/>
        </w:rPr>
        <w:t>Rampura, Dhaka</w:t>
      </w:r>
      <w:r w:rsidR="0042746B" w:rsidRPr="00431CFB">
        <w:rPr>
          <w:rFonts w:ascii="Garamond" w:hAnsi="Garamond" w:cs="Vrinda"/>
          <w:sz w:val="22"/>
          <w:lang w:bidi="bn-BD"/>
        </w:rPr>
        <w:t>, Bangladesh</w:t>
      </w:r>
      <w:r w:rsidR="0078222A" w:rsidRPr="00431CFB">
        <w:rPr>
          <w:rFonts w:ascii="Garamond" w:hAnsi="Garamond" w:cs="Vrinda"/>
          <w:sz w:val="22"/>
          <w:lang w:bidi="bn-BD"/>
        </w:rPr>
        <w:t>.</w:t>
      </w:r>
      <w:r w:rsidR="001032F8" w:rsidRPr="00431CFB">
        <w:rPr>
          <w:rFonts w:ascii="Garamond" w:hAnsi="Garamond" w:cs="Vrinda"/>
          <w:sz w:val="22"/>
          <w:lang w:bidi="bn-BD"/>
        </w:rPr>
        <w:t xml:space="preserve"> </w:t>
      </w:r>
      <w:r w:rsidR="00906149">
        <w:rPr>
          <w:rFonts w:ascii="Garamond" w:hAnsi="Garamond" w:cs="Vrinda"/>
          <w:sz w:val="22"/>
          <w:lang w:bidi="bn-BD"/>
        </w:rPr>
        <w:tab/>
      </w:r>
    </w:p>
    <w:p w14:paraId="18EED6ED" w14:textId="3176FDD5" w:rsidR="00B545F5" w:rsidRPr="00431CFB" w:rsidRDefault="001032F8" w:rsidP="008B2564">
      <w:pPr>
        <w:pStyle w:val="Title"/>
        <w:tabs>
          <w:tab w:val="right" w:pos="2520"/>
          <w:tab w:val="left" w:pos="8460"/>
          <w:tab w:val="right" w:pos="9893"/>
        </w:tabs>
        <w:jc w:val="left"/>
        <w:rPr>
          <w:rFonts w:ascii="Garamond" w:hAnsi="Garamond" w:cs="Vrinda"/>
          <w:noProof/>
          <w:sz w:val="22"/>
          <w:cs/>
          <w:lang w:bidi="bn-BD"/>
        </w:rPr>
      </w:pPr>
      <w:r w:rsidRPr="00431CFB">
        <w:rPr>
          <w:rFonts w:ascii="Garamond" w:hAnsi="Garamond"/>
          <w:noProof/>
          <w:sz w:val="22"/>
        </w:rPr>
        <w:t>Cell No</w:t>
      </w:r>
      <w:r w:rsidR="00886F7B" w:rsidRPr="00431CFB">
        <w:rPr>
          <w:rFonts w:ascii="Garamond" w:hAnsi="Garamond"/>
          <w:noProof/>
          <w:sz w:val="22"/>
        </w:rPr>
        <w:t xml:space="preserve">: </w:t>
      </w:r>
      <w:r w:rsidR="00836B45" w:rsidRPr="00431CFB">
        <w:rPr>
          <w:rFonts w:ascii="Garamond" w:hAnsi="Garamond"/>
          <w:noProof/>
          <w:sz w:val="22"/>
        </w:rPr>
        <w:t>01917-363754</w:t>
      </w:r>
      <w:r w:rsidR="00FC45DC" w:rsidRPr="00431CFB">
        <w:rPr>
          <w:rFonts w:ascii="Garamond" w:hAnsi="Garamond"/>
          <w:noProof/>
          <w:sz w:val="22"/>
        </w:rPr>
        <w:t xml:space="preserve"> &amp; 0173-0337871</w:t>
      </w:r>
      <w:r w:rsidR="00906149">
        <w:rPr>
          <w:rFonts w:ascii="Garamond" w:hAnsi="Garamond"/>
          <w:noProof/>
          <w:sz w:val="22"/>
        </w:rPr>
        <w:tab/>
      </w:r>
      <w:r w:rsidR="008B2564">
        <w:rPr>
          <w:rFonts w:ascii="Garamond" w:hAnsi="Garamond"/>
          <w:noProof/>
          <w:sz w:val="22"/>
        </w:rPr>
        <w:tab/>
      </w:r>
    </w:p>
    <w:p w14:paraId="18EED6EE" w14:textId="77777777" w:rsidR="00886F7B" w:rsidRPr="00431CFB" w:rsidRDefault="00FC45DC" w:rsidP="00886F7B">
      <w:pPr>
        <w:pStyle w:val="Title"/>
        <w:tabs>
          <w:tab w:val="right" w:pos="2520"/>
        </w:tabs>
        <w:ind w:right="5429"/>
        <w:jc w:val="left"/>
        <w:rPr>
          <w:rFonts w:ascii="Garamond" w:hAnsi="Garamond"/>
          <w:color w:val="000000"/>
          <w:sz w:val="22"/>
        </w:rPr>
      </w:pPr>
      <w:proofErr w:type="gramStart"/>
      <w:r w:rsidRPr="00431CFB">
        <w:rPr>
          <w:rFonts w:ascii="Garamond" w:hAnsi="Garamond"/>
          <w:sz w:val="22"/>
          <w:lang w:val="fr-FR"/>
        </w:rPr>
        <w:t>e</w:t>
      </w:r>
      <w:r w:rsidR="00886F7B" w:rsidRPr="00431CFB">
        <w:rPr>
          <w:rFonts w:ascii="Garamond" w:hAnsi="Garamond"/>
          <w:sz w:val="22"/>
          <w:lang w:val="fr-FR"/>
        </w:rPr>
        <w:t>-mail:</w:t>
      </w:r>
      <w:proofErr w:type="gramEnd"/>
      <w:r w:rsidR="00886F7B" w:rsidRPr="00431CFB">
        <w:rPr>
          <w:rFonts w:ascii="Garamond" w:hAnsi="Garamond"/>
          <w:sz w:val="22"/>
          <w:lang w:val="fr-FR"/>
        </w:rPr>
        <w:t xml:space="preserve"> </w:t>
      </w:r>
      <w:r w:rsidR="00372F76" w:rsidRPr="00431CFB">
        <w:rPr>
          <w:rFonts w:ascii="Garamond" w:hAnsi="Garamond"/>
          <w:sz w:val="22"/>
          <w:lang w:val="fr-FR"/>
        </w:rPr>
        <w:t>emdad_8129@yahoo.com</w:t>
      </w:r>
    </w:p>
    <w:p w14:paraId="18EED6EF" w14:textId="77777777" w:rsidR="00886F7B" w:rsidRPr="00431CFB" w:rsidRDefault="00886F7B">
      <w:pPr>
        <w:rPr>
          <w:rFonts w:ascii="Garamond" w:hAnsi="Garamond"/>
          <w:sz w:val="8"/>
          <w:szCs w:val="10"/>
        </w:rPr>
      </w:pPr>
    </w:p>
    <w:p w14:paraId="18EED6F0" w14:textId="77777777" w:rsidR="00D5639A" w:rsidRPr="00431CFB" w:rsidRDefault="00D5639A" w:rsidP="00886F7B">
      <w:pPr>
        <w:jc w:val="center"/>
        <w:rPr>
          <w:rFonts w:ascii="Garamond" w:hAnsi="Garamond" w:cs="Courier New"/>
          <w:b/>
          <w:bCs/>
          <w:sz w:val="4"/>
          <w:szCs w:val="26"/>
        </w:rPr>
      </w:pPr>
    </w:p>
    <w:p w14:paraId="18EED6F1" w14:textId="77777777" w:rsidR="00431CFB" w:rsidRPr="00431CFB" w:rsidRDefault="00431CFB" w:rsidP="00886F7B">
      <w:pPr>
        <w:jc w:val="center"/>
        <w:rPr>
          <w:rFonts w:ascii="Garamond" w:hAnsi="Garamond" w:cs="Courier New"/>
          <w:b/>
          <w:bCs/>
          <w:sz w:val="10"/>
          <w:szCs w:val="26"/>
        </w:rPr>
      </w:pPr>
    </w:p>
    <w:p w14:paraId="18EED6F2" w14:textId="77777777" w:rsidR="00886F7B" w:rsidRPr="00AA28FD" w:rsidRDefault="00886F7B" w:rsidP="00886F7B">
      <w:pPr>
        <w:jc w:val="center"/>
        <w:rPr>
          <w:rFonts w:ascii="Garamond" w:hAnsi="Garamond" w:cs="Courier New"/>
          <w:b/>
          <w:bCs/>
          <w:sz w:val="28"/>
          <w:szCs w:val="26"/>
        </w:rPr>
      </w:pPr>
      <w:r w:rsidRPr="00AA28FD">
        <w:rPr>
          <w:rFonts w:ascii="Garamond" w:hAnsi="Garamond" w:cs="Courier New"/>
          <w:b/>
          <w:bCs/>
          <w:sz w:val="28"/>
          <w:szCs w:val="26"/>
        </w:rPr>
        <w:t>CURRICULUM VITAE</w:t>
      </w:r>
    </w:p>
    <w:p w14:paraId="18EED6F3" w14:textId="77777777" w:rsidR="006A23CE" w:rsidRPr="00431CFB" w:rsidRDefault="006A23CE" w:rsidP="006A23CE">
      <w:pPr>
        <w:rPr>
          <w:rFonts w:ascii="Garamond" w:hAnsi="Garamond"/>
          <w:b/>
          <w:bCs/>
          <w:sz w:val="2"/>
        </w:rPr>
      </w:pPr>
    </w:p>
    <w:p w14:paraId="18EED6F4" w14:textId="77777777" w:rsidR="006A23CE" w:rsidRPr="00431CFB" w:rsidRDefault="006A23CE" w:rsidP="006A23CE">
      <w:pPr>
        <w:rPr>
          <w:rFonts w:ascii="Garamond" w:hAnsi="Garamond"/>
          <w:sz w:val="14"/>
        </w:rPr>
      </w:pPr>
    </w:p>
    <w:p w14:paraId="18EED6F5" w14:textId="77777777" w:rsidR="006A23CE" w:rsidRPr="00AA28FD" w:rsidRDefault="006A23CE" w:rsidP="00C42A5E">
      <w:pPr>
        <w:shd w:val="clear" w:color="auto" w:fill="A6A6A6"/>
        <w:jc w:val="center"/>
        <w:rPr>
          <w:rFonts w:ascii="Garamond" w:hAnsi="Garamond" w:cs="Courier New"/>
          <w:b/>
          <w:i/>
          <w:sz w:val="28"/>
        </w:rPr>
      </w:pPr>
      <w:r w:rsidRPr="00AA28FD">
        <w:rPr>
          <w:rFonts w:ascii="Garamond" w:hAnsi="Garamond" w:cs="Courier New"/>
          <w:b/>
          <w:i/>
          <w:sz w:val="28"/>
        </w:rPr>
        <w:t xml:space="preserve">Career </w:t>
      </w:r>
      <w:r w:rsidR="00FA376E" w:rsidRPr="00AA28FD">
        <w:rPr>
          <w:rFonts w:ascii="Garamond" w:hAnsi="Garamond" w:cs="Courier New"/>
          <w:b/>
          <w:i/>
          <w:sz w:val="28"/>
        </w:rPr>
        <w:t>Objective</w:t>
      </w:r>
    </w:p>
    <w:p w14:paraId="18EED6F6" w14:textId="40129348" w:rsidR="006A23CE" w:rsidRPr="00AA28FD" w:rsidRDefault="006A23CE" w:rsidP="006A23CE">
      <w:pPr>
        <w:jc w:val="both"/>
        <w:rPr>
          <w:rFonts w:ascii="Garamond" w:hAnsi="Garamond"/>
          <w:bCs/>
          <w:sz w:val="22"/>
          <w:szCs w:val="22"/>
        </w:rPr>
      </w:pPr>
      <w:r w:rsidRPr="00AA28FD">
        <w:rPr>
          <w:rFonts w:ascii="Garamond" w:eastAsia="Arial Unicode MS" w:hAnsi="Garamond" w:cs="Arial"/>
          <w:sz w:val="22"/>
          <w:szCs w:val="22"/>
        </w:rPr>
        <w:t>To become a trustworthy professional</w:t>
      </w:r>
      <w:r w:rsidRPr="00AA28FD">
        <w:rPr>
          <w:rFonts w:ascii="Garamond" w:hAnsi="Garamond"/>
          <w:sz w:val="22"/>
          <w:szCs w:val="22"/>
        </w:rPr>
        <w:t xml:space="preserve"> where my knowledge, capabilities, skills, confidence, honesty, attitude to take challenge</w:t>
      </w:r>
      <w:r w:rsidR="004E367A">
        <w:rPr>
          <w:rFonts w:ascii="Garamond" w:hAnsi="Garamond"/>
          <w:sz w:val="22"/>
          <w:szCs w:val="22"/>
        </w:rPr>
        <w:t>s,</w:t>
      </w:r>
      <w:r w:rsidRPr="00AA28FD">
        <w:rPr>
          <w:rFonts w:ascii="Garamond" w:hAnsi="Garamond"/>
          <w:sz w:val="22"/>
          <w:szCs w:val="22"/>
        </w:rPr>
        <w:t xml:space="preserve"> and commitment to achievement can provide </w:t>
      </w:r>
      <w:r w:rsidRPr="00672C9D">
        <w:rPr>
          <w:rFonts w:ascii="Garamond" w:hAnsi="Garamond"/>
          <w:noProof/>
          <w:sz w:val="22"/>
          <w:szCs w:val="22"/>
        </w:rPr>
        <w:t>me</w:t>
      </w:r>
      <w:r w:rsidR="00672C9D">
        <w:rPr>
          <w:rFonts w:ascii="Garamond" w:hAnsi="Garamond"/>
          <w:noProof/>
          <w:sz w:val="22"/>
          <w:szCs w:val="22"/>
        </w:rPr>
        <w:t xml:space="preserve"> with</w:t>
      </w:r>
      <w:r w:rsidRPr="00AA28FD">
        <w:rPr>
          <w:rFonts w:ascii="Garamond" w:hAnsi="Garamond"/>
          <w:sz w:val="22"/>
          <w:szCs w:val="22"/>
        </w:rPr>
        <w:t xml:space="preserve"> a great opportunity to contribute</w:t>
      </w:r>
      <w:r w:rsidRPr="00AA28FD">
        <w:rPr>
          <w:rFonts w:ascii="Garamond" w:hAnsi="Garamond"/>
          <w:bCs/>
          <w:sz w:val="22"/>
          <w:szCs w:val="22"/>
        </w:rPr>
        <w:t xml:space="preserve"> </w:t>
      </w:r>
      <w:r w:rsidR="00672C9D">
        <w:rPr>
          <w:rFonts w:ascii="Garamond" w:hAnsi="Garamond"/>
          <w:bCs/>
          <w:noProof/>
          <w:sz w:val="22"/>
          <w:szCs w:val="22"/>
        </w:rPr>
        <w:t>to</w:t>
      </w:r>
      <w:r w:rsidRPr="00AA28FD">
        <w:rPr>
          <w:rFonts w:ascii="Garamond" w:hAnsi="Garamond"/>
          <w:bCs/>
          <w:sz w:val="22"/>
          <w:szCs w:val="22"/>
        </w:rPr>
        <w:t xml:space="preserve"> the exigent world. </w:t>
      </w:r>
      <w:r w:rsidRPr="00AA28FD">
        <w:rPr>
          <w:rFonts w:ascii="Garamond" w:hAnsi="Garamond"/>
          <w:sz w:val="22"/>
        </w:rPr>
        <w:t>I have a passion to work at a place where I feel tested, and that brings out the best in me.</w:t>
      </w:r>
    </w:p>
    <w:p w14:paraId="18EED6F7" w14:textId="77777777" w:rsidR="003B5ED6" w:rsidRPr="00431CFB" w:rsidRDefault="003B5ED6" w:rsidP="004D2BB6">
      <w:pPr>
        <w:jc w:val="center"/>
        <w:rPr>
          <w:rFonts w:ascii="Garamond" w:hAnsi="Garamond"/>
          <w:b/>
          <w:bCs/>
          <w:sz w:val="8"/>
        </w:rPr>
      </w:pPr>
    </w:p>
    <w:p w14:paraId="18EED6F8" w14:textId="77777777" w:rsidR="004D2BB6" w:rsidRPr="00AA28FD" w:rsidRDefault="004D2BB6" w:rsidP="004D2BB6">
      <w:pPr>
        <w:rPr>
          <w:rFonts w:ascii="Garamond" w:hAnsi="Garamond"/>
          <w:sz w:val="6"/>
        </w:rPr>
      </w:pPr>
    </w:p>
    <w:p w14:paraId="18EED6F9" w14:textId="77777777" w:rsidR="004D2BB6" w:rsidRPr="00AA28FD" w:rsidRDefault="004D2BB6" w:rsidP="00C42A5E">
      <w:pPr>
        <w:shd w:val="clear" w:color="auto" w:fill="A6A6A6"/>
        <w:jc w:val="center"/>
        <w:rPr>
          <w:rFonts w:ascii="Garamond" w:hAnsi="Garamond" w:cs="Courier New"/>
          <w:b/>
          <w:i/>
          <w:sz w:val="28"/>
        </w:rPr>
      </w:pPr>
      <w:r w:rsidRPr="00AA28FD">
        <w:rPr>
          <w:rFonts w:ascii="Garamond" w:hAnsi="Garamond" w:cs="Courier New"/>
          <w:b/>
          <w:i/>
          <w:sz w:val="28"/>
        </w:rPr>
        <w:t>Career Summary</w:t>
      </w:r>
    </w:p>
    <w:p w14:paraId="18EED6FA" w14:textId="77777777" w:rsidR="004D2BB6" w:rsidRPr="00431CFB" w:rsidRDefault="004D2BB6" w:rsidP="004D2BB6">
      <w:pPr>
        <w:jc w:val="both"/>
        <w:rPr>
          <w:rFonts w:ascii="Garamond" w:eastAsia="Arial Unicode MS" w:hAnsi="Garamond" w:cs="Arial"/>
          <w:sz w:val="2"/>
          <w:szCs w:val="10"/>
        </w:rPr>
      </w:pPr>
    </w:p>
    <w:p w14:paraId="18EED6FB" w14:textId="77777777" w:rsidR="00F462A6" w:rsidRPr="002A551B" w:rsidRDefault="00F462A6" w:rsidP="008C356A">
      <w:pPr>
        <w:numPr>
          <w:ilvl w:val="0"/>
          <w:numId w:val="16"/>
        </w:numPr>
        <w:jc w:val="both"/>
        <w:rPr>
          <w:rFonts w:ascii="Garamond" w:hAnsi="Garamond"/>
          <w:sz w:val="22"/>
        </w:rPr>
      </w:pPr>
      <w:r w:rsidRPr="002A551B">
        <w:rPr>
          <w:rFonts w:ascii="Garamond" w:hAnsi="Garamond"/>
          <w:sz w:val="22"/>
        </w:rPr>
        <w:t>Qualified as Chartered Accountant in ICAB exam</w:t>
      </w:r>
      <w:r w:rsidR="00600F48" w:rsidRPr="002A551B">
        <w:rPr>
          <w:rFonts w:ascii="Garamond" w:hAnsi="Garamond"/>
          <w:sz w:val="22"/>
        </w:rPr>
        <w:t>ination held in session Nov-Dec</w:t>
      </w:r>
      <w:r w:rsidRPr="002A551B">
        <w:rPr>
          <w:rFonts w:ascii="Garamond" w:hAnsi="Garamond"/>
          <w:sz w:val="22"/>
        </w:rPr>
        <w:t xml:space="preserve"> 2016.</w:t>
      </w:r>
    </w:p>
    <w:p w14:paraId="18EED6FC" w14:textId="56ACCD94" w:rsidR="00F462A6" w:rsidRPr="00AA28FD" w:rsidRDefault="00431CFB" w:rsidP="008C356A">
      <w:pPr>
        <w:numPr>
          <w:ilvl w:val="0"/>
          <w:numId w:val="16"/>
        </w:numPr>
        <w:jc w:val="both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 xml:space="preserve">More than </w:t>
      </w:r>
      <w:r w:rsidR="00A0246E">
        <w:rPr>
          <w:rFonts w:ascii="Garamond" w:hAnsi="Garamond"/>
          <w:sz w:val="22"/>
        </w:rPr>
        <w:t>10</w:t>
      </w:r>
      <w:r w:rsidR="00F462A6" w:rsidRPr="00AA28FD">
        <w:rPr>
          <w:rFonts w:ascii="Garamond" w:hAnsi="Garamond"/>
          <w:sz w:val="22"/>
        </w:rPr>
        <w:t xml:space="preserve"> </w:t>
      </w:r>
      <w:r w:rsidR="00600F48" w:rsidRPr="00AA28FD">
        <w:rPr>
          <w:rFonts w:ascii="Garamond" w:hAnsi="Garamond"/>
          <w:sz w:val="22"/>
        </w:rPr>
        <w:t>years’ experience</w:t>
      </w:r>
      <w:r w:rsidR="00F462A6" w:rsidRPr="00AA28FD">
        <w:rPr>
          <w:rFonts w:ascii="Garamond" w:hAnsi="Garamond"/>
          <w:sz w:val="22"/>
        </w:rPr>
        <w:t xml:space="preserve"> </w:t>
      </w:r>
      <w:r w:rsidR="00672C9D">
        <w:rPr>
          <w:rFonts w:ascii="Garamond" w:hAnsi="Garamond"/>
          <w:noProof/>
          <w:sz w:val="22"/>
        </w:rPr>
        <w:t>i</w:t>
      </w:r>
      <w:r w:rsidR="00F462A6" w:rsidRPr="00672C9D">
        <w:rPr>
          <w:rFonts w:ascii="Garamond" w:hAnsi="Garamond"/>
          <w:noProof/>
          <w:sz w:val="22"/>
        </w:rPr>
        <w:t>n</w:t>
      </w:r>
      <w:r w:rsidR="00F462A6" w:rsidRPr="00AA28FD">
        <w:rPr>
          <w:rFonts w:ascii="Garamond" w:hAnsi="Garamond"/>
          <w:sz w:val="22"/>
        </w:rPr>
        <w:t xml:space="preserve"> Finance &amp; Accounting, Audit, Tax, VAT</w:t>
      </w:r>
      <w:r w:rsidR="004E367A">
        <w:rPr>
          <w:rFonts w:ascii="Garamond" w:hAnsi="Garamond"/>
          <w:sz w:val="22"/>
        </w:rPr>
        <w:t>,</w:t>
      </w:r>
      <w:r w:rsidR="00F462A6" w:rsidRPr="00AA28FD">
        <w:rPr>
          <w:rFonts w:ascii="Garamond" w:hAnsi="Garamond"/>
          <w:sz w:val="22"/>
        </w:rPr>
        <w:t xml:space="preserve"> and Reporting.</w:t>
      </w:r>
    </w:p>
    <w:p w14:paraId="18EED6FD" w14:textId="77777777" w:rsidR="004D2BB6" w:rsidRPr="00AA28FD" w:rsidRDefault="008F3545" w:rsidP="00BF003E">
      <w:pPr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="Garamond" w:hAnsi="Garamond" w:cs="Tahoma"/>
          <w:color w:val="0E0E0E"/>
          <w:sz w:val="22"/>
          <w:szCs w:val="22"/>
        </w:rPr>
      </w:pPr>
      <w:r>
        <w:rPr>
          <w:rFonts w:ascii="Garamond" w:hAnsi="Garamond" w:cs="Tahoma"/>
          <w:color w:val="0E0E0E"/>
          <w:sz w:val="22"/>
          <w:szCs w:val="22"/>
        </w:rPr>
        <w:t xml:space="preserve">Functioning knowledge </w:t>
      </w:r>
      <w:r w:rsidR="004D2BB6" w:rsidRPr="00AA28FD">
        <w:rPr>
          <w:rFonts w:ascii="Garamond" w:hAnsi="Garamond" w:cs="Tahoma"/>
          <w:color w:val="0E0E0E"/>
          <w:sz w:val="22"/>
          <w:szCs w:val="22"/>
        </w:rPr>
        <w:t>in BFRS/IFRS (International Financial Reporting Standards) &amp; BSA/ISA (International Standard on Auditing)</w:t>
      </w:r>
      <w:r w:rsidR="00354C77" w:rsidRPr="00AA28FD">
        <w:rPr>
          <w:rFonts w:ascii="Garamond" w:hAnsi="Garamond" w:cs="Tahoma"/>
          <w:color w:val="0E0E0E"/>
          <w:sz w:val="22"/>
          <w:szCs w:val="22"/>
        </w:rPr>
        <w:t>, Tax (VAT/ Customs Duty/ Income Tax)</w:t>
      </w:r>
      <w:r w:rsidR="00804E76" w:rsidRPr="00AA28FD">
        <w:rPr>
          <w:rFonts w:ascii="Garamond" w:hAnsi="Garamond" w:cs="Tahoma"/>
          <w:color w:val="0E0E0E"/>
          <w:sz w:val="22"/>
          <w:szCs w:val="22"/>
        </w:rPr>
        <w:t xml:space="preserve"> &amp; Reporting</w:t>
      </w:r>
      <w:r w:rsidR="00354C77" w:rsidRPr="00AA28FD">
        <w:rPr>
          <w:rFonts w:ascii="Garamond" w:hAnsi="Garamond" w:cs="Tahoma"/>
          <w:color w:val="0E0E0E"/>
          <w:sz w:val="22"/>
          <w:szCs w:val="22"/>
        </w:rPr>
        <w:t>.</w:t>
      </w:r>
      <w:r w:rsidR="00E61797" w:rsidRPr="00AA28FD">
        <w:rPr>
          <w:rFonts w:ascii="Garamond" w:hAnsi="Garamond" w:cs="Tahoma"/>
          <w:color w:val="0E0E0E"/>
          <w:sz w:val="22"/>
          <w:szCs w:val="22"/>
        </w:rPr>
        <w:t xml:space="preserve"> </w:t>
      </w:r>
    </w:p>
    <w:p w14:paraId="18EED6FE" w14:textId="77777777" w:rsidR="00804E76" w:rsidRPr="00D80215" w:rsidRDefault="00804E76" w:rsidP="00BF003E">
      <w:pPr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="Garamond" w:hAnsi="Garamond" w:cs="Tahoma"/>
          <w:color w:val="0E0E0E"/>
          <w:sz w:val="22"/>
          <w:szCs w:val="22"/>
        </w:rPr>
      </w:pPr>
      <w:r w:rsidRPr="00D80215">
        <w:rPr>
          <w:rFonts w:ascii="Garamond" w:hAnsi="Garamond" w:cs="Tahoma"/>
          <w:color w:val="0E0E0E"/>
          <w:sz w:val="22"/>
          <w:szCs w:val="22"/>
        </w:rPr>
        <w:t>Played lead role for the completion of different projects-</w:t>
      </w:r>
      <w:r w:rsidR="00B34E64" w:rsidRPr="00D80215">
        <w:rPr>
          <w:rFonts w:ascii="Garamond" w:hAnsi="Garamond" w:cs="Tahoma"/>
          <w:color w:val="0E0E0E"/>
          <w:sz w:val="22"/>
          <w:szCs w:val="22"/>
        </w:rPr>
        <w:t xml:space="preserve"> </w:t>
      </w:r>
      <w:r w:rsidR="00600F48" w:rsidRPr="00D80215">
        <w:rPr>
          <w:rFonts w:ascii="Garamond" w:hAnsi="Garamond" w:cs="Tahoma"/>
          <w:color w:val="0E0E0E"/>
          <w:sz w:val="22"/>
          <w:szCs w:val="22"/>
        </w:rPr>
        <w:t xml:space="preserve">ERP </w:t>
      </w:r>
      <w:r w:rsidR="00600F48" w:rsidRPr="004943B3">
        <w:rPr>
          <w:rFonts w:ascii="Garamond" w:hAnsi="Garamond" w:cs="Tahoma"/>
          <w:noProof/>
          <w:color w:val="0E0E0E"/>
          <w:sz w:val="22"/>
          <w:szCs w:val="22"/>
        </w:rPr>
        <w:t>up</w:t>
      </w:r>
      <w:r w:rsidRPr="004943B3">
        <w:rPr>
          <w:rFonts w:ascii="Garamond" w:hAnsi="Garamond" w:cs="Tahoma"/>
          <w:noProof/>
          <w:color w:val="0E0E0E"/>
          <w:sz w:val="22"/>
          <w:szCs w:val="22"/>
        </w:rPr>
        <w:t>gra</w:t>
      </w:r>
      <w:r w:rsidR="004943B3">
        <w:rPr>
          <w:rFonts w:ascii="Garamond" w:hAnsi="Garamond" w:cs="Tahoma"/>
          <w:noProof/>
          <w:color w:val="0E0E0E"/>
          <w:sz w:val="22"/>
          <w:szCs w:val="22"/>
        </w:rPr>
        <w:t>de</w:t>
      </w:r>
      <w:r w:rsidRPr="00D80215">
        <w:rPr>
          <w:rFonts w:ascii="Garamond" w:hAnsi="Garamond" w:cs="Tahoma"/>
          <w:color w:val="0E0E0E"/>
          <w:sz w:val="22"/>
          <w:szCs w:val="22"/>
        </w:rPr>
        <w:t>,</w:t>
      </w:r>
      <w:r w:rsidR="00600F48" w:rsidRPr="00D80215">
        <w:rPr>
          <w:rFonts w:ascii="Garamond" w:hAnsi="Garamond" w:cs="Tahoma"/>
          <w:color w:val="0E0E0E"/>
          <w:sz w:val="22"/>
          <w:szCs w:val="22"/>
        </w:rPr>
        <w:t xml:space="preserve"> VAT automation, Master data </w:t>
      </w:r>
      <w:r w:rsidR="00600F48" w:rsidRPr="004943B3">
        <w:rPr>
          <w:rFonts w:ascii="Garamond" w:hAnsi="Garamond" w:cs="Tahoma"/>
          <w:noProof/>
          <w:color w:val="0E0E0E"/>
          <w:sz w:val="22"/>
          <w:szCs w:val="22"/>
        </w:rPr>
        <w:t>up</w:t>
      </w:r>
      <w:r w:rsidRPr="004943B3">
        <w:rPr>
          <w:rFonts w:ascii="Garamond" w:hAnsi="Garamond" w:cs="Tahoma"/>
          <w:noProof/>
          <w:color w:val="0E0E0E"/>
          <w:sz w:val="22"/>
          <w:szCs w:val="22"/>
        </w:rPr>
        <w:t>grad</w:t>
      </w:r>
      <w:r w:rsidR="004943B3">
        <w:rPr>
          <w:rFonts w:ascii="Garamond" w:hAnsi="Garamond" w:cs="Tahoma"/>
          <w:noProof/>
          <w:color w:val="0E0E0E"/>
          <w:sz w:val="22"/>
          <w:szCs w:val="22"/>
        </w:rPr>
        <w:t>e</w:t>
      </w:r>
      <w:r w:rsidRPr="00D80215">
        <w:rPr>
          <w:rFonts w:ascii="Garamond" w:hAnsi="Garamond" w:cs="Tahoma"/>
          <w:color w:val="0E0E0E"/>
          <w:sz w:val="22"/>
          <w:szCs w:val="22"/>
        </w:rPr>
        <w:t>, Fixed Assets verification and tagging, General Ledger reconciliation</w:t>
      </w:r>
      <w:r w:rsidR="00B34E64" w:rsidRPr="00D80215">
        <w:rPr>
          <w:rFonts w:ascii="Garamond" w:hAnsi="Garamond" w:cs="Tahoma"/>
          <w:color w:val="0E0E0E"/>
          <w:sz w:val="22"/>
          <w:szCs w:val="22"/>
        </w:rPr>
        <w:t>, Implementation of Process review proposal by group reviewer (ongoing)</w:t>
      </w:r>
      <w:r w:rsidR="00A91B28">
        <w:rPr>
          <w:rFonts w:ascii="Garamond" w:hAnsi="Garamond" w:cs="Tahoma"/>
          <w:color w:val="0E0E0E"/>
          <w:sz w:val="22"/>
          <w:szCs w:val="22"/>
        </w:rPr>
        <w:t>,</w:t>
      </w:r>
      <w:r w:rsidR="00B34E64" w:rsidRPr="00D80215">
        <w:rPr>
          <w:rFonts w:ascii="Garamond" w:hAnsi="Garamond" w:cs="Tahoma"/>
          <w:color w:val="0E0E0E"/>
          <w:sz w:val="22"/>
          <w:szCs w:val="22"/>
        </w:rPr>
        <w:t xml:space="preserve"> etc</w:t>
      </w:r>
      <w:r w:rsidRPr="00D80215">
        <w:rPr>
          <w:rFonts w:ascii="Garamond" w:hAnsi="Garamond" w:cs="Tahoma"/>
          <w:color w:val="0E0E0E"/>
          <w:sz w:val="22"/>
          <w:szCs w:val="22"/>
        </w:rPr>
        <w:t>.</w:t>
      </w:r>
    </w:p>
    <w:p w14:paraId="18EED6FF" w14:textId="77777777" w:rsidR="002B3048" w:rsidRPr="00AA28FD" w:rsidRDefault="002B3048" w:rsidP="004D2BB6">
      <w:pPr>
        <w:numPr>
          <w:ilvl w:val="0"/>
          <w:numId w:val="16"/>
        </w:numPr>
        <w:autoSpaceDE w:val="0"/>
        <w:autoSpaceDN w:val="0"/>
        <w:adjustRightInd w:val="0"/>
        <w:rPr>
          <w:rFonts w:ascii="Garamond" w:hAnsi="Garamond" w:cs="Tahoma"/>
          <w:color w:val="0E0E0E"/>
          <w:sz w:val="22"/>
          <w:szCs w:val="22"/>
        </w:rPr>
      </w:pPr>
      <w:r w:rsidRPr="00AA28FD">
        <w:rPr>
          <w:rFonts w:ascii="Garamond" w:hAnsi="Garamond" w:cs="Tahoma"/>
          <w:color w:val="0E0E0E"/>
          <w:sz w:val="22"/>
          <w:szCs w:val="22"/>
        </w:rPr>
        <w:t>Professional  Skill</w:t>
      </w:r>
    </w:p>
    <w:tbl>
      <w:tblPr>
        <w:tblW w:w="924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3376"/>
        <w:gridCol w:w="5872"/>
      </w:tblGrid>
      <w:tr w:rsidR="002B3048" w:rsidRPr="00AA28FD" w14:paraId="18EED70B" w14:textId="77777777" w:rsidTr="0008718A">
        <w:trPr>
          <w:trHeight w:val="1237"/>
          <w:jc w:val="center"/>
        </w:trPr>
        <w:tc>
          <w:tcPr>
            <w:tcW w:w="3376" w:type="dxa"/>
          </w:tcPr>
          <w:p w14:paraId="18EED700" w14:textId="77777777" w:rsidR="00BF003E" w:rsidRPr="00AA28FD" w:rsidRDefault="00BF003E" w:rsidP="001F7BA7">
            <w:pPr>
              <w:numPr>
                <w:ilvl w:val="0"/>
                <w:numId w:val="18"/>
              </w:numPr>
              <w:rPr>
                <w:rFonts w:ascii="Garamond" w:hAnsi="Garamond"/>
                <w:sz w:val="22"/>
              </w:rPr>
            </w:pPr>
            <w:r w:rsidRPr="00AA28FD">
              <w:rPr>
                <w:rFonts w:ascii="Garamond" w:hAnsi="Garamond"/>
                <w:sz w:val="22"/>
              </w:rPr>
              <w:t>Account &amp; Finance Management</w:t>
            </w:r>
          </w:p>
          <w:p w14:paraId="18EED701" w14:textId="77777777" w:rsidR="00BF003E" w:rsidRPr="00AA28FD" w:rsidRDefault="00BF003E" w:rsidP="001F7BA7">
            <w:pPr>
              <w:numPr>
                <w:ilvl w:val="0"/>
                <w:numId w:val="18"/>
              </w:numPr>
              <w:rPr>
                <w:rFonts w:ascii="Garamond" w:hAnsi="Garamond"/>
                <w:sz w:val="22"/>
              </w:rPr>
            </w:pPr>
            <w:r w:rsidRPr="00AA28FD">
              <w:rPr>
                <w:rFonts w:ascii="Garamond" w:hAnsi="Garamond"/>
                <w:sz w:val="22"/>
              </w:rPr>
              <w:t xml:space="preserve">Audit &amp; Assurance  </w:t>
            </w:r>
          </w:p>
          <w:p w14:paraId="18EED702" w14:textId="77777777" w:rsidR="002B3048" w:rsidRPr="00AA28FD" w:rsidRDefault="008936E2" w:rsidP="001F7BA7">
            <w:pPr>
              <w:numPr>
                <w:ilvl w:val="0"/>
                <w:numId w:val="18"/>
              </w:numPr>
              <w:rPr>
                <w:rFonts w:ascii="Garamond" w:hAnsi="Garamond"/>
                <w:sz w:val="22"/>
              </w:rPr>
            </w:pPr>
            <w:r w:rsidRPr="00AA28FD">
              <w:rPr>
                <w:rFonts w:ascii="Garamond" w:hAnsi="Garamond"/>
                <w:sz w:val="22"/>
              </w:rPr>
              <w:t>Tax &amp; VAT Management</w:t>
            </w:r>
          </w:p>
          <w:p w14:paraId="18EED703" w14:textId="77777777" w:rsidR="00D339F8" w:rsidRPr="00AA28FD" w:rsidRDefault="00BF003E" w:rsidP="001F7BA7">
            <w:pPr>
              <w:numPr>
                <w:ilvl w:val="0"/>
                <w:numId w:val="18"/>
              </w:numPr>
              <w:rPr>
                <w:rFonts w:ascii="Garamond" w:hAnsi="Garamond"/>
                <w:sz w:val="22"/>
              </w:rPr>
            </w:pPr>
            <w:r w:rsidRPr="00AA28FD">
              <w:rPr>
                <w:rFonts w:ascii="Garamond" w:hAnsi="Garamond"/>
                <w:sz w:val="22"/>
              </w:rPr>
              <w:t>Strong business communication</w:t>
            </w:r>
            <w:r w:rsidR="00D339F8" w:rsidRPr="00AA28FD">
              <w:rPr>
                <w:rFonts w:ascii="Garamond" w:hAnsi="Garamond"/>
                <w:sz w:val="22"/>
              </w:rPr>
              <w:t xml:space="preserve"> </w:t>
            </w:r>
          </w:p>
          <w:p w14:paraId="18EED704" w14:textId="77777777" w:rsidR="002C67CE" w:rsidRPr="00AA28FD" w:rsidRDefault="00D339F8" w:rsidP="001F7BA7">
            <w:pPr>
              <w:numPr>
                <w:ilvl w:val="0"/>
                <w:numId w:val="18"/>
              </w:numPr>
              <w:rPr>
                <w:rFonts w:ascii="Garamond" w:hAnsi="Garamond"/>
                <w:sz w:val="22"/>
              </w:rPr>
            </w:pPr>
            <w:r w:rsidRPr="00AA28FD">
              <w:rPr>
                <w:rFonts w:ascii="Garamond" w:hAnsi="Garamond"/>
                <w:sz w:val="22"/>
              </w:rPr>
              <w:t>Team Management</w:t>
            </w:r>
          </w:p>
          <w:p w14:paraId="18EED705" w14:textId="77777777" w:rsidR="002C67CE" w:rsidRPr="00AA28FD" w:rsidRDefault="002C67CE" w:rsidP="001F7BA7">
            <w:pPr>
              <w:numPr>
                <w:ilvl w:val="0"/>
                <w:numId w:val="18"/>
              </w:numPr>
              <w:rPr>
                <w:rFonts w:ascii="Garamond" w:hAnsi="Garamond"/>
                <w:sz w:val="22"/>
              </w:rPr>
            </w:pPr>
            <w:r w:rsidRPr="00AA28FD">
              <w:rPr>
                <w:rFonts w:ascii="Garamond" w:hAnsi="Garamond"/>
                <w:sz w:val="22"/>
              </w:rPr>
              <w:t>Solution and Process Design</w:t>
            </w:r>
          </w:p>
        </w:tc>
        <w:tc>
          <w:tcPr>
            <w:tcW w:w="5872" w:type="dxa"/>
          </w:tcPr>
          <w:p w14:paraId="18EED706" w14:textId="77777777" w:rsidR="002B3048" w:rsidRPr="00AA28FD" w:rsidRDefault="002B3048" w:rsidP="001F7BA7">
            <w:pPr>
              <w:numPr>
                <w:ilvl w:val="0"/>
                <w:numId w:val="18"/>
              </w:numPr>
              <w:rPr>
                <w:rFonts w:ascii="Garamond" w:hAnsi="Garamond"/>
                <w:b/>
                <w:sz w:val="22"/>
              </w:rPr>
            </w:pPr>
            <w:r w:rsidRPr="00AA28FD">
              <w:rPr>
                <w:rFonts w:ascii="Garamond" w:hAnsi="Garamond"/>
                <w:b/>
                <w:sz w:val="22"/>
              </w:rPr>
              <w:t>Analytical / Problem Solving Skills</w:t>
            </w:r>
          </w:p>
          <w:p w14:paraId="18EED707" w14:textId="77777777" w:rsidR="002B3048" w:rsidRPr="00AA28FD" w:rsidRDefault="002B3048" w:rsidP="001F7BA7">
            <w:pPr>
              <w:numPr>
                <w:ilvl w:val="0"/>
                <w:numId w:val="18"/>
              </w:numPr>
              <w:rPr>
                <w:rFonts w:ascii="Garamond" w:hAnsi="Garamond"/>
                <w:sz w:val="22"/>
              </w:rPr>
            </w:pPr>
            <w:r w:rsidRPr="00AA28FD">
              <w:rPr>
                <w:rFonts w:ascii="Garamond" w:hAnsi="Garamond"/>
                <w:sz w:val="22"/>
              </w:rPr>
              <w:t>Pro-active, Team Player and Result Oriented</w:t>
            </w:r>
          </w:p>
          <w:p w14:paraId="18EED708" w14:textId="77777777" w:rsidR="00666142" w:rsidRPr="00AA28FD" w:rsidRDefault="002B3048" w:rsidP="001F7BA7">
            <w:pPr>
              <w:numPr>
                <w:ilvl w:val="0"/>
                <w:numId w:val="18"/>
              </w:numPr>
              <w:rPr>
                <w:rFonts w:ascii="Garamond" w:hAnsi="Garamond"/>
                <w:sz w:val="22"/>
              </w:rPr>
            </w:pPr>
            <w:r w:rsidRPr="00AA28FD">
              <w:rPr>
                <w:rFonts w:ascii="Garamond" w:hAnsi="Garamond"/>
                <w:sz w:val="22"/>
              </w:rPr>
              <w:t>Good communication and presentation skills, public relations, public dealing</w:t>
            </w:r>
            <w:r w:rsidR="00672C9D">
              <w:rPr>
                <w:rFonts w:ascii="Garamond" w:hAnsi="Garamond"/>
                <w:sz w:val="22"/>
              </w:rPr>
              <w:t>,</w:t>
            </w:r>
            <w:r w:rsidRPr="00AA28FD">
              <w:rPr>
                <w:rFonts w:ascii="Garamond" w:hAnsi="Garamond"/>
                <w:sz w:val="22"/>
              </w:rPr>
              <w:t xml:space="preserve"> </w:t>
            </w:r>
            <w:r w:rsidRPr="00672C9D">
              <w:rPr>
                <w:rFonts w:ascii="Garamond" w:hAnsi="Garamond"/>
                <w:noProof/>
                <w:sz w:val="22"/>
              </w:rPr>
              <w:t>and</w:t>
            </w:r>
            <w:r w:rsidRPr="00AA28FD">
              <w:rPr>
                <w:rFonts w:ascii="Garamond" w:hAnsi="Garamond"/>
                <w:sz w:val="22"/>
              </w:rPr>
              <w:t xml:space="preserve"> documentation abilities</w:t>
            </w:r>
          </w:p>
          <w:p w14:paraId="18EED709" w14:textId="77777777" w:rsidR="002C67CE" w:rsidRPr="00AA28FD" w:rsidRDefault="002C67CE" w:rsidP="001F7BA7">
            <w:pPr>
              <w:numPr>
                <w:ilvl w:val="0"/>
                <w:numId w:val="18"/>
              </w:numPr>
              <w:rPr>
                <w:rFonts w:ascii="Garamond" w:hAnsi="Garamond"/>
                <w:sz w:val="22"/>
              </w:rPr>
            </w:pPr>
            <w:r w:rsidRPr="00AA28FD">
              <w:rPr>
                <w:rFonts w:ascii="Garamond" w:hAnsi="Garamond"/>
                <w:sz w:val="22"/>
              </w:rPr>
              <w:t>De</w:t>
            </w:r>
            <w:r w:rsidR="008F3545">
              <w:rPr>
                <w:rFonts w:ascii="Garamond" w:hAnsi="Garamond"/>
                <w:sz w:val="22"/>
              </w:rPr>
              <w:t>ep experience to Forecast &amp; OP</w:t>
            </w:r>
          </w:p>
          <w:p w14:paraId="18EED70A" w14:textId="77777777" w:rsidR="002C67CE" w:rsidRPr="00AA28FD" w:rsidRDefault="002C67CE" w:rsidP="001F7BA7">
            <w:pPr>
              <w:numPr>
                <w:ilvl w:val="0"/>
                <w:numId w:val="18"/>
              </w:numPr>
              <w:rPr>
                <w:rFonts w:ascii="Garamond" w:hAnsi="Garamond"/>
                <w:b/>
                <w:sz w:val="22"/>
              </w:rPr>
            </w:pPr>
            <w:r w:rsidRPr="00AA28FD">
              <w:rPr>
                <w:rFonts w:ascii="Garamond" w:hAnsi="Garamond"/>
                <w:b/>
                <w:sz w:val="22"/>
              </w:rPr>
              <w:t>Experience of working with ERP/SAP and Sparkling for MS Excel</w:t>
            </w:r>
          </w:p>
        </w:tc>
      </w:tr>
    </w:tbl>
    <w:p w14:paraId="18EED70C" w14:textId="77777777" w:rsidR="00BB337B" w:rsidRPr="006371B9" w:rsidRDefault="00BB337B" w:rsidP="00BB337B">
      <w:pPr>
        <w:rPr>
          <w:rFonts w:ascii="Garamond" w:hAnsi="Garamond"/>
          <w:sz w:val="22"/>
        </w:rPr>
      </w:pPr>
    </w:p>
    <w:p w14:paraId="18EED70D" w14:textId="77777777" w:rsidR="001F7BA7" w:rsidRPr="00AA28FD" w:rsidRDefault="001F7BA7" w:rsidP="00BB337B">
      <w:pPr>
        <w:rPr>
          <w:rFonts w:ascii="Garamond" w:hAnsi="Garamond"/>
          <w:sz w:val="8"/>
        </w:rPr>
      </w:pPr>
    </w:p>
    <w:p w14:paraId="18EED70E" w14:textId="77777777" w:rsidR="00BB337B" w:rsidRPr="00AA28FD" w:rsidRDefault="00BB337B" w:rsidP="00BB337B">
      <w:pPr>
        <w:shd w:val="clear" w:color="auto" w:fill="A6A6A6"/>
        <w:jc w:val="center"/>
        <w:rPr>
          <w:rFonts w:ascii="Garamond" w:hAnsi="Garamond" w:cs="Courier New"/>
          <w:b/>
          <w:i/>
          <w:sz w:val="28"/>
        </w:rPr>
      </w:pPr>
      <w:r w:rsidRPr="00AA28FD">
        <w:rPr>
          <w:rFonts w:ascii="Garamond" w:hAnsi="Garamond" w:cs="Courier New"/>
          <w:b/>
          <w:i/>
          <w:sz w:val="28"/>
        </w:rPr>
        <w:t>Career Achievement</w:t>
      </w:r>
    </w:p>
    <w:p w14:paraId="18EED70F" w14:textId="77777777" w:rsidR="00BB337B" w:rsidRPr="005F2CAF" w:rsidRDefault="00BB337B" w:rsidP="00BB337B">
      <w:pPr>
        <w:rPr>
          <w:rFonts w:ascii="Garamond" w:hAnsi="Garamond" w:cs="Arial"/>
          <w:sz w:val="2"/>
          <w:szCs w:val="10"/>
        </w:rPr>
      </w:pPr>
    </w:p>
    <w:p w14:paraId="18EED710" w14:textId="02C275CD" w:rsidR="00642D74" w:rsidRPr="00AA28FD" w:rsidRDefault="00642D74" w:rsidP="001F7BA7">
      <w:pPr>
        <w:pStyle w:val="ListParagraph"/>
        <w:numPr>
          <w:ilvl w:val="0"/>
          <w:numId w:val="31"/>
        </w:numPr>
        <w:spacing w:after="0" w:line="240" w:lineRule="auto"/>
        <w:rPr>
          <w:rFonts w:ascii="Garamond" w:hAnsi="Garamond" w:cs="Times New Roman"/>
          <w:szCs w:val="22"/>
        </w:rPr>
      </w:pPr>
      <w:r w:rsidRPr="00AA28FD">
        <w:rPr>
          <w:rFonts w:ascii="Garamond" w:eastAsia="Times New Roman" w:hAnsi="Garamond" w:cs="Times New Roman"/>
          <w:color w:val="000000"/>
          <w:szCs w:val="22"/>
        </w:rPr>
        <w:t xml:space="preserve">Played </w:t>
      </w:r>
      <w:r w:rsidR="00636D50">
        <w:rPr>
          <w:rFonts w:ascii="Garamond" w:eastAsia="Times New Roman" w:hAnsi="Garamond" w:cs="Times New Roman"/>
          <w:color w:val="000000"/>
          <w:szCs w:val="22"/>
        </w:rPr>
        <w:t>rol</w:t>
      </w:r>
      <w:r w:rsidR="008B6AB1">
        <w:rPr>
          <w:rFonts w:ascii="Garamond" w:eastAsia="Times New Roman" w:hAnsi="Garamond" w:cs="Times New Roman"/>
          <w:color w:val="000000"/>
          <w:szCs w:val="22"/>
        </w:rPr>
        <w:t>e</w:t>
      </w:r>
      <w:r w:rsidR="00636D50">
        <w:rPr>
          <w:rFonts w:ascii="Garamond" w:eastAsia="Times New Roman" w:hAnsi="Garamond" w:cs="Times New Roman"/>
          <w:color w:val="000000"/>
          <w:szCs w:val="22"/>
        </w:rPr>
        <w:t xml:space="preserve"> </w:t>
      </w:r>
      <w:r w:rsidRPr="00AA28FD">
        <w:rPr>
          <w:rFonts w:ascii="Garamond" w:eastAsia="Times New Roman" w:hAnsi="Garamond" w:cs="Times New Roman"/>
          <w:color w:val="000000"/>
          <w:szCs w:val="22"/>
        </w:rPr>
        <w:t>as finance in</w:t>
      </w:r>
      <w:r w:rsidR="00A91B28">
        <w:rPr>
          <w:rFonts w:ascii="Garamond" w:eastAsia="Times New Roman" w:hAnsi="Garamond" w:cs="Times New Roman"/>
          <w:color w:val="000000"/>
          <w:szCs w:val="22"/>
        </w:rPr>
        <w:t>-</w:t>
      </w:r>
      <w:r w:rsidRPr="00AA28FD">
        <w:rPr>
          <w:rFonts w:ascii="Garamond" w:eastAsia="Times New Roman" w:hAnsi="Garamond" w:cs="Times New Roman"/>
          <w:color w:val="000000"/>
          <w:szCs w:val="22"/>
        </w:rPr>
        <w:t xml:space="preserve">charge and company secretary in Brunei for </w:t>
      </w:r>
      <w:proofErr w:type="spellStart"/>
      <w:r w:rsidRPr="00AA28FD">
        <w:rPr>
          <w:rFonts w:ascii="Garamond" w:hAnsi="Garamond" w:cs="Times New Roman"/>
          <w:bCs/>
          <w:szCs w:val="22"/>
        </w:rPr>
        <w:t>Butra</w:t>
      </w:r>
      <w:proofErr w:type="spellEnd"/>
      <w:r w:rsidRPr="00AA28FD">
        <w:rPr>
          <w:rFonts w:ascii="Garamond" w:hAnsi="Garamond" w:cs="Times New Roman"/>
          <w:bCs/>
          <w:szCs w:val="22"/>
        </w:rPr>
        <w:t xml:space="preserve"> HeidelbergCement </w:t>
      </w:r>
      <w:proofErr w:type="spellStart"/>
      <w:r w:rsidRPr="00AA28FD">
        <w:rPr>
          <w:rFonts w:ascii="Garamond" w:hAnsi="Garamond" w:cs="Times New Roman"/>
          <w:bCs/>
          <w:szCs w:val="22"/>
        </w:rPr>
        <w:t>Sdn</w:t>
      </w:r>
      <w:proofErr w:type="spellEnd"/>
      <w:r w:rsidRPr="00AA28FD">
        <w:rPr>
          <w:rFonts w:ascii="Garamond" w:hAnsi="Garamond" w:cs="Times New Roman"/>
          <w:bCs/>
          <w:szCs w:val="22"/>
        </w:rPr>
        <w:t xml:space="preserve"> </w:t>
      </w:r>
      <w:proofErr w:type="spellStart"/>
      <w:r w:rsidRPr="00AA28FD">
        <w:rPr>
          <w:rFonts w:ascii="Garamond" w:hAnsi="Garamond" w:cs="Times New Roman"/>
          <w:bCs/>
          <w:szCs w:val="22"/>
        </w:rPr>
        <w:t>Bhd</w:t>
      </w:r>
      <w:proofErr w:type="spellEnd"/>
      <w:r w:rsidRPr="00AA28FD">
        <w:rPr>
          <w:rFonts w:ascii="Garamond" w:hAnsi="Garamond" w:cs="Times New Roman"/>
          <w:szCs w:val="22"/>
        </w:rPr>
        <w:t> </w:t>
      </w:r>
    </w:p>
    <w:p w14:paraId="18EED711" w14:textId="73D94193" w:rsidR="00642D74" w:rsidRPr="00AA28FD" w:rsidRDefault="007E5CBA" w:rsidP="001F7BA7">
      <w:pPr>
        <w:pStyle w:val="ListParagraph"/>
        <w:numPr>
          <w:ilvl w:val="0"/>
          <w:numId w:val="31"/>
        </w:numPr>
        <w:spacing w:after="0" w:line="240" w:lineRule="auto"/>
        <w:rPr>
          <w:rFonts w:ascii="Garamond" w:hAnsi="Garamond" w:cs="Times New Roman"/>
          <w:szCs w:val="22"/>
        </w:rPr>
      </w:pPr>
      <w:r w:rsidRPr="007E5CBA">
        <w:rPr>
          <w:rFonts w:ascii="Garamond" w:eastAsia="Times New Roman" w:hAnsi="Garamond" w:cs="Times New Roman"/>
          <w:noProof/>
          <w:color w:val="000000"/>
          <w:szCs w:val="22"/>
        </w:rPr>
        <w:t>Playe</w:t>
      </w:r>
      <w:r>
        <w:rPr>
          <w:rFonts w:ascii="Garamond" w:eastAsia="Times New Roman" w:hAnsi="Garamond" w:cs="Times New Roman"/>
          <w:noProof/>
          <w:color w:val="000000"/>
          <w:szCs w:val="22"/>
        </w:rPr>
        <w:t xml:space="preserve">d </w:t>
      </w:r>
      <w:r w:rsidR="00636D50">
        <w:rPr>
          <w:rFonts w:ascii="Garamond" w:eastAsia="Times New Roman" w:hAnsi="Garamond" w:cs="Times New Roman"/>
          <w:noProof/>
          <w:color w:val="000000"/>
          <w:szCs w:val="22"/>
        </w:rPr>
        <w:t>rol</w:t>
      </w:r>
      <w:r w:rsidR="008B6AB1">
        <w:rPr>
          <w:rFonts w:ascii="Garamond" w:eastAsia="Times New Roman" w:hAnsi="Garamond" w:cs="Times New Roman"/>
          <w:noProof/>
          <w:color w:val="000000"/>
          <w:szCs w:val="22"/>
        </w:rPr>
        <w:t>e</w:t>
      </w:r>
      <w:r w:rsidR="00636D50">
        <w:rPr>
          <w:rFonts w:ascii="Garamond" w:eastAsia="Times New Roman" w:hAnsi="Garamond" w:cs="Times New Roman"/>
          <w:noProof/>
          <w:color w:val="000000"/>
          <w:szCs w:val="22"/>
        </w:rPr>
        <w:t xml:space="preserve"> </w:t>
      </w:r>
      <w:r w:rsidR="00642D74" w:rsidRPr="00AA28FD">
        <w:rPr>
          <w:rFonts w:ascii="Garamond" w:eastAsia="Times New Roman" w:hAnsi="Garamond" w:cs="Times New Roman"/>
          <w:color w:val="000000"/>
          <w:szCs w:val="22"/>
        </w:rPr>
        <w:t xml:space="preserve">as </w:t>
      </w:r>
      <w:r w:rsidR="00A91B28">
        <w:rPr>
          <w:rFonts w:ascii="Garamond" w:eastAsia="Times New Roman" w:hAnsi="Garamond" w:cs="Times New Roman"/>
          <w:color w:val="000000"/>
          <w:szCs w:val="22"/>
        </w:rPr>
        <w:t>finance in-</w:t>
      </w:r>
      <w:r w:rsidR="00642D74" w:rsidRPr="00AA28FD">
        <w:rPr>
          <w:rFonts w:ascii="Garamond" w:eastAsia="Times New Roman" w:hAnsi="Garamond" w:cs="Times New Roman"/>
          <w:color w:val="000000"/>
          <w:szCs w:val="22"/>
        </w:rPr>
        <w:t>charge in Quarterly Management Meeting (QMM) in Singapore with Group Chairman and Chairman of APAC</w:t>
      </w:r>
      <w:r w:rsidR="00642D74" w:rsidRPr="00AA28FD">
        <w:rPr>
          <w:rFonts w:ascii="Garamond" w:hAnsi="Garamond" w:cs="Times New Roman"/>
          <w:bCs/>
          <w:szCs w:val="22"/>
        </w:rPr>
        <w:t xml:space="preserve"> for </w:t>
      </w:r>
      <w:proofErr w:type="spellStart"/>
      <w:r w:rsidR="00642D74" w:rsidRPr="00AA28FD">
        <w:rPr>
          <w:rFonts w:ascii="Garamond" w:hAnsi="Garamond" w:cs="Times New Roman"/>
          <w:bCs/>
          <w:szCs w:val="22"/>
        </w:rPr>
        <w:t>Butra</w:t>
      </w:r>
      <w:proofErr w:type="spellEnd"/>
      <w:r w:rsidR="00642D74" w:rsidRPr="00AA28FD">
        <w:rPr>
          <w:rFonts w:ascii="Garamond" w:hAnsi="Garamond" w:cs="Times New Roman"/>
          <w:bCs/>
          <w:szCs w:val="22"/>
        </w:rPr>
        <w:t xml:space="preserve"> HeidelbergCement </w:t>
      </w:r>
      <w:proofErr w:type="spellStart"/>
      <w:r w:rsidR="00642D74" w:rsidRPr="00AA28FD">
        <w:rPr>
          <w:rFonts w:ascii="Garamond" w:hAnsi="Garamond" w:cs="Times New Roman"/>
          <w:bCs/>
          <w:szCs w:val="22"/>
        </w:rPr>
        <w:t>Sdn</w:t>
      </w:r>
      <w:proofErr w:type="spellEnd"/>
      <w:r w:rsidR="00642D74" w:rsidRPr="00AA28FD">
        <w:rPr>
          <w:rFonts w:ascii="Garamond" w:hAnsi="Garamond" w:cs="Times New Roman"/>
          <w:bCs/>
          <w:szCs w:val="22"/>
        </w:rPr>
        <w:t xml:space="preserve"> </w:t>
      </w:r>
      <w:proofErr w:type="spellStart"/>
      <w:r w:rsidR="00642D74" w:rsidRPr="00AA28FD">
        <w:rPr>
          <w:rFonts w:ascii="Garamond" w:hAnsi="Garamond" w:cs="Times New Roman"/>
          <w:bCs/>
          <w:szCs w:val="22"/>
        </w:rPr>
        <w:t>Bhd</w:t>
      </w:r>
      <w:proofErr w:type="spellEnd"/>
      <w:r w:rsidR="00642D74" w:rsidRPr="00AA28FD">
        <w:rPr>
          <w:rFonts w:ascii="Garamond" w:hAnsi="Garamond" w:cs="Times New Roman"/>
          <w:szCs w:val="22"/>
        </w:rPr>
        <w:t> </w:t>
      </w:r>
    </w:p>
    <w:p w14:paraId="18EED712" w14:textId="77777777" w:rsidR="00BB337B" w:rsidRPr="00733235" w:rsidRDefault="00925F88" w:rsidP="001F7BA7">
      <w:pPr>
        <w:pStyle w:val="ListParagraph"/>
        <w:numPr>
          <w:ilvl w:val="0"/>
          <w:numId w:val="31"/>
        </w:numPr>
        <w:spacing w:after="0" w:line="240" w:lineRule="auto"/>
        <w:rPr>
          <w:rFonts w:ascii="Garamond" w:hAnsi="Garamond" w:cs="Times New Roman"/>
          <w:szCs w:val="22"/>
        </w:rPr>
      </w:pPr>
      <w:r>
        <w:rPr>
          <w:rFonts w:ascii="Garamond" w:hAnsi="Garamond" w:cs="Times New Roman"/>
          <w:szCs w:val="22"/>
        </w:rPr>
        <w:t>Have been preparing</w:t>
      </w:r>
      <w:r w:rsidR="00E3527D" w:rsidRPr="00733235">
        <w:rPr>
          <w:rFonts w:ascii="Garamond" w:hAnsi="Garamond" w:cs="Times New Roman"/>
          <w:szCs w:val="22"/>
        </w:rPr>
        <w:t xml:space="preserve"> Annual Accounts for HeidelbergCement Bangladesh Limited since 2013</w:t>
      </w:r>
    </w:p>
    <w:p w14:paraId="18EED713" w14:textId="70B5A4C0" w:rsidR="00642D74" w:rsidRPr="00AA28FD" w:rsidRDefault="00925F88" w:rsidP="001F7BA7">
      <w:pPr>
        <w:pStyle w:val="ListParagraph"/>
        <w:numPr>
          <w:ilvl w:val="0"/>
          <w:numId w:val="31"/>
        </w:numPr>
        <w:spacing w:after="0" w:line="240" w:lineRule="auto"/>
        <w:rPr>
          <w:rFonts w:ascii="Garamond" w:hAnsi="Garamond" w:cs="Times New Roman"/>
          <w:szCs w:val="22"/>
        </w:rPr>
      </w:pPr>
      <w:r>
        <w:rPr>
          <w:rFonts w:ascii="Garamond" w:hAnsi="Garamond" w:cs="Times New Roman"/>
          <w:szCs w:val="22"/>
        </w:rPr>
        <w:t>Have been preparing</w:t>
      </w:r>
      <w:r w:rsidR="00642D74" w:rsidRPr="00AA28FD">
        <w:rPr>
          <w:rFonts w:ascii="Garamond" w:hAnsi="Garamond" w:cs="Times New Roman"/>
          <w:szCs w:val="22"/>
        </w:rPr>
        <w:t xml:space="preserve"> forecast financial statement, plan financial statement</w:t>
      </w:r>
      <w:r w:rsidR="008B6AB1">
        <w:rPr>
          <w:rFonts w:ascii="Garamond" w:hAnsi="Garamond" w:cs="Times New Roman"/>
          <w:szCs w:val="22"/>
        </w:rPr>
        <w:t>,</w:t>
      </w:r>
      <w:r w:rsidR="00642D74" w:rsidRPr="00AA28FD">
        <w:rPr>
          <w:rFonts w:ascii="Garamond" w:hAnsi="Garamond" w:cs="Times New Roman"/>
          <w:szCs w:val="22"/>
        </w:rPr>
        <w:t xml:space="preserve"> and presentation for Management Meetings for HCBL since 2012 under </w:t>
      </w:r>
      <w:r w:rsidR="00672C9D">
        <w:rPr>
          <w:rFonts w:ascii="Garamond" w:hAnsi="Garamond" w:cs="Times New Roman"/>
          <w:szCs w:val="22"/>
        </w:rPr>
        <w:t xml:space="preserve">the </w:t>
      </w:r>
      <w:r w:rsidR="00642D74" w:rsidRPr="00672C9D">
        <w:rPr>
          <w:rFonts w:ascii="Garamond" w:hAnsi="Garamond" w:cs="Times New Roman"/>
          <w:noProof/>
          <w:szCs w:val="22"/>
        </w:rPr>
        <w:t>direct</w:t>
      </w:r>
      <w:r w:rsidR="00642D74" w:rsidRPr="00AA28FD">
        <w:rPr>
          <w:rFonts w:ascii="Garamond" w:hAnsi="Garamond" w:cs="Times New Roman"/>
          <w:szCs w:val="22"/>
        </w:rPr>
        <w:t xml:space="preserve"> supervision of </w:t>
      </w:r>
      <w:r w:rsidR="00C201A6" w:rsidRPr="00AA28FD">
        <w:rPr>
          <w:rFonts w:ascii="Garamond" w:hAnsi="Garamond" w:cs="Times New Roman"/>
          <w:szCs w:val="22"/>
        </w:rPr>
        <w:t>Chief Financial Officer</w:t>
      </w:r>
    </w:p>
    <w:p w14:paraId="18EED714" w14:textId="77777777" w:rsidR="00E3527D" w:rsidRDefault="00925F88" w:rsidP="001F7BA7">
      <w:pPr>
        <w:pStyle w:val="ListParagraph"/>
        <w:numPr>
          <w:ilvl w:val="0"/>
          <w:numId w:val="31"/>
        </w:numPr>
        <w:spacing w:after="0" w:line="240" w:lineRule="auto"/>
        <w:rPr>
          <w:rFonts w:ascii="Garamond" w:hAnsi="Garamond" w:cs="Times New Roman"/>
          <w:szCs w:val="22"/>
        </w:rPr>
      </w:pPr>
      <w:r>
        <w:rPr>
          <w:rFonts w:ascii="Garamond" w:hAnsi="Garamond" w:cs="Times New Roman"/>
          <w:szCs w:val="22"/>
        </w:rPr>
        <w:t>Have been preparing</w:t>
      </w:r>
      <w:r w:rsidR="00642D74" w:rsidRPr="00AA28FD">
        <w:rPr>
          <w:rFonts w:ascii="Garamond" w:hAnsi="Garamond" w:cs="Times New Roman"/>
          <w:szCs w:val="22"/>
        </w:rPr>
        <w:t xml:space="preserve"> </w:t>
      </w:r>
      <w:r w:rsidR="00C201A6" w:rsidRPr="00AA28FD">
        <w:rPr>
          <w:rFonts w:ascii="Garamond" w:hAnsi="Garamond" w:cs="Times New Roman"/>
          <w:szCs w:val="22"/>
        </w:rPr>
        <w:t xml:space="preserve">proficiently </w:t>
      </w:r>
      <w:r w:rsidR="00642D74" w:rsidRPr="00AA28FD">
        <w:rPr>
          <w:rFonts w:ascii="Garamond" w:hAnsi="Garamond" w:cs="Times New Roman"/>
          <w:szCs w:val="22"/>
        </w:rPr>
        <w:t>and filled</w:t>
      </w:r>
      <w:r w:rsidR="00C201A6" w:rsidRPr="00AA28FD">
        <w:rPr>
          <w:rFonts w:ascii="Garamond" w:hAnsi="Garamond" w:cs="Times New Roman"/>
          <w:szCs w:val="22"/>
        </w:rPr>
        <w:t xml:space="preserve"> successfully</w:t>
      </w:r>
      <w:r w:rsidR="00642D74" w:rsidRPr="00AA28FD">
        <w:rPr>
          <w:rFonts w:ascii="Garamond" w:hAnsi="Garamond" w:cs="Times New Roman"/>
          <w:szCs w:val="22"/>
        </w:rPr>
        <w:t xml:space="preserve"> income TAX return to LTU (Large </w:t>
      </w:r>
      <w:proofErr w:type="gramStart"/>
      <w:r w:rsidR="00642D74" w:rsidRPr="00AA28FD">
        <w:rPr>
          <w:rFonts w:ascii="Garamond" w:hAnsi="Garamond" w:cs="Times New Roman"/>
          <w:szCs w:val="22"/>
        </w:rPr>
        <w:t>Tax Payers</w:t>
      </w:r>
      <w:proofErr w:type="gramEnd"/>
      <w:r w:rsidR="00642D74" w:rsidRPr="00AA28FD">
        <w:rPr>
          <w:rFonts w:ascii="Garamond" w:hAnsi="Garamond" w:cs="Times New Roman"/>
          <w:szCs w:val="22"/>
        </w:rPr>
        <w:t xml:space="preserve"> Unit)  for HeidelbergCement Bangladesh Limited since IY 2013-2014 and HeidelbergCement enjoyed audit and assessment free tax return from IY 2013-14 to IY 2016-17 </w:t>
      </w:r>
    </w:p>
    <w:p w14:paraId="18EED715" w14:textId="77777777" w:rsidR="00F456BF" w:rsidRPr="00431CFB" w:rsidRDefault="00F456BF" w:rsidP="001F7BA7">
      <w:pPr>
        <w:pStyle w:val="ListParagraph"/>
        <w:numPr>
          <w:ilvl w:val="0"/>
          <w:numId w:val="31"/>
        </w:numPr>
        <w:spacing w:after="0" w:line="240" w:lineRule="auto"/>
        <w:rPr>
          <w:rFonts w:ascii="Garamond" w:hAnsi="Garamond" w:cs="Times New Roman"/>
          <w:b/>
          <w:szCs w:val="22"/>
        </w:rPr>
      </w:pPr>
      <w:r w:rsidRPr="00431CFB">
        <w:rPr>
          <w:rFonts w:ascii="Garamond" w:hAnsi="Garamond" w:cs="Times New Roman"/>
          <w:b/>
          <w:szCs w:val="22"/>
        </w:rPr>
        <w:t>28th BCS Qualified, Information Cadre, Registration No: 064702</w:t>
      </w:r>
    </w:p>
    <w:p w14:paraId="18EED716" w14:textId="77777777" w:rsidR="001F7BA7" w:rsidRPr="006371B9" w:rsidRDefault="001F7BA7" w:rsidP="001F7BA7">
      <w:pPr>
        <w:pStyle w:val="ListParagraph"/>
        <w:spacing w:after="0" w:line="240" w:lineRule="auto"/>
        <w:ind w:left="360"/>
        <w:rPr>
          <w:rFonts w:ascii="Garamond" w:hAnsi="Garamond" w:cs="Times New Roman"/>
          <w:sz w:val="18"/>
          <w:szCs w:val="22"/>
        </w:rPr>
      </w:pPr>
    </w:p>
    <w:p w14:paraId="18EED717" w14:textId="77777777" w:rsidR="008512BC" w:rsidRPr="00AA28FD" w:rsidRDefault="008512BC" w:rsidP="008512BC">
      <w:pPr>
        <w:shd w:val="clear" w:color="auto" w:fill="A6A6A6"/>
        <w:jc w:val="center"/>
        <w:rPr>
          <w:rFonts w:ascii="Garamond" w:hAnsi="Garamond" w:cs="Courier New"/>
          <w:b/>
          <w:i/>
          <w:sz w:val="28"/>
        </w:rPr>
      </w:pPr>
      <w:r w:rsidRPr="00AA28FD">
        <w:rPr>
          <w:rFonts w:ascii="Garamond" w:hAnsi="Garamond" w:cs="Courier New"/>
          <w:b/>
          <w:i/>
          <w:sz w:val="28"/>
        </w:rPr>
        <w:t>Academic Achievements</w:t>
      </w:r>
    </w:p>
    <w:p w14:paraId="18EED718" w14:textId="77777777" w:rsidR="008512BC" w:rsidRPr="00431CFB" w:rsidRDefault="008512BC" w:rsidP="008512BC">
      <w:pPr>
        <w:jc w:val="center"/>
        <w:rPr>
          <w:rFonts w:ascii="Garamond" w:hAnsi="Garamond" w:cs="Arial"/>
          <w:sz w:val="2"/>
          <w:szCs w:val="10"/>
        </w:rPr>
      </w:pPr>
    </w:p>
    <w:p w14:paraId="18EED719" w14:textId="77777777" w:rsidR="008512BC" w:rsidRPr="00AA28FD" w:rsidRDefault="008512BC" w:rsidP="008512BC">
      <w:pPr>
        <w:numPr>
          <w:ilvl w:val="0"/>
          <w:numId w:val="15"/>
        </w:numPr>
        <w:jc w:val="both"/>
        <w:rPr>
          <w:rFonts w:ascii="Garamond" w:hAnsi="Garamond" w:cs="Arial"/>
          <w:sz w:val="22"/>
          <w:szCs w:val="22"/>
        </w:rPr>
      </w:pPr>
      <w:r w:rsidRPr="00AA28FD">
        <w:rPr>
          <w:rFonts w:ascii="Garamond" w:hAnsi="Garamond" w:cs="Arial"/>
          <w:sz w:val="22"/>
          <w:szCs w:val="22"/>
        </w:rPr>
        <w:t>Recipient of Government Scholarship in SSC, HSC.</w:t>
      </w:r>
    </w:p>
    <w:p w14:paraId="18EED71A" w14:textId="77777777" w:rsidR="008512BC" w:rsidRDefault="008512BC" w:rsidP="008512BC">
      <w:pPr>
        <w:numPr>
          <w:ilvl w:val="0"/>
          <w:numId w:val="15"/>
        </w:numPr>
        <w:jc w:val="both"/>
        <w:rPr>
          <w:rFonts w:ascii="Garamond" w:hAnsi="Garamond" w:cs="Arial"/>
          <w:sz w:val="22"/>
          <w:szCs w:val="22"/>
        </w:rPr>
      </w:pPr>
      <w:r w:rsidRPr="00AA28FD">
        <w:rPr>
          <w:rFonts w:ascii="Garamond" w:hAnsi="Garamond" w:cs="Arial"/>
          <w:sz w:val="22"/>
          <w:szCs w:val="22"/>
        </w:rPr>
        <w:t xml:space="preserve">University Scholarship Recipient for MBA Result.      </w:t>
      </w:r>
    </w:p>
    <w:p w14:paraId="18EED71B" w14:textId="77777777" w:rsidR="00AA28FD" w:rsidRPr="00953B19" w:rsidRDefault="00AA28FD" w:rsidP="00AA28FD">
      <w:pPr>
        <w:ind w:left="720"/>
        <w:jc w:val="both"/>
        <w:rPr>
          <w:rFonts w:ascii="Garamond" w:hAnsi="Garamond" w:cs="Arial"/>
          <w:sz w:val="16"/>
          <w:szCs w:val="22"/>
        </w:rPr>
      </w:pPr>
    </w:p>
    <w:p w14:paraId="18EED71C" w14:textId="77777777" w:rsidR="00886F7B" w:rsidRPr="00AA28FD" w:rsidRDefault="00624B26" w:rsidP="00C42A5E">
      <w:pPr>
        <w:shd w:val="clear" w:color="auto" w:fill="A6A6A6"/>
        <w:jc w:val="center"/>
        <w:rPr>
          <w:rFonts w:ascii="Garamond" w:hAnsi="Garamond" w:cs="Courier New"/>
          <w:b/>
          <w:i/>
          <w:sz w:val="28"/>
        </w:rPr>
      </w:pPr>
      <w:r w:rsidRPr="00AA28FD">
        <w:rPr>
          <w:rFonts w:ascii="Garamond" w:hAnsi="Garamond" w:cs="Courier New"/>
          <w:b/>
          <w:i/>
          <w:sz w:val="28"/>
        </w:rPr>
        <w:t>Professional Qualifications</w:t>
      </w:r>
    </w:p>
    <w:p w14:paraId="18EED71D" w14:textId="77777777" w:rsidR="00886F7B" w:rsidRPr="005D415A" w:rsidRDefault="00886F7B" w:rsidP="00886F7B">
      <w:pPr>
        <w:jc w:val="center"/>
        <w:rPr>
          <w:rFonts w:ascii="Garamond" w:hAnsi="Garamond" w:cs="Courier New"/>
          <w:b/>
          <w:i/>
          <w:sz w:val="2"/>
          <w:szCs w:val="10"/>
        </w:rPr>
      </w:pPr>
    </w:p>
    <w:p w14:paraId="18EED71E" w14:textId="77777777" w:rsidR="00B62B5F" w:rsidRPr="00FD360D" w:rsidRDefault="00B62B5F" w:rsidP="00116E13">
      <w:pPr>
        <w:numPr>
          <w:ilvl w:val="0"/>
          <w:numId w:val="16"/>
        </w:numPr>
        <w:jc w:val="both"/>
        <w:rPr>
          <w:rFonts w:ascii="Garamond" w:hAnsi="Garamond"/>
          <w:sz w:val="22"/>
          <w:szCs w:val="22"/>
        </w:rPr>
      </w:pPr>
      <w:r w:rsidRPr="00FD360D">
        <w:rPr>
          <w:rFonts w:ascii="Garamond" w:hAnsi="Garamond"/>
          <w:sz w:val="22"/>
          <w:szCs w:val="22"/>
        </w:rPr>
        <w:t>Qualified as Chartered Accountant in ICAB examination held in session Nov-Dec’ 2016</w:t>
      </w:r>
    </w:p>
    <w:p w14:paraId="18EED71F" w14:textId="3D124B2C" w:rsidR="008C5150" w:rsidRDefault="008C5150" w:rsidP="00116E13">
      <w:pPr>
        <w:numPr>
          <w:ilvl w:val="0"/>
          <w:numId w:val="16"/>
        </w:numPr>
        <w:jc w:val="both"/>
        <w:rPr>
          <w:rFonts w:ascii="Garamond" w:hAnsi="Garamond"/>
          <w:sz w:val="22"/>
        </w:rPr>
      </w:pPr>
      <w:r w:rsidRPr="00AA28FD">
        <w:rPr>
          <w:rFonts w:ascii="Garamond" w:hAnsi="Garamond" w:cs="Arial"/>
          <w:bCs/>
          <w:iCs/>
          <w:sz w:val="22"/>
          <w:szCs w:val="22"/>
        </w:rPr>
        <w:t xml:space="preserve">Chartered Accountancy Article </w:t>
      </w:r>
      <w:r w:rsidR="006C179A" w:rsidRPr="00AA28FD">
        <w:rPr>
          <w:rFonts w:ascii="Garamond" w:hAnsi="Garamond" w:cs="Arial"/>
          <w:bCs/>
          <w:iCs/>
          <w:sz w:val="22"/>
          <w:szCs w:val="22"/>
        </w:rPr>
        <w:t>Period Completed</w:t>
      </w:r>
      <w:r w:rsidRPr="00AA28FD">
        <w:rPr>
          <w:rFonts w:ascii="Garamond" w:hAnsi="Garamond" w:cs="Arial"/>
          <w:bCs/>
          <w:iCs/>
          <w:sz w:val="22"/>
          <w:szCs w:val="22"/>
        </w:rPr>
        <w:t xml:space="preserve"> </w:t>
      </w:r>
      <w:r w:rsidR="008E49BB" w:rsidRPr="00AA28FD">
        <w:rPr>
          <w:rFonts w:ascii="Garamond" w:hAnsi="Garamond"/>
          <w:sz w:val="22"/>
          <w:szCs w:val="22"/>
        </w:rPr>
        <w:t xml:space="preserve">under the direct supervision of </w:t>
      </w:r>
      <w:r w:rsidR="00897516" w:rsidRPr="00AA28FD">
        <w:rPr>
          <w:rFonts w:ascii="Garamond" w:hAnsi="Garamond"/>
          <w:sz w:val="22"/>
          <w:szCs w:val="22"/>
        </w:rPr>
        <w:t xml:space="preserve">Mr. Dr. Jamal Uddin Ahmed FCA, Partner, </w:t>
      </w:r>
      <w:proofErr w:type="spellStart"/>
      <w:r w:rsidR="00C775E2" w:rsidRPr="00AA28FD">
        <w:rPr>
          <w:rFonts w:ascii="Garamond" w:hAnsi="Garamond"/>
          <w:sz w:val="22"/>
          <w:szCs w:val="22"/>
        </w:rPr>
        <w:t>Hoda</w:t>
      </w:r>
      <w:proofErr w:type="spellEnd"/>
      <w:r w:rsidR="00C775E2" w:rsidRPr="00AA28FD">
        <w:rPr>
          <w:rFonts w:ascii="Garamond" w:hAnsi="Garamond"/>
          <w:sz w:val="22"/>
          <w:szCs w:val="22"/>
        </w:rPr>
        <w:t xml:space="preserve"> </w:t>
      </w:r>
      <w:proofErr w:type="spellStart"/>
      <w:r w:rsidR="00C775E2" w:rsidRPr="00AA28FD">
        <w:rPr>
          <w:rFonts w:ascii="Garamond" w:hAnsi="Garamond"/>
          <w:sz w:val="22"/>
          <w:szCs w:val="22"/>
        </w:rPr>
        <w:t>Vasi</w:t>
      </w:r>
      <w:proofErr w:type="spellEnd"/>
      <w:r w:rsidR="00C775E2" w:rsidRPr="00AA28FD">
        <w:rPr>
          <w:rFonts w:ascii="Garamond" w:hAnsi="Garamond"/>
          <w:sz w:val="22"/>
          <w:szCs w:val="22"/>
        </w:rPr>
        <w:t xml:space="preserve"> Chowdhury &amp; Co</w:t>
      </w:r>
      <w:r w:rsidR="00897516" w:rsidRPr="00AA28FD">
        <w:rPr>
          <w:rFonts w:ascii="Garamond" w:hAnsi="Garamond"/>
          <w:sz w:val="22"/>
          <w:szCs w:val="22"/>
        </w:rPr>
        <w:t>, Chartered Accountants,</w:t>
      </w:r>
      <w:r w:rsidR="006C179A" w:rsidRPr="00AA28FD">
        <w:rPr>
          <w:rFonts w:ascii="Garamond" w:hAnsi="Garamond"/>
          <w:sz w:val="22"/>
          <w:szCs w:val="22"/>
        </w:rPr>
        <w:t xml:space="preserve"> </w:t>
      </w:r>
      <w:r w:rsidR="00897516" w:rsidRPr="00AA28FD">
        <w:rPr>
          <w:rFonts w:ascii="Garamond" w:hAnsi="Garamond"/>
          <w:sz w:val="22"/>
          <w:szCs w:val="22"/>
        </w:rPr>
        <w:t xml:space="preserve">under </w:t>
      </w:r>
      <w:r w:rsidR="00672C9D">
        <w:rPr>
          <w:rFonts w:ascii="Garamond" w:hAnsi="Garamond"/>
          <w:sz w:val="22"/>
          <w:szCs w:val="22"/>
        </w:rPr>
        <w:t xml:space="preserve">the </w:t>
      </w:r>
      <w:r w:rsidR="00897516" w:rsidRPr="00672C9D">
        <w:rPr>
          <w:rFonts w:ascii="Garamond" w:hAnsi="Garamond"/>
          <w:noProof/>
          <w:sz w:val="22"/>
          <w:szCs w:val="22"/>
        </w:rPr>
        <w:t>article</w:t>
      </w:r>
      <w:r w:rsidR="00897516" w:rsidRPr="00AA28FD">
        <w:rPr>
          <w:rFonts w:ascii="Garamond" w:hAnsi="Garamond"/>
          <w:sz w:val="22"/>
          <w:szCs w:val="22"/>
        </w:rPr>
        <w:t xml:space="preserve"> in accordance with the Institute of </w:t>
      </w:r>
      <w:r w:rsidR="005F263E" w:rsidRPr="00AA28FD">
        <w:rPr>
          <w:rFonts w:ascii="Garamond" w:hAnsi="Garamond"/>
          <w:sz w:val="22"/>
          <w:szCs w:val="22"/>
        </w:rPr>
        <w:t>C</w:t>
      </w:r>
      <w:r w:rsidR="00897516" w:rsidRPr="00AA28FD">
        <w:rPr>
          <w:rFonts w:ascii="Garamond" w:hAnsi="Garamond"/>
          <w:sz w:val="22"/>
          <w:szCs w:val="22"/>
        </w:rPr>
        <w:t xml:space="preserve">hartered Accountants of Bangladesh (ICAB) </w:t>
      </w:r>
      <w:proofErr w:type="gramStart"/>
      <w:r w:rsidR="00897516" w:rsidRPr="00AA28FD">
        <w:rPr>
          <w:rFonts w:ascii="Garamond" w:hAnsi="Garamond"/>
          <w:sz w:val="22"/>
          <w:szCs w:val="22"/>
        </w:rPr>
        <w:t>bye-laws</w:t>
      </w:r>
      <w:proofErr w:type="gramEnd"/>
      <w:r w:rsidRPr="00AA28FD">
        <w:rPr>
          <w:rFonts w:ascii="Garamond" w:hAnsi="Garamond"/>
          <w:sz w:val="22"/>
          <w:szCs w:val="22"/>
        </w:rPr>
        <w:t xml:space="preserve"> for </w:t>
      </w:r>
      <w:r w:rsidRPr="00AA28FD">
        <w:rPr>
          <w:rFonts w:ascii="Garamond" w:hAnsi="Garamond"/>
          <w:sz w:val="22"/>
        </w:rPr>
        <w:t>February 1</w:t>
      </w:r>
      <w:r w:rsidR="006C179A" w:rsidRPr="00AA28FD">
        <w:rPr>
          <w:rFonts w:ascii="Garamond" w:hAnsi="Garamond"/>
          <w:sz w:val="22"/>
        </w:rPr>
        <w:t>, 2009</w:t>
      </w:r>
      <w:r w:rsidRPr="00AA28FD">
        <w:rPr>
          <w:rFonts w:ascii="Garamond" w:hAnsi="Garamond"/>
          <w:sz w:val="22"/>
        </w:rPr>
        <w:t>-January 31</w:t>
      </w:r>
      <w:r w:rsidR="00E42065" w:rsidRPr="00AA28FD">
        <w:rPr>
          <w:rFonts w:ascii="Garamond" w:hAnsi="Garamond"/>
          <w:sz w:val="22"/>
        </w:rPr>
        <w:t>, 2012</w:t>
      </w:r>
    </w:p>
    <w:p w14:paraId="01DA9C86" w14:textId="380E8649" w:rsidR="002D1253" w:rsidRPr="002D1253" w:rsidRDefault="002D1253" w:rsidP="002D1253">
      <w:pPr>
        <w:numPr>
          <w:ilvl w:val="0"/>
          <w:numId w:val="16"/>
        </w:numPr>
        <w:jc w:val="both"/>
        <w:rPr>
          <w:rFonts w:ascii="Garamond" w:hAnsi="Garamond"/>
          <w:sz w:val="22"/>
          <w:szCs w:val="22"/>
        </w:rPr>
      </w:pPr>
      <w:r w:rsidRPr="00FD360D">
        <w:rPr>
          <w:rFonts w:ascii="Garamond" w:hAnsi="Garamond"/>
          <w:sz w:val="22"/>
          <w:szCs w:val="22"/>
        </w:rPr>
        <w:t>Qualified as C</w:t>
      </w:r>
      <w:r>
        <w:rPr>
          <w:rFonts w:ascii="Garamond" w:hAnsi="Garamond"/>
          <w:sz w:val="22"/>
          <w:szCs w:val="22"/>
        </w:rPr>
        <w:t>ertified Management</w:t>
      </w:r>
      <w:r w:rsidRPr="00FD360D">
        <w:rPr>
          <w:rFonts w:ascii="Garamond" w:hAnsi="Garamond"/>
          <w:sz w:val="22"/>
          <w:szCs w:val="22"/>
        </w:rPr>
        <w:t xml:space="preserve"> Accountant in IC</w:t>
      </w:r>
      <w:r w:rsidR="00860543">
        <w:rPr>
          <w:rFonts w:ascii="Garamond" w:hAnsi="Garamond"/>
          <w:sz w:val="22"/>
          <w:szCs w:val="22"/>
        </w:rPr>
        <w:t>MA Australia</w:t>
      </w:r>
      <w:r w:rsidR="00806E2F">
        <w:rPr>
          <w:rFonts w:ascii="Garamond" w:hAnsi="Garamond"/>
          <w:sz w:val="22"/>
          <w:szCs w:val="22"/>
        </w:rPr>
        <w:t xml:space="preserve"> on </w:t>
      </w:r>
      <w:r w:rsidR="00A859A1">
        <w:rPr>
          <w:rFonts w:ascii="Garamond" w:hAnsi="Garamond"/>
          <w:sz w:val="22"/>
          <w:szCs w:val="22"/>
        </w:rPr>
        <w:t>11 September 2020</w:t>
      </w:r>
    </w:p>
    <w:p w14:paraId="18EED720" w14:textId="4701E273" w:rsidR="007343AB" w:rsidRDefault="00515164" w:rsidP="00116E13">
      <w:pPr>
        <w:numPr>
          <w:ilvl w:val="0"/>
          <w:numId w:val="16"/>
        </w:numPr>
        <w:jc w:val="both"/>
        <w:rPr>
          <w:rFonts w:ascii="Garamond" w:hAnsi="Garamond"/>
          <w:sz w:val="22"/>
          <w:szCs w:val="22"/>
        </w:rPr>
      </w:pPr>
      <w:r w:rsidRPr="00AA28FD">
        <w:rPr>
          <w:rFonts w:ascii="Garamond" w:hAnsi="Garamond"/>
          <w:sz w:val="22"/>
          <w:szCs w:val="22"/>
        </w:rPr>
        <w:t xml:space="preserve">Income Tax Practitioner as per rule 37 of </w:t>
      </w:r>
      <w:r w:rsidRPr="00672C9D">
        <w:rPr>
          <w:rFonts w:ascii="Garamond" w:hAnsi="Garamond"/>
          <w:noProof/>
          <w:sz w:val="22"/>
          <w:szCs w:val="22"/>
        </w:rPr>
        <w:t>Income</w:t>
      </w:r>
      <w:r w:rsidR="00672C9D">
        <w:rPr>
          <w:rFonts w:ascii="Garamond" w:hAnsi="Garamond"/>
          <w:noProof/>
          <w:sz w:val="22"/>
          <w:szCs w:val="22"/>
        </w:rPr>
        <w:t>-</w:t>
      </w:r>
      <w:r w:rsidRPr="00672C9D">
        <w:rPr>
          <w:rFonts w:ascii="Garamond" w:hAnsi="Garamond"/>
          <w:noProof/>
          <w:sz w:val="22"/>
          <w:szCs w:val="22"/>
        </w:rPr>
        <w:t>tax</w:t>
      </w:r>
      <w:r w:rsidRPr="00AA28FD">
        <w:rPr>
          <w:rFonts w:ascii="Garamond" w:hAnsi="Garamond"/>
          <w:sz w:val="22"/>
          <w:szCs w:val="22"/>
        </w:rPr>
        <w:t xml:space="preserve"> Rules, 1984. Registration No 12628, Dated 31.03.13</w:t>
      </w:r>
      <w:r w:rsidR="00ED4D5A">
        <w:rPr>
          <w:rFonts w:ascii="Garamond" w:hAnsi="Garamond"/>
          <w:sz w:val="22"/>
          <w:szCs w:val="22"/>
        </w:rPr>
        <w:t>.</w:t>
      </w:r>
    </w:p>
    <w:p w14:paraId="2E593623" w14:textId="77777777" w:rsidR="00ED4D5A" w:rsidRDefault="00ED4D5A" w:rsidP="00ED4D5A">
      <w:pPr>
        <w:ind w:left="360"/>
        <w:jc w:val="both"/>
        <w:rPr>
          <w:rFonts w:ascii="Garamond" w:hAnsi="Garamond"/>
          <w:sz w:val="22"/>
          <w:szCs w:val="22"/>
        </w:rPr>
      </w:pPr>
    </w:p>
    <w:p w14:paraId="18EED722" w14:textId="77777777" w:rsidR="00050663" w:rsidRPr="00AA28FD" w:rsidRDefault="00D177C2" w:rsidP="00421831">
      <w:pPr>
        <w:shd w:val="clear" w:color="auto" w:fill="000000"/>
        <w:jc w:val="center"/>
        <w:rPr>
          <w:rFonts w:ascii="Garamond" w:hAnsi="Garamond" w:cs="Courier New"/>
          <w:b/>
          <w:i/>
          <w:sz w:val="28"/>
        </w:rPr>
      </w:pPr>
      <w:r w:rsidRPr="00AA28FD">
        <w:rPr>
          <w:rFonts w:ascii="Garamond" w:hAnsi="Garamond" w:cs="Courier New"/>
          <w:b/>
          <w:i/>
          <w:sz w:val="28"/>
        </w:rPr>
        <w:lastRenderedPageBreak/>
        <w:t>Employment Record</w:t>
      </w:r>
    </w:p>
    <w:p w14:paraId="18EED723" w14:textId="77777777" w:rsidR="00C26E92" w:rsidRPr="00953B19" w:rsidRDefault="00C26E92" w:rsidP="00C26E92">
      <w:pPr>
        <w:rPr>
          <w:rFonts w:ascii="Garamond" w:hAnsi="Garamond" w:cs="Courier New"/>
          <w:b/>
          <w:sz w:val="20"/>
          <w:szCs w:val="20"/>
        </w:rPr>
      </w:pPr>
    </w:p>
    <w:tbl>
      <w:tblPr>
        <w:tblW w:w="973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40"/>
        <w:gridCol w:w="6098"/>
      </w:tblGrid>
      <w:tr w:rsidR="007F5210" w:rsidRPr="00AA28FD" w14:paraId="18EED725" w14:textId="77777777" w:rsidTr="00210009">
        <w:trPr>
          <w:trHeight w:val="277"/>
        </w:trPr>
        <w:tc>
          <w:tcPr>
            <w:tcW w:w="9738" w:type="dxa"/>
            <w:gridSpan w:val="2"/>
            <w:shd w:val="clear" w:color="auto" w:fill="000000"/>
          </w:tcPr>
          <w:p w14:paraId="18EED724" w14:textId="77777777" w:rsidR="007F5210" w:rsidRPr="00AA28FD" w:rsidRDefault="007F5210" w:rsidP="007F5210">
            <w:pPr>
              <w:rPr>
                <w:rFonts w:ascii="Garamond" w:hAnsi="Garamond" w:cs="Courier New"/>
                <w:b/>
                <w:i/>
              </w:rPr>
            </w:pPr>
            <w:r w:rsidRPr="00AA28FD">
              <w:rPr>
                <w:rFonts w:ascii="Garamond" w:hAnsi="Garamond"/>
                <w:b/>
                <w:sz w:val="22"/>
              </w:rPr>
              <w:t>EMPLOYER 1</w:t>
            </w:r>
          </w:p>
        </w:tc>
      </w:tr>
      <w:tr w:rsidR="004D07D3" w:rsidRPr="00AA28FD" w14:paraId="18EED729" w14:textId="77777777" w:rsidTr="00210009">
        <w:trPr>
          <w:trHeight w:val="390"/>
        </w:trPr>
        <w:tc>
          <w:tcPr>
            <w:tcW w:w="9738" w:type="dxa"/>
            <w:gridSpan w:val="2"/>
            <w:shd w:val="clear" w:color="auto" w:fill="auto"/>
          </w:tcPr>
          <w:p w14:paraId="18EED726" w14:textId="77777777" w:rsidR="004D07D3" w:rsidRDefault="004D07D3" w:rsidP="00F10ADC">
            <w:pPr>
              <w:spacing w:before="60" w:after="60"/>
              <w:rPr>
                <w:rFonts w:ascii="Garamond" w:hAnsi="Garamond"/>
                <w:b/>
                <w:sz w:val="22"/>
              </w:rPr>
            </w:pPr>
            <w:r w:rsidRPr="00AA28FD">
              <w:rPr>
                <w:rFonts w:ascii="Garamond" w:hAnsi="Garamond"/>
                <w:b/>
              </w:rPr>
              <w:t xml:space="preserve">Name and address of </w:t>
            </w:r>
            <w:r w:rsidR="00672C9D">
              <w:rPr>
                <w:rFonts w:ascii="Garamond" w:hAnsi="Garamond"/>
                <w:b/>
              </w:rPr>
              <w:t xml:space="preserve">the </w:t>
            </w:r>
            <w:r w:rsidRPr="00672C9D">
              <w:rPr>
                <w:rFonts w:ascii="Garamond" w:hAnsi="Garamond"/>
                <w:b/>
                <w:noProof/>
              </w:rPr>
              <w:t>company</w:t>
            </w:r>
            <w:r w:rsidRPr="00AA28FD">
              <w:rPr>
                <w:rFonts w:ascii="Garamond" w:hAnsi="Garamond"/>
                <w:b/>
              </w:rPr>
              <w:t>:</w:t>
            </w:r>
            <w:r w:rsidR="00F10ADC">
              <w:rPr>
                <w:rFonts w:ascii="Garamond" w:hAnsi="Garamond"/>
                <w:b/>
              </w:rPr>
              <w:t xml:space="preserve"> </w:t>
            </w:r>
            <w:r w:rsidRPr="00723891">
              <w:rPr>
                <w:rFonts w:ascii="Garamond" w:hAnsi="Garamond"/>
                <w:b/>
                <w:sz w:val="22"/>
              </w:rPr>
              <w:t>Heidelberg Cement Bangladesh Ltd.</w:t>
            </w:r>
          </w:p>
          <w:p w14:paraId="18EED727" w14:textId="77777777" w:rsidR="00F10ADC" w:rsidRPr="00F10ADC" w:rsidRDefault="00F10ADC" w:rsidP="00F10ADC">
            <w:pPr>
              <w:spacing w:before="60" w:after="60"/>
              <w:rPr>
                <w:rFonts w:ascii="Garamond" w:hAnsi="Garamond"/>
                <w:b/>
                <w:sz w:val="2"/>
              </w:rPr>
            </w:pPr>
          </w:p>
          <w:p w14:paraId="18EED728" w14:textId="77777777" w:rsidR="004D07D3" w:rsidRPr="00AA28FD" w:rsidRDefault="004D07D3" w:rsidP="00F10ADC">
            <w:pPr>
              <w:rPr>
                <w:rFonts w:ascii="Garamond" w:hAnsi="Garamond"/>
                <w:iCs/>
                <w:color w:val="000000"/>
                <w:sz w:val="20"/>
                <w:szCs w:val="16"/>
              </w:rPr>
            </w:pPr>
            <w:r w:rsidRPr="00AA28FD">
              <w:rPr>
                <w:rFonts w:ascii="Garamond" w:hAnsi="Garamond"/>
                <w:iCs/>
                <w:color w:val="000000"/>
                <w:sz w:val="20"/>
                <w:szCs w:val="16"/>
              </w:rPr>
              <w:t xml:space="preserve">"Symphony" Plot No: </w:t>
            </w:r>
            <w:r w:rsidR="00A0246E" w:rsidRPr="00AA28FD">
              <w:rPr>
                <w:rFonts w:ascii="Garamond" w:hAnsi="Garamond"/>
                <w:iCs/>
                <w:color w:val="000000"/>
                <w:sz w:val="20"/>
                <w:szCs w:val="16"/>
              </w:rPr>
              <w:t>SE (</w:t>
            </w:r>
            <w:r w:rsidRPr="00AA28FD">
              <w:rPr>
                <w:rFonts w:ascii="Garamond" w:hAnsi="Garamond"/>
                <w:iCs/>
                <w:color w:val="000000"/>
                <w:sz w:val="20"/>
                <w:szCs w:val="16"/>
              </w:rPr>
              <w:t xml:space="preserve">F)9, Road No: 142, </w:t>
            </w:r>
            <w:r w:rsidR="001F0BB7">
              <w:rPr>
                <w:rFonts w:ascii="Garamond" w:hAnsi="Garamond"/>
                <w:iCs/>
                <w:color w:val="000000"/>
                <w:sz w:val="20"/>
                <w:szCs w:val="16"/>
              </w:rPr>
              <w:t xml:space="preserve"> </w:t>
            </w:r>
            <w:r w:rsidRPr="00AA28FD">
              <w:rPr>
                <w:rFonts w:ascii="Garamond" w:hAnsi="Garamond"/>
                <w:iCs/>
                <w:color w:val="000000"/>
                <w:sz w:val="20"/>
                <w:szCs w:val="16"/>
              </w:rPr>
              <w:t>South A</w:t>
            </w:r>
            <w:r w:rsidR="00953B19">
              <w:rPr>
                <w:rFonts w:ascii="Garamond" w:hAnsi="Garamond"/>
                <w:iCs/>
                <w:color w:val="000000"/>
                <w:sz w:val="20"/>
                <w:szCs w:val="16"/>
              </w:rPr>
              <w:t xml:space="preserve">venue, Gulshan - 1, Dhaka -1212. </w:t>
            </w:r>
            <w:r w:rsidRPr="00AA28FD">
              <w:rPr>
                <w:rFonts w:ascii="Garamond" w:hAnsi="Garamond"/>
                <w:iCs/>
                <w:color w:val="000000"/>
                <w:sz w:val="20"/>
                <w:szCs w:val="16"/>
              </w:rPr>
              <w:t>PABX: 880-2-</w:t>
            </w:r>
            <w:r w:rsidR="00F10ADC">
              <w:rPr>
                <w:rFonts w:ascii="Garamond" w:hAnsi="Garamond"/>
                <w:iCs/>
                <w:color w:val="000000"/>
                <w:sz w:val="20"/>
                <w:szCs w:val="16"/>
              </w:rPr>
              <w:t>5</w:t>
            </w:r>
            <w:r w:rsidRPr="00AA28FD">
              <w:rPr>
                <w:rFonts w:ascii="Garamond" w:hAnsi="Garamond"/>
                <w:iCs/>
                <w:color w:val="000000"/>
                <w:sz w:val="20"/>
                <w:szCs w:val="16"/>
              </w:rPr>
              <w:t>8811691, Ex.114</w:t>
            </w:r>
          </w:p>
        </w:tc>
      </w:tr>
      <w:tr w:rsidR="004D07D3" w:rsidRPr="00AA28FD" w14:paraId="18EED72E" w14:textId="77777777" w:rsidTr="00210009">
        <w:trPr>
          <w:trHeight w:val="59"/>
        </w:trPr>
        <w:tc>
          <w:tcPr>
            <w:tcW w:w="3640" w:type="dxa"/>
            <w:shd w:val="clear" w:color="auto" w:fill="auto"/>
          </w:tcPr>
          <w:p w14:paraId="18EED72A" w14:textId="77777777" w:rsidR="004D07D3" w:rsidRPr="00AA28FD" w:rsidRDefault="004D07D3" w:rsidP="00D30DE2">
            <w:pPr>
              <w:rPr>
                <w:rFonts w:ascii="Garamond" w:hAnsi="Garamond"/>
                <w:b/>
                <w:sz w:val="22"/>
              </w:rPr>
            </w:pPr>
            <w:r w:rsidRPr="00AA28FD">
              <w:rPr>
                <w:rFonts w:ascii="Garamond" w:hAnsi="Garamond"/>
                <w:b/>
                <w:sz w:val="22"/>
              </w:rPr>
              <w:t xml:space="preserve">Period: </w:t>
            </w:r>
            <w:r w:rsidRPr="00AA28FD">
              <w:rPr>
                <w:rFonts w:ascii="Garamond" w:hAnsi="Garamond"/>
                <w:sz w:val="22"/>
              </w:rPr>
              <w:t>Jan</w:t>
            </w:r>
            <w:r w:rsidR="00867E1B">
              <w:rPr>
                <w:rFonts w:ascii="Garamond" w:hAnsi="Garamond"/>
                <w:sz w:val="22"/>
              </w:rPr>
              <w:t xml:space="preserve"> </w:t>
            </w:r>
            <w:r w:rsidRPr="00AA28FD">
              <w:rPr>
                <w:rFonts w:ascii="Garamond" w:hAnsi="Garamond"/>
                <w:sz w:val="22"/>
              </w:rPr>
              <w:t>201</w:t>
            </w:r>
            <w:r w:rsidR="00D30DE2">
              <w:rPr>
                <w:rFonts w:ascii="Garamond" w:hAnsi="Garamond"/>
                <w:sz w:val="22"/>
              </w:rPr>
              <w:t>8</w:t>
            </w:r>
            <w:r w:rsidR="00F10ADC">
              <w:rPr>
                <w:rFonts w:ascii="Garamond" w:hAnsi="Garamond"/>
                <w:sz w:val="22"/>
              </w:rPr>
              <w:t xml:space="preserve"> to </w:t>
            </w:r>
            <w:r w:rsidRPr="00AA28FD">
              <w:rPr>
                <w:rFonts w:ascii="Garamond" w:hAnsi="Garamond"/>
                <w:sz w:val="22"/>
              </w:rPr>
              <w:t>Till Now</w:t>
            </w:r>
          </w:p>
        </w:tc>
        <w:tc>
          <w:tcPr>
            <w:tcW w:w="6098" w:type="dxa"/>
            <w:shd w:val="clear" w:color="auto" w:fill="auto"/>
          </w:tcPr>
          <w:p w14:paraId="18EED72B" w14:textId="77777777" w:rsidR="007343AB" w:rsidRPr="00AA28FD" w:rsidRDefault="007343AB" w:rsidP="008C356A">
            <w:pPr>
              <w:rPr>
                <w:rFonts w:ascii="Garamond" w:hAnsi="Garamond"/>
                <w:sz w:val="22"/>
              </w:rPr>
            </w:pPr>
            <w:r w:rsidRPr="00AA28FD">
              <w:rPr>
                <w:rFonts w:ascii="Garamond" w:hAnsi="Garamond"/>
                <w:b/>
                <w:sz w:val="22"/>
              </w:rPr>
              <w:t xml:space="preserve">Position: </w:t>
            </w:r>
            <w:r w:rsidRPr="00AA28FD">
              <w:rPr>
                <w:rFonts w:ascii="Garamond" w:hAnsi="Garamond"/>
                <w:sz w:val="22"/>
              </w:rPr>
              <w:t>Senior Manager-Finance</w:t>
            </w:r>
          </w:p>
          <w:p w14:paraId="18EED72C" w14:textId="77777777" w:rsidR="004D07D3" w:rsidRDefault="007343AB" w:rsidP="008C356A">
            <w:pPr>
              <w:rPr>
                <w:rFonts w:ascii="Garamond" w:hAnsi="Garamond"/>
                <w:sz w:val="22"/>
              </w:rPr>
            </w:pPr>
            <w:r w:rsidRPr="00AA28FD">
              <w:rPr>
                <w:rFonts w:ascii="Garamond" w:hAnsi="Garamond"/>
                <w:sz w:val="22"/>
              </w:rPr>
              <w:t xml:space="preserve">                </w:t>
            </w:r>
            <w:r w:rsidR="002D50FC">
              <w:rPr>
                <w:rFonts w:ascii="Garamond" w:hAnsi="Garamond"/>
                <w:sz w:val="22"/>
              </w:rPr>
              <w:t>In char</w:t>
            </w:r>
            <w:r w:rsidR="00116E13">
              <w:rPr>
                <w:rFonts w:ascii="Garamond" w:hAnsi="Garamond"/>
                <w:sz w:val="22"/>
              </w:rPr>
              <w:t xml:space="preserve">ge of </w:t>
            </w:r>
            <w:r w:rsidR="00672C9D">
              <w:rPr>
                <w:rFonts w:ascii="Garamond" w:hAnsi="Garamond"/>
                <w:sz w:val="22"/>
              </w:rPr>
              <w:t>the</w:t>
            </w:r>
            <w:r w:rsidR="00116E13">
              <w:rPr>
                <w:rFonts w:ascii="Garamond" w:hAnsi="Garamond"/>
                <w:sz w:val="22"/>
              </w:rPr>
              <w:t xml:space="preserve"> </w:t>
            </w:r>
            <w:r w:rsidR="00175625" w:rsidRPr="00672C9D">
              <w:rPr>
                <w:rFonts w:ascii="Garamond" w:hAnsi="Garamond"/>
                <w:noProof/>
                <w:sz w:val="22"/>
              </w:rPr>
              <w:t>Shared</w:t>
            </w:r>
            <w:r w:rsidR="00175625" w:rsidRPr="00116E13">
              <w:rPr>
                <w:rFonts w:ascii="Garamond" w:hAnsi="Garamond"/>
                <w:sz w:val="22"/>
              </w:rPr>
              <w:t xml:space="preserve"> Service Centre (SSC)</w:t>
            </w:r>
          </w:p>
          <w:p w14:paraId="18EED72D" w14:textId="77777777" w:rsidR="00116E13" w:rsidRPr="00F10ADC" w:rsidRDefault="00116E13" w:rsidP="008C356A">
            <w:pPr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 xml:space="preserve">                </w:t>
            </w:r>
            <w:r w:rsidRPr="00F10ADC">
              <w:rPr>
                <w:rFonts w:ascii="Garamond" w:hAnsi="Garamond"/>
                <w:sz w:val="22"/>
              </w:rPr>
              <w:t xml:space="preserve">Company Secretary </w:t>
            </w:r>
          </w:p>
        </w:tc>
      </w:tr>
      <w:tr w:rsidR="007343AB" w:rsidRPr="00AA28FD" w14:paraId="18EED731" w14:textId="77777777" w:rsidTr="00210009">
        <w:trPr>
          <w:trHeight w:val="162"/>
        </w:trPr>
        <w:tc>
          <w:tcPr>
            <w:tcW w:w="3640" w:type="dxa"/>
            <w:shd w:val="clear" w:color="auto" w:fill="auto"/>
          </w:tcPr>
          <w:p w14:paraId="18EED72F" w14:textId="28D2926B" w:rsidR="007343AB" w:rsidRPr="00AA28FD" w:rsidRDefault="007343AB" w:rsidP="008C356A">
            <w:pPr>
              <w:rPr>
                <w:rFonts w:ascii="Garamond" w:hAnsi="Garamond"/>
                <w:b/>
                <w:sz w:val="22"/>
              </w:rPr>
            </w:pPr>
            <w:r w:rsidRPr="00AA28FD">
              <w:rPr>
                <w:rFonts w:ascii="Garamond" w:hAnsi="Garamond"/>
                <w:b/>
                <w:sz w:val="22"/>
              </w:rPr>
              <w:t xml:space="preserve">Period: </w:t>
            </w:r>
            <w:r w:rsidR="00F10ADC">
              <w:rPr>
                <w:rFonts w:ascii="Garamond" w:hAnsi="Garamond"/>
                <w:sz w:val="22"/>
              </w:rPr>
              <w:t>Jan</w:t>
            </w:r>
            <w:r w:rsidR="00ED4D5A">
              <w:rPr>
                <w:rFonts w:ascii="Garamond" w:hAnsi="Garamond"/>
                <w:sz w:val="22"/>
              </w:rPr>
              <w:t xml:space="preserve"> </w:t>
            </w:r>
            <w:r w:rsidR="00F10ADC">
              <w:rPr>
                <w:rFonts w:ascii="Garamond" w:hAnsi="Garamond"/>
                <w:sz w:val="22"/>
              </w:rPr>
              <w:t xml:space="preserve">2015 to </w:t>
            </w:r>
            <w:r w:rsidRPr="00AA28FD">
              <w:rPr>
                <w:rFonts w:ascii="Garamond" w:hAnsi="Garamond"/>
                <w:sz w:val="22"/>
              </w:rPr>
              <w:t>December 2017</w:t>
            </w:r>
          </w:p>
        </w:tc>
        <w:tc>
          <w:tcPr>
            <w:tcW w:w="6098" w:type="dxa"/>
            <w:shd w:val="clear" w:color="auto" w:fill="auto"/>
          </w:tcPr>
          <w:p w14:paraId="18EED730" w14:textId="77777777" w:rsidR="007343AB" w:rsidRPr="00AA28FD" w:rsidRDefault="007343AB" w:rsidP="008C356A">
            <w:pPr>
              <w:rPr>
                <w:rFonts w:ascii="Garamond" w:hAnsi="Garamond"/>
                <w:b/>
                <w:sz w:val="22"/>
              </w:rPr>
            </w:pPr>
            <w:r w:rsidRPr="00AA28FD">
              <w:rPr>
                <w:rFonts w:ascii="Garamond" w:hAnsi="Garamond"/>
                <w:b/>
                <w:sz w:val="22"/>
              </w:rPr>
              <w:t xml:space="preserve">Position: </w:t>
            </w:r>
            <w:r w:rsidRPr="00AA28FD">
              <w:rPr>
                <w:rFonts w:ascii="Garamond" w:hAnsi="Garamond"/>
                <w:sz w:val="22"/>
              </w:rPr>
              <w:t>Manager</w:t>
            </w:r>
            <w:r w:rsidR="00116E13">
              <w:rPr>
                <w:rFonts w:ascii="Garamond" w:hAnsi="Garamond"/>
                <w:sz w:val="22"/>
              </w:rPr>
              <w:t xml:space="preserve">-Finance </w:t>
            </w:r>
          </w:p>
        </w:tc>
      </w:tr>
      <w:tr w:rsidR="00116E13" w:rsidRPr="00AA28FD" w14:paraId="18EED734" w14:textId="77777777" w:rsidTr="00210009">
        <w:trPr>
          <w:trHeight w:val="59"/>
        </w:trPr>
        <w:tc>
          <w:tcPr>
            <w:tcW w:w="3640" w:type="dxa"/>
            <w:shd w:val="clear" w:color="auto" w:fill="auto"/>
          </w:tcPr>
          <w:p w14:paraId="18EED732" w14:textId="2CA7D49D" w:rsidR="00116E13" w:rsidRPr="00AA28FD" w:rsidRDefault="00116E13" w:rsidP="008C356A">
            <w:pPr>
              <w:rPr>
                <w:rFonts w:ascii="Garamond" w:hAnsi="Garamond"/>
                <w:b/>
                <w:sz w:val="22"/>
              </w:rPr>
            </w:pPr>
            <w:r w:rsidRPr="00AA28FD">
              <w:rPr>
                <w:rFonts w:ascii="Garamond" w:hAnsi="Garamond"/>
                <w:b/>
                <w:sz w:val="22"/>
              </w:rPr>
              <w:t xml:space="preserve">Period: </w:t>
            </w:r>
            <w:r w:rsidRPr="00AA28FD">
              <w:rPr>
                <w:rFonts w:ascii="Garamond" w:hAnsi="Garamond"/>
                <w:sz w:val="22"/>
              </w:rPr>
              <w:t>June 2012</w:t>
            </w:r>
            <w:r w:rsidR="00ED4D5A">
              <w:rPr>
                <w:rFonts w:ascii="Garamond" w:hAnsi="Garamond"/>
                <w:sz w:val="22"/>
              </w:rPr>
              <w:t>,</w:t>
            </w:r>
            <w:r w:rsidR="00F10ADC">
              <w:rPr>
                <w:rFonts w:ascii="Garamond" w:hAnsi="Garamond"/>
                <w:sz w:val="22"/>
              </w:rPr>
              <w:t xml:space="preserve"> to </w:t>
            </w:r>
            <w:r w:rsidRPr="00AA28FD">
              <w:rPr>
                <w:rFonts w:ascii="Garamond" w:hAnsi="Garamond"/>
                <w:sz w:val="22"/>
              </w:rPr>
              <w:t>Dec</w:t>
            </w:r>
            <w:r>
              <w:rPr>
                <w:rFonts w:ascii="Garamond" w:hAnsi="Garamond"/>
                <w:sz w:val="22"/>
              </w:rPr>
              <w:t xml:space="preserve"> </w:t>
            </w:r>
            <w:r w:rsidRPr="00AA28FD">
              <w:rPr>
                <w:rFonts w:ascii="Garamond" w:hAnsi="Garamond"/>
                <w:sz w:val="22"/>
              </w:rPr>
              <w:t>2014</w:t>
            </w:r>
          </w:p>
        </w:tc>
        <w:tc>
          <w:tcPr>
            <w:tcW w:w="6098" w:type="dxa"/>
            <w:shd w:val="clear" w:color="auto" w:fill="auto"/>
          </w:tcPr>
          <w:p w14:paraId="18EED733" w14:textId="77777777" w:rsidR="00116E13" w:rsidRPr="00AA28FD" w:rsidRDefault="00116E13" w:rsidP="008C356A">
            <w:pPr>
              <w:rPr>
                <w:rFonts w:ascii="Garamond" w:hAnsi="Garamond"/>
                <w:b/>
                <w:sz w:val="22"/>
              </w:rPr>
            </w:pPr>
            <w:r w:rsidRPr="00AA28FD">
              <w:rPr>
                <w:rFonts w:ascii="Garamond" w:hAnsi="Garamond"/>
                <w:b/>
                <w:sz w:val="22"/>
              </w:rPr>
              <w:t xml:space="preserve">Position: </w:t>
            </w:r>
            <w:r w:rsidRPr="00AA28FD">
              <w:rPr>
                <w:rFonts w:ascii="Garamond" w:hAnsi="Garamond"/>
                <w:sz w:val="22"/>
              </w:rPr>
              <w:t>Assistant Manager</w:t>
            </w:r>
          </w:p>
        </w:tc>
      </w:tr>
      <w:tr w:rsidR="004D07D3" w:rsidRPr="00AA28FD" w14:paraId="18EED769" w14:textId="77777777" w:rsidTr="00210009">
        <w:trPr>
          <w:trHeight w:val="290"/>
        </w:trPr>
        <w:tc>
          <w:tcPr>
            <w:tcW w:w="9738" w:type="dxa"/>
            <w:gridSpan w:val="2"/>
            <w:shd w:val="clear" w:color="auto" w:fill="auto"/>
          </w:tcPr>
          <w:p w14:paraId="18EED735" w14:textId="77777777" w:rsidR="001135A1" w:rsidRPr="00F10ADC" w:rsidRDefault="001135A1" w:rsidP="00F10ADC">
            <w:pPr>
              <w:shd w:val="clear" w:color="auto" w:fill="D9D9D9" w:themeFill="background1" w:themeFillShade="D9"/>
              <w:rPr>
                <w:rFonts w:ascii="Garamond" w:hAnsi="Garamond"/>
                <w:b/>
                <w:noProof/>
              </w:rPr>
            </w:pPr>
            <w:r w:rsidRPr="00F10ADC">
              <w:rPr>
                <w:rFonts w:ascii="Garamond" w:hAnsi="Garamond"/>
                <w:b/>
              </w:rPr>
              <w:t xml:space="preserve">Main fields of activity of </w:t>
            </w:r>
            <w:r w:rsidR="00672C9D" w:rsidRPr="00F10ADC">
              <w:rPr>
                <w:rFonts w:ascii="Garamond" w:hAnsi="Garamond"/>
                <w:b/>
              </w:rPr>
              <w:t xml:space="preserve">the </w:t>
            </w:r>
            <w:r w:rsidRPr="00F10ADC">
              <w:rPr>
                <w:rFonts w:ascii="Garamond" w:hAnsi="Garamond"/>
                <w:b/>
                <w:noProof/>
              </w:rPr>
              <w:t>employer</w:t>
            </w:r>
          </w:p>
          <w:p w14:paraId="18EED736" w14:textId="77777777" w:rsidR="00F10ADC" w:rsidRPr="00F10ADC" w:rsidRDefault="00F10ADC" w:rsidP="00F10ADC">
            <w:pPr>
              <w:rPr>
                <w:rFonts w:ascii="Garamond" w:hAnsi="Garamond"/>
                <w:sz w:val="2"/>
              </w:rPr>
            </w:pPr>
          </w:p>
          <w:p w14:paraId="18EED737" w14:textId="77777777" w:rsidR="00540B61" w:rsidRPr="008C356A" w:rsidRDefault="00540B61" w:rsidP="007F5210">
            <w:pPr>
              <w:rPr>
                <w:rFonts w:ascii="Garamond" w:hAnsi="Garamond"/>
                <w:b/>
                <w:bCs/>
                <w:color w:val="000000"/>
                <w:sz w:val="2"/>
                <w:szCs w:val="20"/>
                <w:u w:val="single"/>
              </w:rPr>
            </w:pPr>
          </w:p>
          <w:p w14:paraId="18EED738" w14:textId="77777777" w:rsidR="00953B19" w:rsidRDefault="00953B19" w:rsidP="00540B61">
            <w:pPr>
              <w:rPr>
                <w:rFonts w:ascii="Garamond" w:hAnsi="Garamond"/>
                <w:b/>
                <w:bCs/>
                <w:color w:val="000000"/>
                <w:sz w:val="22"/>
                <w:szCs w:val="20"/>
                <w:u w:val="single"/>
              </w:rPr>
            </w:pPr>
            <w:r w:rsidRPr="00953B19">
              <w:rPr>
                <w:rFonts w:ascii="Garamond" w:hAnsi="Garamond"/>
                <w:b/>
                <w:bCs/>
                <w:color w:val="000000"/>
                <w:sz w:val="22"/>
                <w:szCs w:val="20"/>
                <w:u w:val="single"/>
              </w:rPr>
              <w:t>Secretar</w:t>
            </w:r>
            <w:r>
              <w:rPr>
                <w:rFonts w:ascii="Garamond" w:hAnsi="Garamond"/>
                <w:b/>
                <w:bCs/>
                <w:color w:val="000000"/>
                <w:sz w:val="22"/>
                <w:szCs w:val="20"/>
                <w:u w:val="single"/>
              </w:rPr>
              <w:t xml:space="preserve">ial </w:t>
            </w:r>
            <w:r w:rsidRPr="00953B19">
              <w:rPr>
                <w:rFonts w:ascii="Garamond" w:hAnsi="Garamond"/>
                <w:b/>
                <w:bCs/>
                <w:color w:val="000000"/>
                <w:sz w:val="22"/>
                <w:szCs w:val="20"/>
                <w:u w:val="single"/>
              </w:rPr>
              <w:t>Roles, Res</w:t>
            </w:r>
            <w:r>
              <w:rPr>
                <w:rFonts w:ascii="Garamond" w:hAnsi="Garamond"/>
                <w:b/>
                <w:bCs/>
                <w:color w:val="000000"/>
                <w:sz w:val="22"/>
                <w:szCs w:val="20"/>
                <w:u w:val="single"/>
              </w:rPr>
              <w:t>ponsibilities, and Duties</w:t>
            </w:r>
          </w:p>
          <w:p w14:paraId="18EED739" w14:textId="1E7B8E8B" w:rsidR="00953B19" w:rsidRPr="00953B19" w:rsidRDefault="00953B19" w:rsidP="00F10ADC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bidi="bn-IN"/>
              </w:rPr>
            </w:pPr>
            <w:r w:rsidRPr="00953B1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bidi="bn-IN"/>
              </w:rPr>
              <w:t>Maintain the Company’s statutory registers of members, directors</w:t>
            </w:r>
            <w:r w:rsidR="00565EE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bidi="bn-IN"/>
              </w:rPr>
              <w:t>,</w:t>
            </w:r>
            <w:r w:rsidRPr="00953B1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bidi="bn-IN"/>
              </w:rPr>
              <w:t xml:space="preserve"> and directors' interests;</w:t>
            </w:r>
          </w:p>
          <w:p w14:paraId="18EED73A" w14:textId="77777777" w:rsidR="00953B19" w:rsidRPr="00953B19" w:rsidRDefault="00953B19" w:rsidP="00F10ADC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bidi="bn-IN"/>
              </w:rPr>
            </w:pPr>
            <w:r w:rsidRPr="00953B1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bidi="bn-IN"/>
              </w:rPr>
              <w:t>Ensure that the statutory forms are filed promptly &amp; properly;</w:t>
            </w:r>
          </w:p>
          <w:p w14:paraId="18EED73B" w14:textId="77777777" w:rsidR="00953B19" w:rsidRPr="00953B19" w:rsidRDefault="00953B19" w:rsidP="00F10ADC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bidi="bn-IN"/>
              </w:rPr>
            </w:pPr>
            <w:r w:rsidRPr="00953B1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bidi="bn-IN"/>
              </w:rPr>
              <w:t>File relevant copies of resolutions passed and agreements with the Registrar of Joint Stock Companies;</w:t>
            </w:r>
          </w:p>
          <w:p w14:paraId="18EED73C" w14:textId="77777777" w:rsidR="00953B19" w:rsidRPr="00953B19" w:rsidRDefault="00953B19" w:rsidP="00F10ADC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bidi="bn-IN"/>
              </w:rPr>
            </w:pPr>
            <w:r w:rsidRPr="00953B1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bidi="bn-IN"/>
              </w:rPr>
              <w:t>Safeguard and protect the interests of the Company at all levels, especially compliance with the relevant statutory requirements; </w:t>
            </w:r>
          </w:p>
          <w:p w14:paraId="18EED73D" w14:textId="77777777" w:rsidR="00953B19" w:rsidRPr="00953B19" w:rsidRDefault="00953B19" w:rsidP="00F10ADC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bidi="bn-IN"/>
              </w:rPr>
            </w:pPr>
            <w:r w:rsidRPr="00953B1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bidi="bn-IN"/>
              </w:rPr>
              <w:t>On approval of the Board of Directors:</w:t>
            </w:r>
          </w:p>
          <w:p w14:paraId="18EED73E" w14:textId="77777777" w:rsidR="00953B19" w:rsidRPr="00953B19" w:rsidRDefault="00953B19" w:rsidP="00F10ADC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1134" w:firstLine="18"/>
              <w:jc w:val="both"/>
              <w:rPr>
                <w:rFonts w:ascii="Garamond" w:eastAsia="Times New Roman" w:hAnsi="Garamond"/>
                <w:sz w:val="20"/>
                <w:szCs w:val="20"/>
              </w:rPr>
            </w:pPr>
            <w:r w:rsidRPr="00953B19">
              <w:rPr>
                <w:rFonts w:ascii="Garamond" w:eastAsia="Times New Roman" w:hAnsi="Garamond"/>
                <w:sz w:val="20"/>
                <w:szCs w:val="20"/>
              </w:rPr>
              <w:t>Convene Board or Shareholders’ meetings in time;</w:t>
            </w:r>
          </w:p>
          <w:p w14:paraId="18EED73F" w14:textId="77777777" w:rsidR="00F10ADC" w:rsidRDefault="00953B19" w:rsidP="00F10ADC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1134" w:firstLine="18"/>
              <w:jc w:val="both"/>
              <w:rPr>
                <w:rFonts w:ascii="Garamond" w:eastAsia="Times New Roman" w:hAnsi="Garamond"/>
                <w:sz w:val="20"/>
                <w:szCs w:val="20"/>
              </w:rPr>
            </w:pPr>
            <w:r w:rsidRPr="00953B19">
              <w:rPr>
                <w:rFonts w:ascii="Garamond" w:eastAsia="Times New Roman" w:hAnsi="Garamond"/>
                <w:sz w:val="20"/>
                <w:szCs w:val="20"/>
              </w:rPr>
              <w:t>Sign notices of such meetings;</w:t>
            </w:r>
          </w:p>
          <w:p w14:paraId="18EED740" w14:textId="77777777" w:rsidR="00F10ADC" w:rsidRDefault="00953B19" w:rsidP="00F10ADC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1134" w:firstLine="18"/>
              <w:jc w:val="both"/>
              <w:rPr>
                <w:rFonts w:ascii="Garamond" w:eastAsia="Times New Roman" w:hAnsi="Garamond"/>
                <w:sz w:val="20"/>
                <w:szCs w:val="20"/>
              </w:rPr>
            </w:pPr>
            <w:r w:rsidRPr="00F10ADC">
              <w:rPr>
                <w:rFonts w:ascii="Garamond" w:eastAsia="Times New Roman" w:hAnsi="Garamond"/>
                <w:sz w:val="20"/>
                <w:szCs w:val="20"/>
              </w:rPr>
              <w:t>Prepare the relevant agenda and board documents;</w:t>
            </w:r>
          </w:p>
          <w:p w14:paraId="18EED741" w14:textId="77777777" w:rsidR="00F10ADC" w:rsidRDefault="00953B19" w:rsidP="00F10ADC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1134" w:firstLine="18"/>
              <w:jc w:val="both"/>
              <w:rPr>
                <w:rFonts w:ascii="Garamond" w:eastAsia="Times New Roman" w:hAnsi="Garamond"/>
                <w:sz w:val="20"/>
                <w:szCs w:val="20"/>
              </w:rPr>
            </w:pPr>
            <w:r w:rsidRPr="00F10ADC">
              <w:rPr>
                <w:rFonts w:ascii="Garamond" w:eastAsia="Times New Roman" w:hAnsi="Garamond"/>
                <w:sz w:val="20"/>
                <w:szCs w:val="20"/>
              </w:rPr>
              <w:t>Send annual reports to shareholders;</w:t>
            </w:r>
          </w:p>
          <w:p w14:paraId="18EED742" w14:textId="77777777" w:rsidR="00F10ADC" w:rsidRDefault="00953B19" w:rsidP="00F10ADC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1134" w:firstLine="18"/>
              <w:jc w:val="both"/>
              <w:rPr>
                <w:rFonts w:ascii="Garamond" w:eastAsia="Times New Roman" w:hAnsi="Garamond"/>
                <w:sz w:val="20"/>
                <w:szCs w:val="20"/>
              </w:rPr>
            </w:pPr>
            <w:r w:rsidRPr="00F10ADC">
              <w:rPr>
                <w:rFonts w:ascii="Garamond" w:eastAsia="Times New Roman" w:hAnsi="Garamond"/>
                <w:sz w:val="20"/>
                <w:szCs w:val="20"/>
              </w:rPr>
              <w:t>Prepare minutes of the meeting accurately and in a timely fashion;</w:t>
            </w:r>
          </w:p>
          <w:p w14:paraId="18EED743" w14:textId="77777777" w:rsidR="00953B19" w:rsidRPr="00F10ADC" w:rsidRDefault="00953B19" w:rsidP="00F10ADC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1134" w:firstLine="18"/>
              <w:jc w:val="both"/>
              <w:rPr>
                <w:rFonts w:ascii="Garamond" w:eastAsia="Times New Roman" w:hAnsi="Garamond"/>
                <w:sz w:val="20"/>
                <w:szCs w:val="20"/>
              </w:rPr>
            </w:pPr>
            <w:r w:rsidRPr="00F10ADC">
              <w:rPr>
                <w:rFonts w:ascii="Garamond" w:eastAsia="Times New Roman" w:hAnsi="Garamond"/>
                <w:sz w:val="20"/>
                <w:szCs w:val="20"/>
              </w:rPr>
              <w:t xml:space="preserve">Ensure that the requisite quorum is present for a Board or Shareholders meeting. </w:t>
            </w:r>
          </w:p>
          <w:p w14:paraId="18EED744" w14:textId="77777777" w:rsidR="00953B19" w:rsidRPr="00953B19" w:rsidRDefault="00953B19" w:rsidP="00F10ADC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bidi="bn-IN"/>
              </w:rPr>
            </w:pPr>
            <w:r w:rsidRPr="00953B1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bidi="bn-IN"/>
              </w:rPr>
              <w:t xml:space="preserve">Be the investor relations officer for the Company. </w:t>
            </w:r>
          </w:p>
          <w:p w14:paraId="18EED745" w14:textId="77777777" w:rsidR="00953B19" w:rsidRPr="00723891" w:rsidRDefault="00953B19" w:rsidP="00540B61">
            <w:pPr>
              <w:rPr>
                <w:rFonts w:ascii="Garamond" w:hAnsi="Garamond"/>
                <w:b/>
                <w:bCs/>
                <w:color w:val="000000"/>
                <w:sz w:val="4"/>
                <w:szCs w:val="20"/>
                <w:u w:val="single"/>
              </w:rPr>
            </w:pPr>
          </w:p>
          <w:p w14:paraId="18EED746" w14:textId="77777777" w:rsidR="00540B61" w:rsidRPr="00AA28FD" w:rsidRDefault="004008B7" w:rsidP="00540B61">
            <w:pPr>
              <w:rPr>
                <w:rFonts w:ascii="Garamond" w:hAnsi="Garamond"/>
                <w:b/>
                <w:bCs/>
                <w:color w:val="000000"/>
                <w:sz w:val="22"/>
                <w:szCs w:val="20"/>
                <w:u w:val="single"/>
              </w:rPr>
            </w:pPr>
            <w:r>
              <w:rPr>
                <w:rFonts w:ascii="Garamond" w:hAnsi="Garamond"/>
                <w:b/>
                <w:bCs/>
                <w:color w:val="000000"/>
                <w:sz w:val="22"/>
                <w:szCs w:val="20"/>
                <w:u w:val="single"/>
              </w:rPr>
              <w:t xml:space="preserve">Audit &amp; </w:t>
            </w:r>
            <w:r w:rsidR="00540B61" w:rsidRPr="00AA28FD">
              <w:rPr>
                <w:rFonts w:ascii="Garamond" w:hAnsi="Garamond"/>
                <w:b/>
                <w:bCs/>
                <w:color w:val="000000"/>
                <w:sz w:val="22"/>
                <w:szCs w:val="20"/>
                <w:u w:val="single"/>
              </w:rPr>
              <w:t xml:space="preserve">General Accounting: </w:t>
            </w:r>
          </w:p>
          <w:p w14:paraId="18EED747" w14:textId="5DF5F5B9" w:rsidR="00540B61" w:rsidRPr="00AA28FD" w:rsidRDefault="00540B61" w:rsidP="00F10ADC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bidi="bn-IN"/>
              </w:rPr>
            </w:pPr>
            <w:r w:rsidRPr="00AA28F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bidi="bn-IN"/>
              </w:rPr>
              <w:t xml:space="preserve">Preparation of annual </w:t>
            </w:r>
            <w:r w:rsidR="0052619C" w:rsidRPr="00AA28F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bidi="bn-IN"/>
              </w:rPr>
              <w:t>financial statements</w:t>
            </w:r>
            <w:r w:rsidR="008C356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bidi="bn-IN"/>
              </w:rPr>
              <w:t xml:space="preserve"> and </w:t>
            </w:r>
            <w:r w:rsidR="008C356A" w:rsidRPr="00B11C23">
              <w:rPr>
                <w:rFonts w:ascii="Garamond" w:eastAsia="Times New Roman" w:hAnsi="Garamond" w:cs="Times New Roman"/>
                <w:noProof/>
                <w:color w:val="000000"/>
                <w:sz w:val="20"/>
                <w:szCs w:val="20"/>
                <w:lang w:bidi="bn-IN"/>
              </w:rPr>
              <w:t>coordination</w:t>
            </w:r>
            <w:r w:rsidR="008C356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bidi="bn-IN"/>
              </w:rPr>
              <w:t xml:space="preserve"> with </w:t>
            </w:r>
            <w:r w:rsidR="00672C9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bidi="bn-IN"/>
              </w:rPr>
              <w:t xml:space="preserve">the </w:t>
            </w:r>
            <w:r w:rsidR="008C356A" w:rsidRPr="00672C9D">
              <w:rPr>
                <w:rFonts w:ascii="Garamond" w:eastAsia="Times New Roman" w:hAnsi="Garamond" w:cs="Times New Roman"/>
                <w:noProof/>
                <w:color w:val="000000"/>
                <w:sz w:val="20"/>
                <w:szCs w:val="20"/>
                <w:lang w:bidi="bn-IN"/>
              </w:rPr>
              <w:t>external</w:t>
            </w:r>
            <w:r w:rsidR="008C356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bidi="bn-IN"/>
              </w:rPr>
              <w:t xml:space="preserve"> auditor</w:t>
            </w:r>
            <w:r w:rsidR="00A64A1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bidi="bn-IN"/>
              </w:rPr>
              <w:t>;</w:t>
            </w:r>
          </w:p>
          <w:p w14:paraId="18EED748" w14:textId="3FE09A31" w:rsidR="00540B61" w:rsidRPr="00AA28FD" w:rsidRDefault="00540B61" w:rsidP="00F10ADC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bidi="bn-IN"/>
              </w:rPr>
            </w:pPr>
            <w:r w:rsidRPr="00AA28F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bidi="bn-IN"/>
              </w:rPr>
              <w:t xml:space="preserve">Review &amp; Reconciliation of all ledger </w:t>
            </w:r>
            <w:r w:rsidR="0052619C" w:rsidRPr="00AA28F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bidi="bn-IN"/>
              </w:rPr>
              <w:t>account balances</w:t>
            </w:r>
            <w:r w:rsidR="00A64A1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bidi="bn-IN"/>
              </w:rPr>
              <w:t>;</w:t>
            </w:r>
          </w:p>
          <w:p w14:paraId="18EED749" w14:textId="46E37286" w:rsidR="00540B61" w:rsidRPr="00AA28FD" w:rsidRDefault="0052619C" w:rsidP="00F10ADC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bidi="bn-IN"/>
              </w:rPr>
            </w:pPr>
            <w:r w:rsidRPr="00AA28F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bidi="bn-IN"/>
              </w:rPr>
              <w:t>Coordinate with auditor</w:t>
            </w:r>
            <w:r w:rsidR="00A64A1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bidi="bn-IN"/>
              </w:rPr>
              <w:t>s</w:t>
            </w:r>
            <w:r w:rsidRPr="00AA28F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bidi="bn-IN"/>
              </w:rPr>
              <w:t xml:space="preserve"> providing all required support and financial information</w:t>
            </w:r>
            <w:r w:rsidR="00A64A1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bidi="bn-IN"/>
              </w:rPr>
              <w:t>.</w:t>
            </w:r>
          </w:p>
          <w:p w14:paraId="18EED74A" w14:textId="77777777" w:rsidR="00953B19" w:rsidRPr="00723891" w:rsidRDefault="00953B19" w:rsidP="007F5210">
            <w:pPr>
              <w:rPr>
                <w:rFonts w:ascii="Garamond" w:hAnsi="Garamond"/>
                <w:b/>
                <w:bCs/>
                <w:color w:val="000000"/>
                <w:sz w:val="4"/>
                <w:szCs w:val="20"/>
                <w:u w:val="single"/>
              </w:rPr>
            </w:pPr>
          </w:p>
          <w:p w14:paraId="18EED74B" w14:textId="77777777" w:rsidR="004D07D3" w:rsidRPr="00AA28FD" w:rsidRDefault="00540B61" w:rsidP="007F5210">
            <w:pPr>
              <w:rPr>
                <w:rFonts w:ascii="Garamond" w:hAnsi="Garamond"/>
                <w:b/>
                <w:bCs/>
                <w:color w:val="000000"/>
                <w:sz w:val="22"/>
                <w:szCs w:val="20"/>
                <w:u w:val="single"/>
              </w:rPr>
            </w:pPr>
            <w:r w:rsidRPr="00AA28FD">
              <w:rPr>
                <w:rFonts w:ascii="Garamond" w:hAnsi="Garamond"/>
                <w:b/>
                <w:bCs/>
                <w:color w:val="000000"/>
                <w:sz w:val="22"/>
                <w:szCs w:val="20"/>
                <w:u w:val="single"/>
              </w:rPr>
              <w:t>Tax &amp; VAT</w:t>
            </w:r>
            <w:r w:rsidR="004D07D3" w:rsidRPr="00AA28FD">
              <w:rPr>
                <w:rFonts w:ascii="Garamond" w:hAnsi="Garamond"/>
                <w:b/>
                <w:bCs/>
                <w:color w:val="000000"/>
                <w:sz w:val="22"/>
                <w:szCs w:val="20"/>
                <w:u w:val="single"/>
              </w:rPr>
              <w:t>-</w:t>
            </w:r>
          </w:p>
          <w:p w14:paraId="18EED74C" w14:textId="4DF79154" w:rsidR="004D07D3" w:rsidRPr="00AA28FD" w:rsidRDefault="004D07D3" w:rsidP="00F10ADC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Garamond" w:hAnsi="Garamond" w:cs="Times New Roman"/>
                <w:b/>
                <w:bCs/>
                <w:color w:val="000000"/>
                <w:sz w:val="20"/>
                <w:szCs w:val="20"/>
              </w:rPr>
            </w:pPr>
            <w:r w:rsidRPr="00AA28FD">
              <w:rPr>
                <w:rFonts w:ascii="Garamond" w:hAnsi="Garamond" w:cs="Times New Roman"/>
                <w:sz w:val="20"/>
                <w:szCs w:val="20"/>
                <w:lang w:bidi="bn-IN"/>
              </w:rPr>
              <w:t xml:space="preserve">Responsible to legally minimize tax liabilities through </w:t>
            </w:r>
            <w:r w:rsidR="00672C9D">
              <w:rPr>
                <w:rFonts w:ascii="Garamond" w:hAnsi="Garamond" w:cs="Times New Roman"/>
                <w:sz w:val="20"/>
                <w:szCs w:val="20"/>
                <w:lang w:bidi="bn-IN"/>
              </w:rPr>
              <w:t xml:space="preserve">the </w:t>
            </w:r>
            <w:r w:rsidRPr="00672C9D">
              <w:rPr>
                <w:rFonts w:ascii="Garamond" w:hAnsi="Garamond" w:cs="Times New Roman"/>
                <w:noProof/>
                <w:sz w:val="20"/>
                <w:szCs w:val="20"/>
                <w:lang w:bidi="bn-IN"/>
              </w:rPr>
              <w:t>informed</w:t>
            </w:r>
            <w:r w:rsidRPr="00AA28FD">
              <w:rPr>
                <w:rFonts w:ascii="Garamond" w:hAnsi="Garamond" w:cs="Times New Roman"/>
                <w:sz w:val="20"/>
                <w:szCs w:val="20"/>
                <w:lang w:bidi="bn-IN"/>
              </w:rPr>
              <w:t xml:space="preserve"> application of tax laws and regulations</w:t>
            </w:r>
            <w:r w:rsidR="00A64A15">
              <w:rPr>
                <w:rFonts w:ascii="Garamond" w:hAnsi="Garamond" w:cs="Times New Roman"/>
                <w:sz w:val="20"/>
                <w:szCs w:val="20"/>
                <w:lang w:bidi="bn-IN"/>
              </w:rPr>
              <w:t>;</w:t>
            </w:r>
          </w:p>
          <w:p w14:paraId="18EED74D" w14:textId="2D8F3076" w:rsidR="004D07D3" w:rsidRPr="00AA28FD" w:rsidRDefault="004D07D3" w:rsidP="00F10ADC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Garamond" w:hAnsi="Garamond" w:cs="Times New Roman"/>
                <w:b/>
                <w:bCs/>
                <w:color w:val="000000"/>
                <w:sz w:val="20"/>
                <w:szCs w:val="20"/>
              </w:rPr>
            </w:pPr>
            <w:r w:rsidRPr="00AA28F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bidi="bn-IN"/>
              </w:rPr>
              <w:t>Provide advanced tax planning and review various income tax returns</w:t>
            </w:r>
            <w:r w:rsidR="00A64A1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bidi="bn-IN"/>
              </w:rPr>
              <w:t>;</w:t>
            </w:r>
          </w:p>
          <w:p w14:paraId="18EED74E" w14:textId="6942FCC0" w:rsidR="004D07D3" w:rsidRPr="000D2537" w:rsidRDefault="004D07D3" w:rsidP="00F10ADC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bidi="bn-IN"/>
              </w:rPr>
            </w:pPr>
            <w:r w:rsidRPr="00AA28F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bidi="bn-IN"/>
              </w:rPr>
              <w:t>Manage and coordinate tax audits</w:t>
            </w:r>
            <w:r w:rsidR="000D2537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bidi="bn-IN"/>
              </w:rPr>
              <w:t>;</w:t>
            </w:r>
            <w:r w:rsidR="000D2537" w:rsidRPr="00AA28F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bidi="bn-IN"/>
              </w:rPr>
              <w:t xml:space="preserve"> Improve processes by developing or implementing best practices</w:t>
            </w:r>
            <w:r w:rsidR="00A64A1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bidi="bn-IN"/>
              </w:rPr>
              <w:t>;</w:t>
            </w:r>
          </w:p>
          <w:p w14:paraId="18EED74F" w14:textId="47ECCA15" w:rsidR="004D07D3" w:rsidRPr="005003AE" w:rsidRDefault="004D07D3" w:rsidP="00F10ADC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bidi="bn-IN"/>
              </w:rPr>
            </w:pPr>
            <w:r w:rsidRPr="00AA28F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bidi="bn-IN"/>
              </w:rPr>
              <w:t>Manage reconciliation Advance Income Tax, Withholding Tax</w:t>
            </w:r>
            <w:r w:rsidR="00457E9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bidi="bn-IN"/>
              </w:rPr>
              <w:t>,</w:t>
            </w:r>
            <w:r w:rsidRPr="00AA28F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bidi="bn-IN"/>
              </w:rPr>
              <w:t xml:space="preserve"> and Employee Tax with Accounts</w:t>
            </w:r>
            <w:r w:rsidR="00A64A1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bidi="bn-IN"/>
              </w:rPr>
              <w:t>;</w:t>
            </w:r>
          </w:p>
          <w:p w14:paraId="18EED750" w14:textId="62116A15" w:rsidR="004D07D3" w:rsidRPr="005003AE" w:rsidRDefault="004D07D3" w:rsidP="00F10ADC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bidi="bn-IN"/>
              </w:rPr>
            </w:pPr>
            <w:r w:rsidRPr="00AA28F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bidi="bn-IN"/>
              </w:rPr>
              <w:t xml:space="preserve">Prepare all tax papers </w:t>
            </w:r>
            <w:r w:rsidR="0030211A">
              <w:rPr>
                <w:rFonts w:ascii="Garamond" w:eastAsia="Times New Roman" w:hAnsi="Garamond" w:cs="Times New Roman"/>
                <w:noProof/>
                <w:color w:val="000000"/>
                <w:sz w:val="20"/>
                <w:szCs w:val="20"/>
                <w:lang w:bidi="bn-IN"/>
              </w:rPr>
              <w:t>regularly</w:t>
            </w:r>
            <w:r w:rsidRPr="00AA28F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bidi="bn-IN"/>
              </w:rPr>
              <w:t xml:space="preserve"> and handle all information data requests</w:t>
            </w:r>
            <w:r w:rsidR="00A64A1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bidi="bn-IN"/>
              </w:rPr>
              <w:t>;</w:t>
            </w:r>
          </w:p>
          <w:p w14:paraId="18EED751" w14:textId="511F9B64" w:rsidR="004D07D3" w:rsidRPr="00AA28FD" w:rsidRDefault="009947DD" w:rsidP="00F10ADC">
            <w:pPr>
              <w:numPr>
                <w:ilvl w:val="0"/>
                <w:numId w:val="44"/>
              </w:numPr>
              <w:shd w:val="clear" w:color="auto" w:fill="FFFFFF"/>
              <w:jc w:val="both"/>
              <w:rPr>
                <w:rFonts w:ascii="Garamond" w:hAnsi="Garamond"/>
                <w:color w:val="000000"/>
                <w:sz w:val="20"/>
                <w:szCs w:val="20"/>
                <w:lang w:bidi="bn-IN"/>
              </w:rPr>
            </w:pPr>
            <w:r w:rsidRPr="005003AE">
              <w:rPr>
                <w:rFonts w:ascii="Garamond" w:hAnsi="Garamond"/>
                <w:color w:val="000000"/>
                <w:sz w:val="20"/>
                <w:szCs w:val="20"/>
                <w:lang w:bidi="bn-IN"/>
              </w:rPr>
              <w:t>Review-Reconciliation of VAT current account with ledger</w:t>
            </w:r>
            <w:r w:rsidR="00A64A15">
              <w:rPr>
                <w:rFonts w:ascii="Garamond" w:hAnsi="Garamond"/>
                <w:color w:val="000000"/>
                <w:sz w:val="20"/>
                <w:szCs w:val="20"/>
                <w:lang w:bidi="bn-IN"/>
              </w:rPr>
              <w:t>;</w:t>
            </w:r>
          </w:p>
          <w:p w14:paraId="18EED752" w14:textId="77777777" w:rsidR="009947DD" w:rsidRPr="00AA28FD" w:rsidRDefault="00D55F76" w:rsidP="00F10ADC">
            <w:pPr>
              <w:numPr>
                <w:ilvl w:val="0"/>
                <w:numId w:val="44"/>
              </w:numPr>
              <w:shd w:val="clear" w:color="auto" w:fill="FFFFFF"/>
              <w:jc w:val="both"/>
              <w:rPr>
                <w:rFonts w:ascii="Garamond" w:hAnsi="Garamond"/>
                <w:color w:val="000000"/>
                <w:sz w:val="20"/>
                <w:szCs w:val="20"/>
                <w:lang w:bidi="bn-IN"/>
              </w:rPr>
            </w:pPr>
            <w:r>
              <w:rPr>
                <w:rFonts w:ascii="Garamond" w:hAnsi="Garamond"/>
                <w:color w:val="000000"/>
                <w:sz w:val="20"/>
                <w:szCs w:val="20"/>
                <w:lang w:bidi="bn-IN"/>
              </w:rPr>
              <w:t xml:space="preserve">Compliance of </w:t>
            </w:r>
            <w:r w:rsidRPr="00AA28FD">
              <w:rPr>
                <w:rFonts w:ascii="Garamond" w:hAnsi="Garamond"/>
                <w:color w:val="000000"/>
                <w:sz w:val="20"/>
                <w:szCs w:val="20"/>
                <w:lang w:bidi="bn-IN"/>
              </w:rPr>
              <w:t>VAT</w:t>
            </w:r>
            <w:r w:rsidR="009947DD" w:rsidRPr="00AA28FD">
              <w:rPr>
                <w:rFonts w:ascii="Garamond" w:hAnsi="Garamond"/>
                <w:color w:val="000000"/>
                <w:sz w:val="20"/>
                <w:szCs w:val="20"/>
                <w:lang w:bidi="bn-IN"/>
              </w:rPr>
              <w:t xml:space="preserve"> ACT and Laws for VDS, Vat Rebate Adjustment, </w:t>
            </w:r>
            <w:r w:rsidR="00B44D36" w:rsidRPr="00AA28FD">
              <w:rPr>
                <w:rFonts w:ascii="Garamond" w:hAnsi="Garamond"/>
                <w:color w:val="000000"/>
                <w:sz w:val="20"/>
                <w:szCs w:val="20"/>
                <w:lang w:bidi="bn-IN"/>
              </w:rPr>
              <w:t>and Account</w:t>
            </w:r>
            <w:r w:rsidR="009947DD" w:rsidRPr="00AA28FD">
              <w:rPr>
                <w:rFonts w:ascii="Garamond" w:hAnsi="Garamond"/>
                <w:color w:val="000000"/>
                <w:sz w:val="20"/>
                <w:szCs w:val="20"/>
                <w:lang w:bidi="bn-IN"/>
              </w:rPr>
              <w:t xml:space="preserve"> Current Etc.  </w:t>
            </w:r>
          </w:p>
          <w:p w14:paraId="18EED753" w14:textId="77777777" w:rsidR="009947DD" w:rsidRPr="00AA28FD" w:rsidRDefault="009947DD" w:rsidP="009947DD">
            <w:pPr>
              <w:shd w:val="clear" w:color="auto" w:fill="FFFFFF"/>
              <w:ind w:left="720"/>
              <w:jc w:val="both"/>
              <w:rPr>
                <w:rFonts w:ascii="Garamond" w:hAnsi="Garamond"/>
                <w:color w:val="000000"/>
                <w:sz w:val="4"/>
                <w:szCs w:val="20"/>
                <w:lang w:bidi="bn-IN"/>
              </w:rPr>
            </w:pPr>
          </w:p>
          <w:p w14:paraId="18EED754" w14:textId="77777777" w:rsidR="004D07D3" w:rsidRPr="00AA28FD" w:rsidRDefault="004D07D3" w:rsidP="008E78FA">
            <w:pPr>
              <w:rPr>
                <w:rFonts w:ascii="Garamond" w:hAnsi="Garamond"/>
                <w:b/>
                <w:bCs/>
                <w:color w:val="000000"/>
                <w:sz w:val="22"/>
                <w:szCs w:val="20"/>
                <w:u w:val="single"/>
              </w:rPr>
            </w:pPr>
            <w:r w:rsidRPr="00AA28FD">
              <w:rPr>
                <w:rFonts w:ascii="Garamond" w:hAnsi="Garamond"/>
                <w:b/>
                <w:bCs/>
                <w:color w:val="000000"/>
                <w:sz w:val="22"/>
                <w:szCs w:val="20"/>
                <w:u w:val="single"/>
              </w:rPr>
              <w:t xml:space="preserve">Accounts Payable </w:t>
            </w:r>
          </w:p>
          <w:p w14:paraId="18EED755" w14:textId="44993D85" w:rsidR="00B34E64" w:rsidRPr="00AA28FD" w:rsidRDefault="00406750" w:rsidP="00F10ADC">
            <w:pPr>
              <w:pStyle w:val="ListParagraph"/>
              <w:numPr>
                <w:ilvl w:val="0"/>
                <w:numId w:val="44"/>
              </w:numP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bidi="bn-IN"/>
              </w:rPr>
            </w:pPr>
            <w:r w:rsidRPr="00AA28FD">
              <w:rPr>
                <w:rFonts w:ascii="Garamond" w:hAnsi="Garamond"/>
                <w:szCs w:val="22"/>
                <w:lang w:val="en"/>
              </w:rPr>
              <w:t xml:space="preserve">Review &amp; Verify </w:t>
            </w:r>
            <w:r w:rsidRPr="00AA28F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bidi="bn-IN"/>
              </w:rPr>
              <w:t>vendor master data</w:t>
            </w:r>
            <w:r w:rsidR="00A64A1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bidi="bn-IN"/>
              </w:rPr>
              <w:t>;</w:t>
            </w:r>
          </w:p>
          <w:p w14:paraId="18EED756" w14:textId="45D9EA43" w:rsidR="004D07D3" w:rsidRPr="004008B7" w:rsidRDefault="00406750" w:rsidP="00F10ADC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bidi="bn-IN"/>
              </w:rPr>
            </w:pPr>
            <w:r w:rsidRPr="004008B7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bidi="bn-IN"/>
              </w:rPr>
              <w:t xml:space="preserve">Review all invoices for appropriate documentation and approval </w:t>
            </w:r>
            <w:r w:rsidR="0030211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bidi="bn-IN"/>
              </w:rPr>
              <w:t>before</w:t>
            </w:r>
            <w:r w:rsidRPr="004008B7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bidi="bn-IN"/>
              </w:rPr>
              <w:t xml:space="preserve"> payment</w:t>
            </w:r>
            <w:r w:rsidR="004008B7" w:rsidRPr="004008B7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bidi="bn-IN"/>
              </w:rPr>
              <w:t xml:space="preserve"> &amp; </w:t>
            </w:r>
            <w:r w:rsidRPr="004008B7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bidi="bn-IN"/>
              </w:rPr>
              <w:t>Prioritize invoices according to cash discount potential and payment terms</w:t>
            </w:r>
            <w:r w:rsidR="00A64A1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bidi="bn-IN"/>
              </w:rPr>
              <w:t>;</w:t>
            </w:r>
          </w:p>
          <w:p w14:paraId="18EED757" w14:textId="53FCE91A" w:rsidR="004D07D3" w:rsidRPr="00EB2340" w:rsidRDefault="00406750" w:rsidP="00F10ADC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bidi="bn-IN"/>
              </w:rPr>
            </w:pPr>
            <w:r w:rsidRPr="00EB234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bidi="bn-IN"/>
              </w:rPr>
              <w:t xml:space="preserve">Monitor </w:t>
            </w:r>
            <w:r w:rsidR="00EB234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bidi="bn-IN"/>
              </w:rPr>
              <w:t xml:space="preserve">accounts </w:t>
            </w:r>
            <w:r w:rsidRPr="00EB234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bidi="bn-IN"/>
              </w:rPr>
              <w:t xml:space="preserve">to ensure payments are up to date- ensures timely payments of vendor invoices and expense vouchers and maintains </w:t>
            </w:r>
            <w:r w:rsidR="00EB234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bidi="bn-IN"/>
              </w:rPr>
              <w:t xml:space="preserve">proper records and control reports; </w:t>
            </w:r>
            <w:r w:rsidRPr="00EB234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bidi="bn-IN"/>
              </w:rPr>
              <w:t>Correspond with vendors and respond to inquiries</w:t>
            </w:r>
            <w:r w:rsidR="00A64A1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bidi="bn-IN"/>
              </w:rPr>
              <w:t>;</w:t>
            </w:r>
          </w:p>
          <w:p w14:paraId="18EED758" w14:textId="21A98BB8" w:rsidR="004D07D3" w:rsidRPr="00AA28FD" w:rsidRDefault="00406750" w:rsidP="00F10ADC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bidi="bn-IN"/>
              </w:rPr>
            </w:pPr>
            <w:r w:rsidRPr="00AA28F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bidi="bn-IN"/>
              </w:rPr>
              <w:t>Produce monthly reports for payment, aging schedule</w:t>
            </w:r>
            <w:r w:rsidR="00672C9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bidi="bn-IN"/>
              </w:rPr>
              <w:t>,</w:t>
            </w:r>
            <w:r w:rsidRPr="00AA28F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bidi="bn-IN"/>
              </w:rPr>
              <w:t xml:space="preserve"> </w:t>
            </w:r>
            <w:r w:rsidRPr="00672C9D">
              <w:rPr>
                <w:rFonts w:ascii="Garamond" w:eastAsia="Times New Roman" w:hAnsi="Garamond" w:cs="Times New Roman"/>
                <w:noProof/>
                <w:color w:val="000000"/>
                <w:sz w:val="20"/>
                <w:szCs w:val="20"/>
                <w:lang w:bidi="bn-IN"/>
              </w:rPr>
              <w:t>and</w:t>
            </w:r>
            <w:r w:rsidRPr="00AA28F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bidi="bn-IN"/>
              </w:rPr>
              <w:t xml:space="preserve"> accounts payable balance</w:t>
            </w:r>
            <w:r w:rsidR="00A64A1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bidi="bn-IN"/>
              </w:rPr>
              <w:t>;</w:t>
            </w:r>
          </w:p>
          <w:p w14:paraId="18EED759" w14:textId="55C1DCFC" w:rsidR="004D07D3" w:rsidRDefault="00406750" w:rsidP="00F10ADC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bidi="bn-IN"/>
              </w:rPr>
            </w:pPr>
            <w:r w:rsidRPr="00AA28F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bidi="bn-IN"/>
              </w:rPr>
              <w:t>Assist with month</w:t>
            </w:r>
            <w:r w:rsidR="0030211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bidi="bn-IN"/>
              </w:rPr>
              <w:t>-</w:t>
            </w:r>
            <w:r w:rsidRPr="00AA28F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bidi="bn-IN"/>
              </w:rPr>
              <w:t>end closing</w:t>
            </w:r>
            <w:r w:rsidR="0030211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bidi="bn-IN"/>
              </w:rPr>
              <w:t>.</w:t>
            </w:r>
          </w:p>
          <w:p w14:paraId="18EED75A" w14:textId="77777777" w:rsidR="00723891" w:rsidRPr="00723891" w:rsidRDefault="00723891" w:rsidP="00723891">
            <w:pPr>
              <w:pStyle w:val="ListParagraph"/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"/>
                <w:szCs w:val="20"/>
                <w:lang w:bidi="bn-IN"/>
              </w:rPr>
            </w:pPr>
          </w:p>
          <w:p w14:paraId="18EED75B" w14:textId="77777777" w:rsidR="002731F7" w:rsidRPr="00D70AA5" w:rsidRDefault="002731F7" w:rsidP="002731F7">
            <w:pPr>
              <w:rPr>
                <w:rFonts w:ascii="Garamond" w:hAnsi="Garamond"/>
                <w:b/>
                <w:bCs/>
                <w:color w:val="000000"/>
                <w:sz w:val="22"/>
                <w:szCs w:val="20"/>
                <w:u w:val="single"/>
              </w:rPr>
            </w:pPr>
            <w:r w:rsidRPr="00D70AA5">
              <w:rPr>
                <w:rFonts w:ascii="Garamond" w:hAnsi="Garamond"/>
                <w:b/>
                <w:bCs/>
                <w:color w:val="000000"/>
                <w:sz w:val="22"/>
                <w:szCs w:val="20"/>
                <w:u w:val="single"/>
              </w:rPr>
              <w:t xml:space="preserve">Accounts Receivable </w:t>
            </w:r>
          </w:p>
          <w:p w14:paraId="18EED75C" w14:textId="77777777" w:rsidR="002731F7" w:rsidRPr="005003AE" w:rsidRDefault="00406750" w:rsidP="00F10ADC">
            <w:pPr>
              <w:numPr>
                <w:ilvl w:val="0"/>
                <w:numId w:val="44"/>
              </w:numPr>
              <w:shd w:val="clear" w:color="auto" w:fill="FFFFFF"/>
              <w:jc w:val="both"/>
              <w:rPr>
                <w:rFonts w:ascii="Garamond" w:hAnsi="Garamond"/>
                <w:color w:val="000000"/>
                <w:sz w:val="20"/>
                <w:szCs w:val="20"/>
                <w:lang w:bidi="bn-IN"/>
              </w:rPr>
            </w:pPr>
            <w:r w:rsidRPr="005003AE">
              <w:rPr>
                <w:rFonts w:ascii="Garamond" w:hAnsi="Garamond"/>
                <w:color w:val="000000"/>
                <w:sz w:val="20"/>
                <w:szCs w:val="20"/>
                <w:lang w:bidi="bn-IN"/>
              </w:rPr>
              <w:t>Review &amp; verify customer master data</w:t>
            </w:r>
          </w:p>
          <w:p w14:paraId="18EED75D" w14:textId="77777777" w:rsidR="002731F7" w:rsidRPr="005003AE" w:rsidRDefault="00406750" w:rsidP="00F10ADC">
            <w:pPr>
              <w:numPr>
                <w:ilvl w:val="0"/>
                <w:numId w:val="44"/>
              </w:numPr>
              <w:shd w:val="clear" w:color="auto" w:fill="FFFFFF"/>
              <w:jc w:val="both"/>
              <w:rPr>
                <w:rFonts w:ascii="Garamond" w:hAnsi="Garamond"/>
                <w:color w:val="000000"/>
                <w:sz w:val="20"/>
                <w:szCs w:val="20"/>
                <w:lang w:bidi="bn-IN"/>
              </w:rPr>
            </w:pPr>
            <w:r w:rsidRPr="005003AE">
              <w:rPr>
                <w:rFonts w:ascii="Garamond" w:hAnsi="Garamond"/>
                <w:color w:val="000000"/>
                <w:sz w:val="20"/>
                <w:szCs w:val="20"/>
                <w:lang w:bidi="bn-IN"/>
              </w:rPr>
              <w:t xml:space="preserve">Verification of customers’ commission -monthly </w:t>
            </w:r>
          </w:p>
          <w:p w14:paraId="18EED75E" w14:textId="77777777" w:rsidR="002731F7" w:rsidRPr="005003AE" w:rsidRDefault="00406750" w:rsidP="00723891">
            <w:pPr>
              <w:numPr>
                <w:ilvl w:val="0"/>
                <w:numId w:val="44"/>
              </w:numPr>
              <w:shd w:val="clear" w:color="auto" w:fill="FFFFFF"/>
              <w:jc w:val="both"/>
              <w:rPr>
                <w:rFonts w:ascii="Garamond" w:hAnsi="Garamond"/>
                <w:color w:val="000000"/>
                <w:sz w:val="20"/>
                <w:szCs w:val="20"/>
                <w:lang w:bidi="bn-IN"/>
              </w:rPr>
            </w:pPr>
            <w:r w:rsidRPr="005003AE">
              <w:rPr>
                <w:rFonts w:ascii="Garamond" w:hAnsi="Garamond"/>
                <w:color w:val="000000"/>
                <w:sz w:val="20"/>
                <w:szCs w:val="20"/>
                <w:lang w:bidi="bn-IN"/>
              </w:rPr>
              <w:t>Calculate and post receipts to appropriate general ledger accounts and verify details of transactions, such as funds received and total account balances</w:t>
            </w:r>
          </w:p>
          <w:p w14:paraId="18EED75F" w14:textId="77777777" w:rsidR="00723891" w:rsidRDefault="00406750" w:rsidP="00723891">
            <w:pPr>
              <w:numPr>
                <w:ilvl w:val="0"/>
                <w:numId w:val="44"/>
              </w:numPr>
              <w:shd w:val="clear" w:color="auto" w:fill="FFFFFF"/>
              <w:jc w:val="both"/>
              <w:rPr>
                <w:rFonts w:ascii="Garamond" w:hAnsi="Garamond"/>
                <w:color w:val="000000"/>
                <w:sz w:val="20"/>
                <w:szCs w:val="20"/>
                <w:lang w:bidi="bn-IN"/>
              </w:rPr>
            </w:pPr>
            <w:r w:rsidRPr="00EB2340">
              <w:rPr>
                <w:rFonts w:ascii="Garamond" w:hAnsi="Garamond"/>
                <w:color w:val="000000"/>
                <w:sz w:val="20"/>
                <w:szCs w:val="20"/>
                <w:lang w:bidi="bn-IN"/>
              </w:rPr>
              <w:t xml:space="preserve">Work with collections personnel to verify </w:t>
            </w:r>
            <w:r w:rsidR="00672C9D">
              <w:rPr>
                <w:rFonts w:ascii="Garamond" w:hAnsi="Garamond"/>
                <w:color w:val="000000"/>
                <w:sz w:val="20"/>
                <w:szCs w:val="20"/>
                <w:lang w:bidi="bn-IN"/>
              </w:rPr>
              <w:t xml:space="preserve">the </w:t>
            </w:r>
            <w:r w:rsidRPr="00672C9D">
              <w:rPr>
                <w:rFonts w:ascii="Garamond" w:hAnsi="Garamond"/>
                <w:noProof/>
                <w:color w:val="000000"/>
                <w:sz w:val="20"/>
                <w:szCs w:val="20"/>
                <w:lang w:bidi="bn-IN"/>
              </w:rPr>
              <w:t>status</w:t>
            </w:r>
            <w:r w:rsidRPr="00EB2340">
              <w:rPr>
                <w:rFonts w:ascii="Garamond" w:hAnsi="Garamond"/>
                <w:color w:val="000000"/>
                <w:sz w:val="20"/>
                <w:szCs w:val="20"/>
                <w:lang w:bidi="bn-IN"/>
              </w:rPr>
              <w:t xml:space="preserve"> of delinquent accounts and solicit payments on overdue</w:t>
            </w:r>
          </w:p>
          <w:p w14:paraId="18EED760" w14:textId="77777777" w:rsidR="002731F7" w:rsidRPr="00723891" w:rsidRDefault="00406750" w:rsidP="00723891">
            <w:pPr>
              <w:shd w:val="clear" w:color="auto" w:fill="FFFFFF"/>
              <w:ind w:left="720"/>
              <w:jc w:val="both"/>
              <w:rPr>
                <w:rFonts w:ascii="Garamond" w:hAnsi="Garamond"/>
                <w:color w:val="000000"/>
                <w:sz w:val="6"/>
                <w:szCs w:val="20"/>
                <w:lang w:bidi="bn-IN"/>
              </w:rPr>
            </w:pPr>
            <w:r w:rsidRPr="00EB2340">
              <w:rPr>
                <w:rFonts w:ascii="Garamond" w:hAnsi="Garamond"/>
                <w:color w:val="000000"/>
                <w:sz w:val="20"/>
                <w:szCs w:val="20"/>
                <w:lang w:bidi="bn-IN"/>
              </w:rPr>
              <w:t xml:space="preserve"> </w:t>
            </w:r>
          </w:p>
          <w:p w14:paraId="18EED761" w14:textId="77777777" w:rsidR="004D07D3" w:rsidRPr="00AA28FD" w:rsidRDefault="004D07D3" w:rsidP="008E78FA">
            <w:pPr>
              <w:rPr>
                <w:rFonts w:ascii="Garamond" w:hAnsi="Garamond"/>
                <w:b/>
                <w:bCs/>
                <w:color w:val="000000"/>
                <w:sz w:val="22"/>
                <w:szCs w:val="20"/>
                <w:u w:val="single"/>
              </w:rPr>
            </w:pPr>
            <w:r w:rsidRPr="00AA28FD">
              <w:rPr>
                <w:rFonts w:ascii="Garamond" w:hAnsi="Garamond"/>
                <w:b/>
                <w:bCs/>
                <w:color w:val="000000"/>
                <w:sz w:val="22"/>
                <w:szCs w:val="20"/>
                <w:u w:val="single"/>
              </w:rPr>
              <w:t>Reporting:</w:t>
            </w:r>
          </w:p>
          <w:p w14:paraId="18EED762" w14:textId="09478A4A" w:rsidR="004D07D3" w:rsidRPr="00AA28FD" w:rsidRDefault="00406750" w:rsidP="005003AE">
            <w:pPr>
              <w:numPr>
                <w:ilvl w:val="0"/>
                <w:numId w:val="23"/>
              </w:numPr>
              <w:shd w:val="clear" w:color="auto" w:fill="FFFFFF"/>
              <w:jc w:val="both"/>
              <w:rPr>
                <w:rFonts w:ascii="Garamond" w:hAnsi="Garamond"/>
                <w:color w:val="000000"/>
                <w:sz w:val="20"/>
                <w:szCs w:val="20"/>
                <w:lang w:bidi="bn-IN"/>
              </w:rPr>
            </w:pPr>
            <w:r w:rsidRPr="00AA28FD">
              <w:rPr>
                <w:rFonts w:ascii="Garamond" w:hAnsi="Garamond"/>
                <w:color w:val="000000"/>
                <w:sz w:val="20"/>
                <w:szCs w:val="20"/>
                <w:lang w:bidi="bn-IN"/>
              </w:rPr>
              <w:t>Compiled and prepare monthly</w:t>
            </w:r>
            <w:r w:rsidR="00357ADC" w:rsidRPr="00AA28FD">
              <w:rPr>
                <w:rFonts w:ascii="Garamond" w:hAnsi="Garamond"/>
                <w:color w:val="000000"/>
                <w:sz w:val="20"/>
                <w:szCs w:val="20"/>
                <w:lang w:bidi="bn-IN"/>
              </w:rPr>
              <w:t xml:space="preserve"> KPI</w:t>
            </w:r>
            <w:r w:rsidR="005D415A">
              <w:rPr>
                <w:rFonts w:ascii="Garamond" w:hAnsi="Garamond"/>
                <w:color w:val="000000"/>
                <w:sz w:val="20"/>
                <w:szCs w:val="20"/>
                <w:lang w:bidi="bn-IN"/>
              </w:rPr>
              <w:t>, OCR</w:t>
            </w:r>
            <w:r w:rsidR="0030211A">
              <w:rPr>
                <w:rFonts w:ascii="Garamond" w:hAnsi="Garamond"/>
                <w:color w:val="000000"/>
                <w:sz w:val="20"/>
                <w:szCs w:val="20"/>
                <w:lang w:bidi="bn-IN"/>
              </w:rPr>
              <w:t>,</w:t>
            </w:r>
            <w:r w:rsidR="005D415A">
              <w:rPr>
                <w:rFonts w:ascii="Garamond" w:hAnsi="Garamond"/>
                <w:color w:val="000000"/>
                <w:sz w:val="20"/>
                <w:szCs w:val="20"/>
                <w:lang w:bidi="bn-IN"/>
              </w:rPr>
              <w:t xml:space="preserve"> and </w:t>
            </w:r>
            <w:r w:rsidR="005D415A" w:rsidRPr="00AA28FD">
              <w:rPr>
                <w:rFonts w:ascii="Garamond" w:hAnsi="Garamond"/>
                <w:color w:val="000000"/>
                <w:sz w:val="20"/>
                <w:szCs w:val="20"/>
                <w:lang w:bidi="bn-IN"/>
              </w:rPr>
              <w:t xml:space="preserve">Clinker Incorporation Report </w:t>
            </w:r>
            <w:r w:rsidRPr="00AA28FD">
              <w:rPr>
                <w:rFonts w:ascii="Garamond" w:hAnsi="Garamond"/>
                <w:color w:val="000000"/>
                <w:sz w:val="20"/>
                <w:szCs w:val="20"/>
                <w:lang w:bidi="bn-IN"/>
              </w:rPr>
              <w:t xml:space="preserve">for the group </w:t>
            </w:r>
          </w:p>
          <w:p w14:paraId="18EED763" w14:textId="1890EB16" w:rsidR="004D07D3" w:rsidRPr="00AA28FD" w:rsidRDefault="004D07D3" w:rsidP="005003AE">
            <w:pPr>
              <w:numPr>
                <w:ilvl w:val="0"/>
                <w:numId w:val="23"/>
              </w:numPr>
              <w:shd w:val="clear" w:color="auto" w:fill="FFFFFF"/>
              <w:jc w:val="both"/>
              <w:rPr>
                <w:rFonts w:ascii="Garamond" w:hAnsi="Garamond"/>
                <w:color w:val="000000"/>
                <w:sz w:val="20"/>
                <w:szCs w:val="20"/>
                <w:lang w:bidi="bn-IN"/>
              </w:rPr>
            </w:pPr>
            <w:r w:rsidRPr="00AA28FD">
              <w:rPr>
                <w:rFonts w:ascii="Garamond" w:hAnsi="Garamond"/>
                <w:color w:val="000000"/>
                <w:sz w:val="20"/>
                <w:szCs w:val="20"/>
                <w:lang w:bidi="bn-IN"/>
              </w:rPr>
              <w:t xml:space="preserve">Prepare Monthly Report and delivered to Management-Fixed Cost Report, MRR </w:t>
            </w:r>
            <w:r w:rsidR="00ED0443" w:rsidRPr="00AA28FD">
              <w:rPr>
                <w:rFonts w:ascii="Garamond" w:hAnsi="Garamond"/>
                <w:color w:val="000000"/>
                <w:sz w:val="20"/>
                <w:szCs w:val="20"/>
                <w:lang w:bidi="bn-IN"/>
              </w:rPr>
              <w:t xml:space="preserve">&amp; MIS Report, Power Cost </w:t>
            </w:r>
            <w:r w:rsidR="00406750" w:rsidRPr="00AA28FD">
              <w:rPr>
                <w:rFonts w:ascii="Garamond" w:hAnsi="Garamond"/>
                <w:color w:val="000000"/>
                <w:sz w:val="20"/>
                <w:szCs w:val="20"/>
                <w:lang w:bidi="bn-IN"/>
              </w:rPr>
              <w:t>report</w:t>
            </w:r>
            <w:r w:rsidR="0030211A">
              <w:rPr>
                <w:rFonts w:ascii="Garamond" w:hAnsi="Garamond"/>
                <w:color w:val="000000"/>
                <w:sz w:val="20"/>
                <w:szCs w:val="20"/>
                <w:lang w:bidi="bn-IN"/>
              </w:rPr>
              <w:t>,</w:t>
            </w:r>
            <w:r w:rsidR="00406750" w:rsidRPr="00AA28FD">
              <w:rPr>
                <w:rFonts w:ascii="Garamond" w:hAnsi="Garamond"/>
                <w:color w:val="000000"/>
                <w:sz w:val="20"/>
                <w:szCs w:val="20"/>
                <w:lang w:bidi="bn-IN"/>
              </w:rPr>
              <w:t xml:space="preserve"> and staff cost report with cost center</w:t>
            </w:r>
          </w:p>
          <w:p w14:paraId="18EED764" w14:textId="6807F7C7" w:rsidR="004D07D3" w:rsidRDefault="00406750" w:rsidP="005003AE">
            <w:pPr>
              <w:numPr>
                <w:ilvl w:val="0"/>
                <w:numId w:val="23"/>
              </w:numPr>
              <w:shd w:val="clear" w:color="auto" w:fill="FFFFFF"/>
              <w:jc w:val="both"/>
              <w:rPr>
                <w:rFonts w:ascii="Garamond" w:hAnsi="Garamond"/>
                <w:color w:val="000000"/>
                <w:sz w:val="20"/>
                <w:szCs w:val="20"/>
                <w:lang w:bidi="bn-IN"/>
              </w:rPr>
            </w:pPr>
            <w:r w:rsidRPr="00AA28FD">
              <w:rPr>
                <w:rFonts w:ascii="Garamond" w:hAnsi="Garamond"/>
                <w:color w:val="000000"/>
                <w:sz w:val="20"/>
                <w:szCs w:val="20"/>
                <w:lang w:bidi="bn-IN"/>
              </w:rPr>
              <w:t>Compile, prepare</w:t>
            </w:r>
            <w:r w:rsidR="0030211A">
              <w:rPr>
                <w:rFonts w:ascii="Garamond" w:hAnsi="Garamond"/>
                <w:color w:val="000000"/>
                <w:sz w:val="20"/>
                <w:szCs w:val="20"/>
                <w:lang w:bidi="bn-IN"/>
              </w:rPr>
              <w:t>,</w:t>
            </w:r>
            <w:r w:rsidRPr="00AA28FD">
              <w:rPr>
                <w:rFonts w:ascii="Garamond" w:hAnsi="Garamond"/>
                <w:color w:val="000000"/>
                <w:sz w:val="20"/>
                <w:szCs w:val="20"/>
                <w:lang w:bidi="bn-IN"/>
              </w:rPr>
              <w:t xml:space="preserve"> </w:t>
            </w:r>
            <w:r w:rsidRPr="00B11C23">
              <w:rPr>
                <w:rFonts w:ascii="Garamond" w:hAnsi="Garamond"/>
                <w:noProof/>
                <w:color w:val="000000"/>
                <w:sz w:val="20"/>
                <w:szCs w:val="20"/>
                <w:lang w:bidi="bn-IN"/>
              </w:rPr>
              <w:t>and</w:t>
            </w:r>
            <w:r w:rsidRPr="00AA28FD">
              <w:rPr>
                <w:rFonts w:ascii="Garamond" w:hAnsi="Garamond"/>
                <w:color w:val="000000"/>
                <w:sz w:val="20"/>
                <w:szCs w:val="20"/>
                <w:lang w:bidi="bn-IN"/>
              </w:rPr>
              <w:t xml:space="preserve"> profitability analysis report monthly.</w:t>
            </w:r>
          </w:p>
          <w:p w14:paraId="18EED765" w14:textId="77777777" w:rsidR="00F10ADC" w:rsidRPr="00723891" w:rsidRDefault="00F10ADC" w:rsidP="00F10ADC">
            <w:pPr>
              <w:shd w:val="clear" w:color="auto" w:fill="FFFFFF"/>
              <w:ind w:left="720"/>
              <w:jc w:val="both"/>
              <w:rPr>
                <w:rFonts w:ascii="Garamond" w:hAnsi="Garamond"/>
                <w:color w:val="000000"/>
                <w:sz w:val="8"/>
                <w:szCs w:val="20"/>
                <w:lang w:bidi="bn-IN"/>
              </w:rPr>
            </w:pPr>
          </w:p>
          <w:p w14:paraId="18EED766" w14:textId="77777777" w:rsidR="004D07D3" w:rsidRPr="00D70AA5" w:rsidRDefault="002731F7" w:rsidP="008E78FA">
            <w:pPr>
              <w:rPr>
                <w:rFonts w:ascii="Garamond" w:hAnsi="Garamond"/>
                <w:b/>
                <w:bCs/>
                <w:color w:val="000000"/>
                <w:sz w:val="22"/>
                <w:szCs w:val="20"/>
                <w:u w:val="single"/>
              </w:rPr>
            </w:pPr>
            <w:r w:rsidRPr="00D70AA5">
              <w:rPr>
                <w:rFonts w:ascii="Garamond" w:hAnsi="Garamond"/>
                <w:b/>
                <w:bCs/>
                <w:color w:val="000000"/>
                <w:sz w:val="22"/>
                <w:szCs w:val="20"/>
                <w:u w:val="single"/>
              </w:rPr>
              <w:t>Direct Job with CFO</w:t>
            </w:r>
            <w:r w:rsidR="004D07D3" w:rsidRPr="00D70AA5">
              <w:rPr>
                <w:rFonts w:ascii="Garamond" w:hAnsi="Garamond"/>
                <w:b/>
                <w:bCs/>
                <w:color w:val="000000"/>
                <w:sz w:val="22"/>
                <w:szCs w:val="20"/>
                <w:u w:val="single"/>
              </w:rPr>
              <w:t>:</w:t>
            </w:r>
          </w:p>
          <w:p w14:paraId="18EED767" w14:textId="24933D4B" w:rsidR="004D07D3" w:rsidRPr="00AA28FD" w:rsidRDefault="004D07D3" w:rsidP="005003AE">
            <w:pPr>
              <w:numPr>
                <w:ilvl w:val="0"/>
                <w:numId w:val="23"/>
              </w:numPr>
              <w:shd w:val="clear" w:color="auto" w:fill="FFFFFF"/>
              <w:jc w:val="both"/>
              <w:rPr>
                <w:rFonts w:ascii="Garamond" w:hAnsi="Garamond"/>
                <w:color w:val="000000"/>
                <w:sz w:val="20"/>
                <w:szCs w:val="20"/>
                <w:lang w:bidi="bn-IN"/>
              </w:rPr>
            </w:pPr>
            <w:r w:rsidRPr="00AA28FD">
              <w:rPr>
                <w:rFonts w:ascii="Garamond" w:hAnsi="Garamond"/>
                <w:color w:val="000000"/>
                <w:sz w:val="20"/>
                <w:szCs w:val="20"/>
                <w:lang w:bidi="bn-IN"/>
              </w:rPr>
              <w:t xml:space="preserve">Assist to CFO </w:t>
            </w:r>
            <w:r w:rsidR="008B49C7">
              <w:rPr>
                <w:rFonts w:ascii="Garamond" w:hAnsi="Garamond"/>
                <w:color w:val="000000"/>
                <w:sz w:val="20"/>
                <w:szCs w:val="20"/>
                <w:lang w:bidi="bn-IN"/>
              </w:rPr>
              <w:t xml:space="preserve">in preparing </w:t>
            </w:r>
            <w:r w:rsidRPr="00AA28FD">
              <w:rPr>
                <w:rFonts w:ascii="Garamond" w:hAnsi="Garamond"/>
                <w:color w:val="000000"/>
                <w:sz w:val="20"/>
                <w:szCs w:val="20"/>
                <w:lang w:bidi="bn-IN"/>
              </w:rPr>
              <w:t xml:space="preserve"> Planning and </w:t>
            </w:r>
            <w:r w:rsidR="008B49C7">
              <w:rPr>
                <w:rFonts w:ascii="Garamond" w:hAnsi="Garamond"/>
                <w:color w:val="000000"/>
                <w:sz w:val="20"/>
                <w:szCs w:val="20"/>
                <w:lang w:bidi="bn-IN"/>
              </w:rPr>
              <w:t>F</w:t>
            </w:r>
            <w:r w:rsidRPr="00AA28FD">
              <w:rPr>
                <w:rFonts w:ascii="Garamond" w:hAnsi="Garamond"/>
                <w:color w:val="000000"/>
                <w:sz w:val="20"/>
                <w:szCs w:val="20"/>
                <w:lang w:bidi="bn-IN"/>
              </w:rPr>
              <w:t>orecast</w:t>
            </w:r>
            <w:r w:rsidR="003E3CA0">
              <w:rPr>
                <w:rFonts w:ascii="Garamond" w:hAnsi="Garamond"/>
                <w:color w:val="000000"/>
                <w:sz w:val="20"/>
                <w:szCs w:val="20"/>
                <w:lang w:bidi="bn-IN"/>
              </w:rPr>
              <w:t>ing</w:t>
            </w:r>
            <w:r w:rsidRPr="00AA28FD">
              <w:rPr>
                <w:rFonts w:ascii="Garamond" w:hAnsi="Garamond"/>
                <w:color w:val="000000"/>
                <w:sz w:val="20"/>
                <w:szCs w:val="20"/>
                <w:lang w:bidi="bn-IN"/>
              </w:rPr>
              <w:t xml:space="preserve"> the operational results. </w:t>
            </w:r>
          </w:p>
          <w:p w14:paraId="18EED768" w14:textId="36C97337" w:rsidR="002731F7" w:rsidRPr="005D415A" w:rsidRDefault="004D07D3" w:rsidP="005D415A">
            <w:pPr>
              <w:numPr>
                <w:ilvl w:val="0"/>
                <w:numId w:val="23"/>
              </w:numPr>
              <w:shd w:val="clear" w:color="auto" w:fill="FFFFFF"/>
              <w:jc w:val="both"/>
              <w:rPr>
                <w:rFonts w:ascii="Garamond" w:hAnsi="Garamond"/>
                <w:color w:val="000000"/>
                <w:sz w:val="20"/>
                <w:szCs w:val="20"/>
                <w:lang w:bidi="bn-IN"/>
              </w:rPr>
            </w:pPr>
            <w:r w:rsidRPr="00AA28FD">
              <w:rPr>
                <w:rFonts w:ascii="Garamond" w:hAnsi="Garamond"/>
                <w:color w:val="000000"/>
                <w:sz w:val="20"/>
                <w:szCs w:val="20"/>
                <w:lang w:bidi="bn-IN"/>
              </w:rPr>
              <w:t xml:space="preserve">Prepare Quarterly Management Meeting (QMM) template and financial analysis for the </w:t>
            </w:r>
            <w:r w:rsidR="003E3CA0">
              <w:rPr>
                <w:rFonts w:ascii="Garamond" w:hAnsi="Garamond"/>
                <w:color w:val="000000"/>
                <w:sz w:val="20"/>
                <w:szCs w:val="20"/>
                <w:lang w:bidi="bn-IN"/>
              </w:rPr>
              <w:t xml:space="preserve">group </w:t>
            </w:r>
            <w:r w:rsidR="00F41500">
              <w:rPr>
                <w:rFonts w:ascii="Garamond" w:hAnsi="Garamond"/>
                <w:color w:val="000000"/>
                <w:sz w:val="20"/>
                <w:szCs w:val="20"/>
                <w:lang w:bidi="bn-IN"/>
              </w:rPr>
              <w:t>M</w:t>
            </w:r>
            <w:r w:rsidR="003E3CA0">
              <w:rPr>
                <w:rFonts w:ascii="Garamond" w:hAnsi="Garamond"/>
                <w:color w:val="000000"/>
                <w:sz w:val="20"/>
                <w:szCs w:val="20"/>
                <w:lang w:bidi="bn-IN"/>
              </w:rPr>
              <w:t>anag</w:t>
            </w:r>
            <w:r w:rsidR="00F41500">
              <w:rPr>
                <w:rFonts w:ascii="Garamond" w:hAnsi="Garamond"/>
                <w:color w:val="000000"/>
                <w:sz w:val="20"/>
                <w:szCs w:val="20"/>
                <w:lang w:bidi="bn-IN"/>
              </w:rPr>
              <w:t xml:space="preserve">ement Committee. </w:t>
            </w:r>
          </w:p>
        </w:tc>
      </w:tr>
    </w:tbl>
    <w:p w14:paraId="18EED76A" w14:textId="77777777" w:rsidR="008C356A" w:rsidRDefault="008C356A" w:rsidP="00050663">
      <w:pPr>
        <w:jc w:val="center"/>
        <w:rPr>
          <w:rFonts w:ascii="Garamond" w:hAnsi="Garamond" w:cs="Courier New"/>
          <w:b/>
          <w:i/>
          <w:sz w:val="10"/>
          <w:szCs w:val="10"/>
        </w:rPr>
      </w:pPr>
    </w:p>
    <w:p w14:paraId="18EED76B" w14:textId="77777777" w:rsidR="008C356A" w:rsidRPr="00AA28FD" w:rsidRDefault="008C356A" w:rsidP="008C356A">
      <w:pPr>
        <w:jc w:val="center"/>
        <w:rPr>
          <w:rFonts w:ascii="Garamond" w:hAnsi="Garamond" w:cs="Courier New"/>
          <w:b/>
          <w:i/>
          <w:sz w:val="10"/>
          <w:szCs w:val="10"/>
        </w:rPr>
      </w:pPr>
    </w:p>
    <w:tbl>
      <w:tblPr>
        <w:tblW w:w="973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88"/>
        <w:gridCol w:w="4550"/>
      </w:tblGrid>
      <w:tr w:rsidR="008C356A" w:rsidRPr="00AA28FD" w14:paraId="18EED76D" w14:textId="77777777" w:rsidTr="00210009">
        <w:trPr>
          <w:trHeight w:val="267"/>
        </w:trPr>
        <w:tc>
          <w:tcPr>
            <w:tcW w:w="9738" w:type="dxa"/>
            <w:gridSpan w:val="2"/>
            <w:shd w:val="clear" w:color="auto" w:fill="000000"/>
          </w:tcPr>
          <w:p w14:paraId="18EED76C" w14:textId="77777777" w:rsidR="008C356A" w:rsidRPr="00AA28FD" w:rsidRDefault="008C356A" w:rsidP="00B556C5">
            <w:pPr>
              <w:rPr>
                <w:rFonts w:ascii="Garamond" w:hAnsi="Garamond" w:cs="Courier New"/>
                <w:b/>
                <w:i/>
              </w:rPr>
            </w:pPr>
            <w:r w:rsidRPr="00AA28FD">
              <w:rPr>
                <w:rFonts w:ascii="Garamond" w:hAnsi="Garamond"/>
                <w:b/>
                <w:sz w:val="22"/>
              </w:rPr>
              <w:t xml:space="preserve">EMPLOYER </w:t>
            </w:r>
            <w:r>
              <w:rPr>
                <w:rFonts w:ascii="Garamond" w:hAnsi="Garamond"/>
                <w:b/>
                <w:sz w:val="22"/>
              </w:rPr>
              <w:t>2</w:t>
            </w:r>
          </w:p>
        </w:tc>
      </w:tr>
      <w:tr w:rsidR="008C356A" w:rsidRPr="00AA28FD" w14:paraId="18EED771" w14:textId="77777777" w:rsidTr="00210009">
        <w:trPr>
          <w:trHeight w:val="408"/>
        </w:trPr>
        <w:tc>
          <w:tcPr>
            <w:tcW w:w="9738" w:type="dxa"/>
            <w:gridSpan w:val="2"/>
            <w:shd w:val="clear" w:color="auto" w:fill="auto"/>
          </w:tcPr>
          <w:p w14:paraId="18EED76E" w14:textId="77777777" w:rsidR="008C356A" w:rsidRPr="00AA28FD" w:rsidRDefault="008C356A" w:rsidP="00B556C5">
            <w:pPr>
              <w:spacing w:before="60" w:after="60"/>
              <w:rPr>
                <w:rFonts w:ascii="Garamond" w:hAnsi="Garamond"/>
                <w:b/>
              </w:rPr>
            </w:pPr>
            <w:r w:rsidRPr="00AA28FD">
              <w:rPr>
                <w:rFonts w:ascii="Garamond" w:hAnsi="Garamond"/>
                <w:b/>
              </w:rPr>
              <w:t xml:space="preserve">Name and address of </w:t>
            </w:r>
            <w:r w:rsidR="00672C9D">
              <w:rPr>
                <w:rFonts w:ascii="Garamond" w:hAnsi="Garamond"/>
                <w:b/>
              </w:rPr>
              <w:t xml:space="preserve">the </w:t>
            </w:r>
            <w:r w:rsidRPr="00672C9D">
              <w:rPr>
                <w:rFonts w:ascii="Garamond" w:hAnsi="Garamond"/>
                <w:b/>
                <w:noProof/>
              </w:rPr>
              <w:t>company</w:t>
            </w:r>
            <w:r w:rsidRPr="00AA28FD">
              <w:rPr>
                <w:rFonts w:ascii="Garamond" w:hAnsi="Garamond"/>
                <w:b/>
              </w:rPr>
              <w:t>:</w:t>
            </w:r>
          </w:p>
          <w:p w14:paraId="18EED76F" w14:textId="77777777" w:rsidR="008C356A" w:rsidRPr="00AA28FD" w:rsidRDefault="008C356A" w:rsidP="00723891">
            <w:pPr>
              <w:ind w:left="2682"/>
              <w:rPr>
                <w:rFonts w:ascii="Garamond" w:hAnsi="Garamond"/>
                <w:b/>
                <w:sz w:val="22"/>
              </w:rPr>
            </w:pPr>
            <w:proofErr w:type="spellStart"/>
            <w:r w:rsidRPr="00AA28FD">
              <w:rPr>
                <w:rFonts w:ascii="Garamond" w:hAnsi="Garamond"/>
                <w:b/>
                <w:bCs/>
                <w:sz w:val="22"/>
              </w:rPr>
              <w:t>Butra</w:t>
            </w:r>
            <w:proofErr w:type="spellEnd"/>
            <w:r w:rsidRPr="00AA28FD">
              <w:rPr>
                <w:rFonts w:ascii="Garamond" w:hAnsi="Garamond"/>
                <w:b/>
                <w:bCs/>
                <w:sz w:val="22"/>
              </w:rPr>
              <w:t xml:space="preserve"> HeidelbergCement </w:t>
            </w:r>
            <w:proofErr w:type="spellStart"/>
            <w:r w:rsidRPr="00AA28FD">
              <w:rPr>
                <w:rFonts w:ascii="Garamond" w:hAnsi="Garamond"/>
                <w:b/>
                <w:bCs/>
                <w:sz w:val="22"/>
              </w:rPr>
              <w:t>Sdn</w:t>
            </w:r>
            <w:proofErr w:type="spellEnd"/>
            <w:r w:rsidRPr="00AA28FD">
              <w:rPr>
                <w:rFonts w:ascii="Garamond" w:hAnsi="Garamond"/>
                <w:b/>
                <w:bCs/>
                <w:sz w:val="22"/>
              </w:rPr>
              <w:t xml:space="preserve"> </w:t>
            </w:r>
            <w:proofErr w:type="spellStart"/>
            <w:r w:rsidRPr="00AA28FD">
              <w:rPr>
                <w:rFonts w:ascii="Garamond" w:hAnsi="Garamond"/>
                <w:b/>
                <w:bCs/>
                <w:sz w:val="22"/>
              </w:rPr>
              <w:t>Bhd</w:t>
            </w:r>
            <w:proofErr w:type="spellEnd"/>
            <w:r w:rsidRPr="00AA28FD">
              <w:rPr>
                <w:rFonts w:ascii="Garamond" w:hAnsi="Garamond"/>
                <w:b/>
                <w:sz w:val="22"/>
              </w:rPr>
              <w:t> </w:t>
            </w:r>
          </w:p>
          <w:p w14:paraId="18EED770" w14:textId="77777777" w:rsidR="008C356A" w:rsidRPr="00AA28FD" w:rsidRDefault="008C356A" w:rsidP="00723891">
            <w:pPr>
              <w:ind w:left="2682"/>
              <w:rPr>
                <w:rFonts w:ascii="Garamond" w:hAnsi="Garamond"/>
                <w:iCs/>
                <w:color w:val="000000"/>
                <w:sz w:val="20"/>
                <w:szCs w:val="16"/>
              </w:rPr>
            </w:pPr>
            <w:r w:rsidRPr="00AA28FD">
              <w:rPr>
                <w:rFonts w:ascii="Garamond" w:hAnsi="Garamond"/>
                <w:color w:val="000000"/>
                <w:sz w:val="20"/>
                <w:szCs w:val="20"/>
              </w:rPr>
              <w:t xml:space="preserve">Lot 3, </w:t>
            </w:r>
            <w:proofErr w:type="spellStart"/>
            <w:r w:rsidRPr="00AA28FD">
              <w:rPr>
                <w:rFonts w:ascii="Garamond" w:hAnsi="Garamond"/>
                <w:color w:val="000000"/>
                <w:sz w:val="20"/>
                <w:szCs w:val="20"/>
              </w:rPr>
              <w:t>Serasa</w:t>
            </w:r>
            <w:proofErr w:type="spellEnd"/>
            <w:r w:rsidRPr="00AA28FD">
              <w:rPr>
                <w:rFonts w:ascii="Garamond" w:hAnsi="Garamond"/>
                <w:color w:val="000000"/>
                <w:sz w:val="20"/>
                <w:szCs w:val="20"/>
              </w:rPr>
              <w:t xml:space="preserve"> Industrial Area, Muara BT 1723</w:t>
            </w:r>
            <w:r>
              <w:rPr>
                <w:rFonts w:ascii="Garamond" w:hAnsi="Garamond"/>
                <w:color w:val="000000"/>
                <w:sz w:val="20"/>
                <w:szCs w:val="20"/>
              </w:rPr>
              <w:t xml:space="preserve">, </w:t>
            </w:r>
            <w:r w:rsidRPr="00AA28FD">
              <w:rPr>
                <w:rFonts w:ascii="Garamond" w:hAnsi="Garamond"/>
                <w:color w:val="000000"/>
                <w:sz w:val="20"/>
                <w:szCs w:val="20"/>
              </w:rPr>
              <w:t>Brunei Darussalam</w:t>
            </w:r>
            <w:r w:rsidR="00723891">
              <w:rPr>
                <w:rFonts w:ascii="Garamond" w:hAnsi="Garamond"/>
                <w:color w:val="000000"/>
                <w:sz w:val="20"/>
                <w:szCs w:val="20"/>
              </w:rPr>
              <w:t xml:space="preserve">, </w:t>
            </w:r>
            <w:r w:rsidRPr="00AA28FD">
              <w:rPr>
                <w:rFonts w:ascii="Garamond" w:hAnsi="Garamond"/>
                <w:color w:val="000000"/>
                <w:sz w:val="20"/>
                <w:szCs w:val="20"/>
              </w:rPr>
              <w:t>Tel +673-2771395-8</w:t>
            </w:r>
          </w:p>
        </w:tc>
      </w:tr>
      <w:tr w:rsidR="008C356A" w:rsidRPr="00AA28FD" w14:paraId="18EED774" w14:textId="77777777" w:rsidTr="00210009">
        <w:trPr>
          <w:trHeight w:val="62"/>
        </w:trPr>
        <w:tc>
          <w:tcPr>
            <w:tcW w:w="5188" w:type="dxa"/>
            <w:shd w:val="clear" w:color="auto" w:fill="auto"/>
          </w:tcPr>
          <w:p w14:paraId="18EED772" w14:textId="77777777" w:rsidR="008C356A" w:rsidRPr="00AA28FD" w:rsidRDefault="008C356A" w:rsidP="00B556C5">
            <w:pPr>
              <w:rPr>
                <w:rFonts w:ascii="Garamond" w:hAnsi="Garamond"/>
                <w:b/>
                <w:sz w:val="22"/>
              </w:rPr>
            </w:pPr>
            <w:r w:rsidRPr="00AA28FD">
              <w:rPr>
                <w:rFonts w:ascii="Garamond" w:hAnsi="Garamond"/>
                <w:b/>
                <w:sz w:val="22"/>
              </w:rPr>
              <w:t xml:space="preserve">Period: </w:t>
            </w:r>
            <w:r w:rsidRPr="00AA28FD">
              <w:rPr>
                <w:rFonts w:ascii="Garamond" w:hAnsi="Garamond"/>
                <w:sz w:val="22"/>
              </w:rPr>
              <w:t>June1,2017– Dec,2017</w:t>
            </w:r>
          </w:p>
        </w:tc>
        <w:tc>
          <w:tcPr>
            <w:tcW w:w="4550" w:type="dxa"/>
            <w:shd w:val="clear" w:color="auto" w:fill="auto"/>
          </w:tcPr>
          <w:p w14:paraId="18EED773" w14:textId="77777777" w:rsidR="008C356A" w:rsidRPr="00AA28FD" w:rsidRDefault="008C356A" w:rsidP="00B556C5">
            <w:pPr>
              <w:rPr>
                <w:rFonts w:ascii="Garamond" w:hAnsi="Garamond" w:cs="Courier New"/>
                <w:b/>
                <w:i/>
              </w:rPr>
            </w:pPr>
            <w:r w:rsidRPr="00AA28FD">
              <w:rPr>
                <w:rFonts w:ascii="Garamond" w:hAnsi="Garamond"/>
                <w:b/>
                <w:sz w:val="22"/>
              </w:rPr>
              <w:t xml:space="preserve">Position: In </w:t>
            </w:r>
            <w:proofErr w:type="gramStart"/>
            <w:r w:rsidRPr="00AA28FD">
              <w:rPr>
                <w:rFonts w:ascii="Garamond" w:hAnsi="Garamond"/>
                <w:b/>
                <w:sz w:val="22"/>
              </w:rPr>
              <w:t>charge</w:t>
            </w:r>
            <w:proofErr w:type="gramEnd"/>
            <w:r w:rsidRPr="00AA28FD">
              <w:rPr>
                <w:rFonts w:ascii="Garamond" w:hAnsi="Garamond"/>
                <w:b/>
                <w:sz w:val="22"/>
              </w:rPr>
              <w:t>-Finance</w:t>
            </w:r>
            <w:r w:rsidRPr="00AA28FD">
              <w:rPr>
                <w:rFonts w:ascii="Garamond" w:hAnsi="Garamond"/>
                <w:sz w:val="22"/>
              </w:rPr>
              <w:t xml:space="preserve"> (OIC-Deputation) </w:t>
            </w:r>
          </w:p>
        </w:tc>
      </w:tr>
      <w:tr w:rsidR="008C356A" w:rsidRPr="00AA28FD" w14:paraId="18EED782" w14:textId="77777777" w:rsidTr="00210009">
        <w:trPr>
          <w:trHeight w:val="408"/>
        </w:trPr>
        <w:tc>
          <w:tcPr>
            <w:tcW w:w="9738" w:type="dxa"/>
            <w:gridSpan w:val="2"/>
            <w:shd w:val="clear" w:color="auto" w:fill="auto"/>
          </w:tcPr>
          <w:p w14:paraId="18EED775" w14:textId="77777777" w:rsidR="008C356A" w:rsidRPr="00AA28FD" w:rsidRDefault="008C356A" w:rsidP="008C356A">
            <w:pPr>
              <w:spacing w:before="60" w:after="60"/>
              <w:rPr>
                <w:rFonts w:ascii="Garamond" w:hAnsi="Garamond"/>
                <w:b/>
                <w:i/>
                <w:sz w:val="22"/>
              </w:rPr>
            </w:pPr>
            <w:r w:rsidRPr="00AA28FD">
              <w:rPr>
                <w:rFonts w:ascii="Garamond" w:hAnsi="Garamond"/>
                <w:b/>
                <w:i/>
                <w:sz w:val="22"/>
              </w:rPr>
              <w:t xml:space="preserve">Main fields of activity of </w:t>
            </w:r>
            <w:r w:rsidR="00672C9D">
              <w:rPr>
                <w:rFonts w:ascii="Garamond" w:hAnsi="Garamond"/>
                <w:b/>
                <w:i/>
                <w:sz w:val="22"/>
              </w:rPr>
              <w:t xml:space="preserve">the </w:t>
            </w:r>
            <w:r w:rsidRPr="00672C9D">
              <w:rPr>
                <w:rFonts w:ascii="Garamond" w:hAnsi="Garamond"/>
                <w:b/>
                <w:i/>
                <w:noProof/>
                <w:sz w:val="22"/>
              </w:rPr>
              <w:t>employer</w:t>
            </w:r>
          </w:p>
          <w:p w14:paraId="18EED776" w14:textId="77777777" w:rsidR="008C356A" w:rsidRPr="00AA28FD" w:rsidRDefault="008C356A" w:rsidP="008C356A">
            <w:pPr>
              <w:pStyle w:val="ListParagraph"/>
              <w:numPr>
                <w:ilvl w:val="0"/>
                <w:numId w:val="31"/>
              </w:numPr>
              <w:shd w:val="clear" w:color="auto" w:fill="FFFFFF"/>
              <w:spacing w:after="0" w:line="240" w:lineRule="auto"/>
              <w:jc w:val="both"/>
              <w:rPr>
                <w:rFonts w:ascii="Garamond" w:hAnsi="Garamond" w:cs="Times New Roman"/>
                <w:b/>
                <w:sz w:val="20"/>
                <w:szCs w:val="22"/>
                <w:lang w:val="en"/>
              </w:rPr>
            </w:pPr>
            <w:r w:rsidRPr="00AA28FD">
              <w:rPr>
                <w:rFonts w:ascii="Garamond" w:hAnsi="Garamond" w:cs="Times New Roman"/>
                <w:b/>
                <w:sz w:val="20"/>
                <w:szCs w:val="22"/>
                <w:shd w:val="clear" w:color="auto" w:fill="FFFFFF"/>
              </w:rPr>
              <w:t xml:space="preserve">Overall Responsibilities and accountabilities for the </w:t>
            </w:r>
            <w:r w:rsidR="00672C9D">
              <w:rPr>
                <w:rFonts w:ascii="Garamond" w:hAnsi="Garamond" w:cs="Times New Roman"/>
                <w:b/>
                <w:noProof/>
                <w:sz w:val="20"/>
                <w:szCs w:val="22"/>
                <w:shd w:val="clear" w:color="auto" w:fill="FFFFFF"/>
              </w:rPr>
              <w:t>D</w:t>
            </w:r>
            <w:r w:rsidRPr="00672C9D">
              <w:rPr>
                <w:rFonts w:ascii="Garamond" w:hAnsi="Garamond" w:cs="Times New Roman"/>
                <w:b/>
                <w:noProof/>
                <w:sz w:val="20"/>
                <w:szCs w:val="22"/>
                <w:shd w:val="clear" w:color="auto" w:fill="FFFFFF"/>
              </w:rPr>
              <w:t>epartment</w:t>
            </w:r>
            <w:r w:rsidRPr="00AA28FD">
              <w:rPr>
                <w:rFonts w:ascii="Garamond" w:hAnsi="Garamond" w:cs="Times New Roman"/>
                <w:b/>
                <w:sz w:val="20"/>
                <w:szCs w:val="22"/>
                <w:shd w:val="clear" w:color="auto" w:fill="FFFFFF"/>
              </w:rPr>
              <w:t xml:space="preserve"> of </w:t>
            </w:r>
            <w:r w:rsidRPr="00AA28FD">
              <w:rPr>
                <w:rFonts w:ascii="Garamond" w:hAnsi="Garamond" w:cs="Times New Roman"/>
                <w:b/>
                <w:i/>
                <w:sz w:val="20"/>
                <w:szCs w:val="22"/>
                <w:shd w:val="clear" w:color="auto" w:fill="FFFFFF"/>
              </w:rPr>
              <w:t>Finance, procurement and company secretary</w:t>
            </w:r>
            <w:r w:rsidRPr="00AA28FD">
              <w:rPr>
                <w:rFonts w:ascii="Garamond" w:hAnsi="Garamond" w:cs="Times New Roman"/>
                <w:b/>
                <w:sz w:val="20"/>
                <w:szCs w:val="22"/>
                <w:shd w:val="clear" w:color="auto" w:fill="FFFFFF"/>
              </w:rPr>
              <w:t>-</w:t>
            </w:r>
          </w:p>
          <w:p w14:paraId="18EED777" w14:textId="77777777" w:rsidR="008C356A" w:rsidRPr="00AA28FD" w:rsidRDefault="008C356A" w:rsidP="008C356A">
            <w:pPr>
              <w:shd w:val="clear" w:color="auto" w:fill="FFFFFF"/>
              <w:ind w:left="720"/>
              <w:jc w:val="both"/>
              <w:rPr>
                <w:rFonts w:ascii="Garamond" w:hAnsi="Garamond"/>
                <w:sz w:val="4"/>
                <w:szCs w:val="22"/>
                <w:lang w:val="en"/>
              </w:rPr>
            </w:pPr>
          </w:p>
          <w:p w14:paraId="18EED778" w14:textId="1EAD5347" w:rsidR="008C356A" w:rsidRPr="00AA28FD" w:rsidRDefault="008C356A" w:rsidP="008C356A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0"/>
                <w:szCs w:val="20"/>
              </w:rPr>
            </w:pPr>
            <w:r w:rsidRPr="00AA28FD">
              <w:rPr>
                <w:rFonts w:ascii="Garamond" w:eastAsia="Times New Roman" w:hAnsi="Garamond" w:cs="Times New Roman"/>
                <w:color w:val="000000"/>
                <w:sz w:val="20"/>
                <w:szCs w:val="20"/>
              </w:rPr>
              <w:t>Preparation of monthly, quarterly</w:t>
            </w:r>
            <w:r w:rsidR="00BC0125">
              <w:rPr>
                <w:rFonts w:ascii="Garamond" w:eastAsia="Times New Roman" w:hAnsi="Garamond" w:cs="Times New Roman"/>
                <w:color w:val="000000"/>
                <w:sz w:val="20"/>
                <w:szCs w:val="20"/>
              </w:rPr>
              <w:t>,</w:t>
            </w:r>
            <w:r w:rsidRPr="00AA28FD">
              <w:rPr>
                <w:rFonts w:ascii="Garamond" w:eastAsia="Times New Roman" w:hAnsi="Garamond" w:cs="Times New Roman"/>
                <w:color w:val="000000"/>
                <w:sz w:val="20"/>
                <w:szCs w:val="20"/>
              </w:rPr>
              <w:t xml:space="preserve"> and annual accounts</w:t>
            </w:r>
            <w:r w:rsidR="00A64A15">
              <w:rPr>
                <w:rFonts w:ascii="Garamond" w:eastAsia="Times New Roman" w:hAnsi="Garamond" w:cs="Times New Roman"/>
                <w:color w:val="000000"/>
                <w:sz w:val="20"/>
                <w:szCs w:val="20"/>
              </w:rPr>
              <w:t>;</w:t>
            </w:r>
          </w:p>
          <w:p w14:paraId="18EED779" w14:textId="7A608F6D" w:rsidR="008C356A" w:rsidRPr="00AA28FD" w:rsidRDefault="008C356A" w:rsidP="008C356A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0"/>
                <w:szCs w:val="20"/>
              </w:rPr>
            </w:pPr>
            <w:r w:rsidRPr="00AA28FD">
              <w:rPr>
                <w:rFonts w:ascii="Garamond" w:eastAsia="Times New Roman" w:hAnsi="Garamond" w:cs="Times New Roman"/>
                <w:color w:val="000000"/>
                <w:sz w:val="20"/>
                <w:szCs w:val="20"/>
              </w:rPr>
              <w:t>Check &amp; final approval of all expense and revenue including Capex</w:t>
            </w:r>
            <w:r w:rsidR="00A64A15">
              <w:rPr>
                <w:rFonts w:ascii="Garamond" w:eastAsia="Times New Roman" w:hAnsi="Garamond" w:cs="Times New Roman"/>
                <w:color w:val="000000"/>
                <w:sz w:val="20"/>
                <w:szCs w:val="20"/>
              </w:rPr>
              <w:t>;</w:t>
            </w:r>
          </w:p>
          <w:p w14:paraId="18EED77A" w14:textId="1B30396C" w:rsidR="008C356A" w:rsidRPr="00AA28FD" w:rsidRDefault="008C356A" w:rsidP="008C356A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0"/>
                <w:szCs w:val="20"/>
              </w:rPr>
            </w:pPr>
            <w:r w:rsidRPr="00AA28FD">
              <w:rPr>
                <w:rFonts w:ascii="Garamond" w:eastAsia="Times New Roman" w:hAnsi="Garamond" w:cs="Times New Roman"/>
                <w:color w:val="000000"/>
                <w:sz w:val="20"/>
                <w:szCs w:val="20"/>
              </w:rPr>
              <w:t>Review &amp; Reconciliation of all ledger accounts</w:t>
            </w:r>
            <w:r w:rsidR="00A64A15">
              <w:rPr>
                <w:rFonts w:ascii="Garamond" w:eastAsia="Times New Roman" w:hAnsi="Garamond" w:cs="Times New Roman"/>
                <w:color w:val="000000"/>
                <w:sz w:val="20"/>
                <w:szCs w:val="20"/>
              </w:rPr>
              <w:t>;</w:t>
            </w:r>
          </w:p>
          <w:p w14:paraId="18EED77B" w14:textId="2417B0AA" w:rsidR="008C356A" w:rsidRPr="00AA28FD" w:rsidRDefault="008C356A" w:rsidP="008C356A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0"/>
                <w:szCs w:val="20"/>
              </w:rPr>
            </w:pPr>
            <w:r w:rsidRPr="00AA28FD">
              <w:rPr>
                <w:rFonts w:ascii="Garamond" w:eastAsia="Times New Roman" w:hAnsi="Garamond" w:cs="Times New Roman"/>
                <w:color w:val="000000"/>
                <w:sz w:val="20"/>
                <w:szCs w:val="20"/>
              </w:rPr>
              <w:t>Review and control day to day transaction for procurement, finance &amp; weighbridge</w:t>
            </w:r>
            <w:r w:rsidR="00A64A15">
              <w:rPr>
                <w:rFonts w:ascii="Garamond" w:eastAsia="Times New Roman" w:hAnsi="Garamond" w:cs="Times New Roman"/>
                <w:color w:val="000000"/>
                <w:sz w:val="20"/>
                <w:szCs w:val="20"/>
              </w:rPr>
              <w:t>;</w:t>
            </w:r>
          </w:p>
          <w:p w14:paraId="18EED77C" w14:textId="16998A2A" w:rsidR="008C356A" w:rsidRPr="00AA28FD" w:rsidRDefault="008C356A" w:rsidP="008C356A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0"/>
                <w:szCs w:val="20"/>
              </w:rPr>
            </w:pPr>
            <w:r w:rsidRPr="00AA28FD">
              <w:rPr>
                <w:rFonts w:ascii="Garamond" w:eastAsia="Times New Roman" w:hAnsi="Garamond" w:cs="Times New Roman"/>
                <w:color w:val="000000"/>
                <w:sz w:val="20"/>
                <w:szCs w:val="20"/>
              </w:rPr>
              <w:t>Preparation of Operational planning for 2018 and present</w:t>
            </w:r>
            <w:r w:rsidR="00DA7B7B">
              <w:rPr>
                <w:rFonts w:ascii="Garamond" w:eastAsia="Times New Roman" w:hAnsi="Garamond" w:cs="Times New Roman"/>
                <w:color w:val="000000"/>
                <w:sz w:val="20"/>
                <w:szCs w:val="20"/>
              </w:rPr>
              <w:t>ed</w:t>
            </w:r>
            <w:r w:rsidRPr="00AA28FD">
              <w:rPr>
                <w:rFonts w:ascii="Garamond" w:eastAsia="Times New Roman" w:hAnsi="Garamond" w:cs="Times New Roman"/>
                <w:color w:val="000000"/>
                <w:sz w:val="20"/>
                <w:szCs w:val="20"/>
              </w:rPr>
              <w:t xml:space="preserve"> to the Board for approval</w:t>
            </w:r>
            <w:r w:rsidR="00A64A15">
              <w:rPr>
                <w:rFonts w:ascii="Garamond" w:eastAsia="Times New Roman" w:hAnsi="Garamond" w:cs="Times New Roman"/>
                <w:color w:val="000000"/>
                <w:sz w:val="20"/>
                <w:szCs w:val="20"/>
              </w:rPr>
              <w:t>;</w:t>
            </w:r>
          </w:p>
          <w:p w14:paraId="18EED77D" w14:textId="1B561858" w:rsidR="008C356A" w:rsidRPr="00AA28FD" w:rsidRDefault="008C356A" w:rsidP="008C356A">
            <w:pPr>
              <w:pStyle w:val="ListParagraph"/>
              <w:numPr>
                <w:ilvl w:val="0"/>
                <w:numId w:val="30"/>
              </w:numPr>
              <w:shd w:val="clear" w:color="auto" w:fill="FFFFFF"/>
              <w:spacing w:after="0" w:line="240" w:lineRule="auto"/>
              <w:jc w:val="both"/>
              <w:rPr>
                <w:rFonts w:ascii="Garamond" w:eastAsia="Times New Roman" w:hAnsi="Garamond" w:cs="Times New Roman"/>
                <w:color w:val="000000"/>
                <w:sz w:val="20"/>
                <w:szCs w:val="20"/>
              </w:rPr>
            </w:pPr>
            <w:r w:rsidRPr="00AA28FD">
              <w:rPr>
                <w:rFonts w:ascii="Garamond" w:eastAsia="Times New Roman" w:hAnsi="Garamond" w:cs="Times New Roman"/>
                <w:color w:val="000000"/>
                <w:sz w:val="20"/>
                <w:szCs w:val="20"/>
              </w:rPr>
              <w:t>Preparation Quarterly Management Meeting (QMM) template and financial analysis for the group chairman</w:t>
            </w:r>
            <w:r w:rsidR="00A64A15">
              <w:rPr>
                <w:rFonts w:ascii="Garamond" w:eastAsia="Times New Roman" w:hAnsi="Garamond" w:cs="Times New Roman"/>
                <w:color w:val="000000"/>
                <w:sz w:val="20"/>
                <w:szCs w:val="20"/>
              </w:rPr>
              <w:t>;</w:t>
            </w:r>
          </w:p>
          <w:p w14:paraId="18EED77E" w14:textId="50F0AC74" w:rsidR="008C356A" w:rsidRPr="00AA28FD" w:rsidRDefault="008C356A" w:rsidP="008C356A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0"/>
                <w:szCs w:val="20"/>
              </w:rPr>
            </w:pPr>
            <w:r w:rsidRPr="00AA28FD">
              <w:rPr>
                <w:rFonts w:ascii="Garamond" w:eastAsia="Times New Roman" w:hAnsi="Garamond" w:cs="Times New Roman"/>
                <w:color w:val="000000"/>
                <w:sz w:val="20"/>
                <w:szCs w:val="20"/>
              </w:rPr>
              <w:t>Preparation and analysis of forecast financial statement</w:t>
            </w:r>
            <w:r w:rsidR="00A64A15">
              <w:rPr>
                <w:rFonts w:ascii="Garamond" w:eastAsia="Times New Roman" w:hAnsi="Garamond" w:cs="Times New Roman"/>
                <w:color w:val="000000"/>
                <w:sz w:val="20"/>
                <w:szCs w:val="20"/>
              </w:rPr>
              <w:t>;</w:t>
            </w:r>
          </w:p>
          <w:p w14:paraId="18EED77F" w14:textId="3B2D0D88" w:rsidR="008C356A" w:rsidRPr="00AA28FD" w:rsidRDefault="008C356A" w:rsidP="008C356A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0"/>
                <w:szCs w:val="20"/>
              </w:rPr>
            </w:pPr>
            <w:r w:rsidRPr="00AA28FD">
              <w:rPr>
                <w:rFonts w:ascii="Garamond" w:eastAsia="Times New Roman" w:hAnsi="Garamond" w:cs="Times New Roman"/>
                <w:color w:val="000000"/>
                <w:sz w:val="20"/>
                <w:szCs w:val="20"/>
              </w:rPr>
              <w:t xml:space="preserve">Preparation of financial and reading material for the members of </w:t>
            </w:r>
            <w:r w:rsidR="00672C9D">
              <w:rPr>
                <w:rFonts w:ascii="Garamond" w:eastAsia="Times New Roman" w:hAnsi="Garamond" w:cs="Times New Roman"/>
                <w:color w:val="000000"/>
                <w:sz w:val="20"/>
                <w:szCs w:val="20"/>
              </w:rPr>
              <w:t xml:space="preserve">the </w:t>
            </w:r>
            <w:r w:rsidRPr="00672C9D">
              <w:rPr>
                <w:rFonts w:ascii="Garamond" w:eastAsia="Times New Roman" w:hAnsi="Garamond" w:cs="Times New Roman"/>
                <w:noProof/>
                <w:color w:val="000000"/>
                <w:sz w:val="20"/>
                <w:szCs w:val="20"/>
              </w:rPr>
              <w:t>board</w:t>
            </w:r>
            <w:r w:rsidR="00A64A15">
              <w:rPr>
                <w:rFonts w:ascii="Garamond" w:eastAsia="Times New Roman" w:hAnsi="Garamond" w:cs="Times New Roman"/>
                <w:noProof/>
                <w:color w:val="000000"/>
                <w:sz w:val="20"/>
                <w:szCs w:val="20"/>
              </w:rPr>
              <w:t>;</w:t>
            </w:r>
          </w:p>
          <w:p w14:paraId="18EED780" w14:textId="4A6D004F" w:rsidR="008C356A" w:rsidRPr="00AA28FD" w:rsidRDefault="008C356A" w:rsidP="008C356A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0"/>
                <w:szCs w:val="20"/>
              </w:rPr>
            </w:pPr>
            <w:r w:rsidRPr="00AA28FD">
              <w:rPr>
                <w:rFonts w:ascii="Garamond" w:eastAsia="Times New Roman" w:hAnsi="Garamond" w:cs="Times New Roman"/>
                <w:color w:val="000000"/>
                <w:sz w:val="20"/>
                <w:szCs w:val="20"/>
              </w:rPr>
              <w:t xml:space="preserve">Played a </w:t>
            </w:r>
            <w:r w:rsidR="00210009" w:rsidRPr="00AA28FD">
              <w:rPr>
                <w:rFonts w:ascii="Garamond" w:eastAsia="Times New Roman" w:hAnsi="Garamond" w:cs="Times New Roman"/>
                <w:color w:val="000000"/>
                <w:sz w:val="20"/>
                <w:szCs w:val="20"/>
              </w:rPr>
              <w:t>role</w:t>
            </w:r>
            <w:r w:rsidR="00A91B28">
              <w:rPr>
                <w:rFonts w:ascii="Garamond" w:eastAsia="Times New Roman" w:hAnsi="Garamond" w:cs="Times New Roman"/>
                <w:color w:val="000000"/>
                <w:sz w:val="20"/>
                <w:szCs w:val="20"/>
              </w:rPr>
              <w:t xml:space="preserve"> finance in-</w:t>
            </w:r>
            <w:r w:rsidRPr="00AA28FD">
              <w:rPr>
                <w:rFonts w:ascii="Garamond" w:eastAsia="Times New Roman" w:hAnsi="Garamond" w:cs="Times New Roman"/>
                <w:color w:val="000000"/>
                <w:sz w:val="20"/>
                <w:szCs w:val="20"/>
              </w:rPr>
              <w:t>charge and company secretary in the board meeting (Two board meeting)</w:t>
            </w:r>
            <w:r w:rsidR="00A64A15">
              <w:rPr>
                <w:rFonts w:ascii="Garamond" w:eastAsia="Times New Roman" w:hAnsi="Garamond" w:cs="Times New Roman"/>
                <w:color w:val="000000"/>
                <w:sz w:val="20"/>
                <w:szCs w:val="20"/>
              </w:rPr>
              <w:t>;</w:t>
            </w:r>
          </w:p>
          <w:p w14:paraId="18EED781" w14:textId="1A856EB0" w:rsidR="008C356A" w:rsidRPr="005D415A" w:rsidRDefault="008C356A" w:rsidP="008C356A">
            <w:pPr>
              <w:numPr>
                <w:ilvl w:val="0"/>
                <w:numId w:val="25"/>
              </w:numPr>
              <w:shd w:val="clear" w:color="auto" w:fill="FFFFFF"/>
              <w:jc w:val="both"/>
              <w:rPr>
                <w:rFonts w:ascii="Garamond" w:hAnsi="Garamond"/>
                <w:sz w:val="20"/>
                <w:szCs w:val="20"/>
                <w:lang w:val="en"/>
              </w:rPr>
            </w:pPr>
            <w:r w:rsidRPr="00AA28FD">
              <w:rPr>
                <w:rFonts w:ascii="Garamond" w:hAnsi="Garamond"/>
                <w:color w:val="000000"/>
                <w:sz w:val="20"/>
                <w:szCs w:val="20"/>
              </w:rPr>
              <w:t>Coordinate with auditor</w:t>
            </w:r>
            <w:r w:rsidR="003E7BD8">
              <w:rPr>
                <w:rFonts w:ascii="Garamond" w:hAnsi="Garamond"/>
                <w:color w:val="000000"/>
                <w:sz w:val="20"/>
                <w:szCs w:val="20"/>
              </w:rPr>
              <w:t>s</w:t>
            </w:r>
            <w:r w:rsidRPr="00AA28FD">
              <w:rPr>
                <w:rFonts w:ascii="Garamond" w:hAnsi="Garamond"/>
                <w:color w:val="000000"/>
                <w:sz w:val="20"/>
                <w:szCs w:val="20"/>
              </w:rPr>
              <w:t xml:space="preserve"> providing all required support and financial information</w:t>
            </w:r>
            <w:r w:rsidR="00A64A15">
              <w:rPr>
                <w:rFonts w:ascii="Garamond" w:hAnsi="Garamond"/>
                <w:color w:val="000000"/>
                <w:sz w:val="20"/>
                <w:szCs w:val="20"/>
              </w:rPr>
              <w:t>.</w:t>
            </w:r>
          </w:p>
        </w:tc>
      </w:tr>
    </w:tbl>
    <w:p w14:paraId="18EED783" w14:textId="77777777" w:rsidR="008C356A" w:rsidRDefault="008C356A" w:rsidP="00050663">
      <w:pPr>
        <w:jc w:val="center"/>
        <w:rPr>
          <w:rFonts w:ascii="Garamond" w:hAnsi="Garamond" w:cs="Courier New"/>
          <w:b/>
          <w:i/>
          <w:sz w:val="10"/>
          <w:szCs w:val="10"/>
        </w:rPr>
      </w:pPr>
    </w:p>
    <w:p w14:paraId="18EED784" w14:textId="77777777" w:rsidR="00F462A6" w:rsidRPr="00AA28FD" w:rsidRDefault="00F462A6" w:rsidP="00050663">
      <w:pPr>
        <w:jc w:val="center"/>
        <w:rPr>
          <w:rFonts w:ascii="Garamond" w:hAnsi="Garamond" w:cs="Courier New"/>
          <w:b/>
          <w:i/>
          <w:sz w:val="10"/>
          <w:szCs w:val="10"/>
        </w:rPr>
      </w:pPr>
    </w:p>
    <w:tbl>
      <w:tblPr>
        <w:tblW w:w="973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88"/>
        <w:gridCol w:w="4550"/>
      </w:tblGrid>
      <w:tr w:rsidR="007C6F7E" w:rsidRPr="00AA28FD" w14:paraId="18EED786" w14:textId="77777777" w:rsidTr="00210009">
        <w:trPr>
          <w:trHeight w:val="256"/>
        </w:trPr>
        <w:tc>
          <w:tcPr>
            <w:tcW w:w="9738" w:type="dxa"/>
            <w:gridSpan w:val="2"/>
            <w:shd w:val="clear" w:color="auto" w:fill="000000"/>
          </w:tcPr>
          <w:p w14:paraId="18EED785" w14:textId="77777777" w:rsidR="007C6F7E" w:rsidRPr="00AA28FD" w:rsidRDefault="007C6F7E" w:rsidP="007C6F7E">
            <w:pPr>
              <w:rPr>
                <w:rFonts w:ascii="Garamond" w:hAnsi="Garamond" w:cs="Courier New"/>
                <w:b/>
                <w:i/>
              </w:rPr>
            </w:pPr>
            <w:r w:rsidRPr="00AA28FD">
              <w:rPr>
                <w:rFonts w:ascii="Garamond" w:hAnsi="Garamond"/>
                <w:b/>
                <w:sz w:val="22"/>
              </w:rPr>
              <w:t xml:space="preserve">EMPLOYER </w:t>
            </w:r>
            <w:r w:rsidR="00210009">
              <w:rPr>
                <w:rFonts w:ascii="Garamond" w:hAnsi="Garamond"/>
                <w:b/>
                <w:sz w:val="22"/>
              </w:rPr>
              <w:t>3</w:t>
            </w:r>
          </w:p>
        </w:tc>
      </w:tr>
      <w:tr w:rsidR="007C6F7E" w:rsidRPr="00AA28FD" w14:paraId="18EED78A" w14:textId="77777777" w:rsidTr="00210009">
        <w:trPr>
          <w:trHeight w:val="393"/>
        </w:trPr>
        <w:tc>
          <w:tcPr>
            <w:tcW w:w="9738" w:type="dxa"/>
            <w:gridSpan w:val="2"/>
            <w:shd w:val="clear" w:color="auto" w:fill="auto"/>
          </w:tcPr>
          <w:p w14:paraId="18EED787" w14:textId="77777777" w:rsidR="007C6F7E" w:rsidRPr="00AA28FD" w:rsidRDefault="007C6F7E" w:rsidP="00B53A1E">
            <w:pPr>
              <w:spacing w:before="60" w:after="60"/>
              <w:rPr>
                <w:rFonts w:ascii="Garamond" w:hAnsi="Garamond"/>
                <w:b/>
              </w:rPr>
            </w:pPr>
            <w:r w:rsidRPr="00AA28FD">
              <w:rPr>
                <w:rFonts w:ascii="Garamond" w:hAnsi="Garamond"/>
                <w:b/>
              </w:rPr>
              <w:t xml:space="preserve">Name and address of </w:t>
            </w:r>
            <w:r w:rsidR="00672C9D">
              <w:rPr>
                <w:rFonts w:ascii="Garamond" w:hAnsi="Garamond"/>
                <w:b/>
              </w:rPr>
              <w:t xml:space="preserve">the </w:t>
            </w:r>
            <w:r w:rsidRPr="00672C9D">
              <w:rPr>
                <w:rFonts w:ascii="Garamond" w:hAnsi="Garamond"/>
                <w:b/>
                <w:noProof/>
              </w:rPr>
              <w:t>company</w:t>
            </w:r>
            <w:r w:rsidRPr="00AA28FD">
              <w:rPr>
                <w:rFonts w:ascii="Garamond" w:hAnsi="Garamond"/>
                <w:b/>
              </w:rPr>
              <w:t>:</w:t>
            </w:r>
          </w:p>
          <w:p w14:paraId="18EED788" w14:textId="77777777" w:rsidR="00934B17" w:rsidRPr="00AA28FD" w:rsidRDefault="00934B17" w:rsidP="00723891">
            <w:pPr>
              <w:spacing w:before="60" w:after="60"/>
              <w:ind w:left="2682"/>
              <w:rPr>
                <w:rFonts w:ascii="Garamond" w:hAnsi="Garamond"/>
                <w:b/>
                <w:sz w:val="22"/>
              </w:rPr>
            </w:pPr>
            <w:r w:rsidRPr="00AA28FD">
              <w:rPr>
                <w:rFonts w:ascii="Garamond" w:hAnsi="Garamond"/>
                <w:b/>
                <w:sz w:val="22"/>
              </w:rPr>
              <w:t>Emerging Credit Rating Ltd.</w:t>
            </w:r>
          </w:p>
          <w:p w14:paraId="18EED789" w14:textId="77777777" w:rsidR="007C6F7E" w:rsidRPr="00AA28FD" w:rsidRDefault="00E0201B" w:rsidP="00723891">
            <w:pPr>
              <w:ind w:left="2682"/>
              <w:rPr>
                <w:rFonts w:ascii="Garamond" w:hAnsi="Garamond"/>
                <w:iCs/>
                <w:color w:val="000000"/>
                <w:sz w:val="20"/>
                <w:szCs w:val="16"/>
              </w:rPr>
            </w:pPr>
            <w:r w:rsidRPr="00AA28FD">
              <w:rPr>
                <w:rFonts w:ascii="Garamond" w:hAnsi="Garamond"/>
                <w:sz w:val="20"/>
              </w:rPr>
              <w:t xml:space="preserve">Shams </w:t>
            </w:r>
            <w:r w:rsidRPr="00B11C23">
              <w:rPr>
                <w:rFonts w:ascii="Garamond" w:hAnsi="Garamond"/>
                <w:noProof/>
                <w:sz w:val="20"/>
              </w:rPr>
              <w:t>Rangs</w:t>
            </w:r>
            <w:r w:rsidRPr="00AA28FD">
              <w:rPr>
                <w:rFonts w:ascii="Garamond" w:hAnsi="Garamond"/>
                <w:sz w:val="20"/>
              </w:rPr>
              <w:t>, House 104, Park Road</w:t>
            </w:r>
            <w:r w:rsidR="00295875">
              <w:rPr>
                <w:rFonts w:ascii="Garamond" w:hAnsi="Garamond"/>
                <w:sz w:val="20"/>
              </w:rPr>
              <w:t xml:space="preserve">, </w:t>
            </w:r>
            <w:r w:rsidRPr="00AA28FD">
              <w:rPr>
                <w:rFonts w:ascii="Garamond" w:hAnsi="Garamond"/>
                <w:sz w:val="20"/>
              </w:rPr>
              <w:t>Level-A1, A2 &amp; A5</w:t>
            </w:r>
            <w:r w:rsidR="00864C55">
              <w:rPr>
                <w:rFonts w:ascii="Garamond" w:hAnsi="Garamond"/>
                <w:sz w:val="20"/>
              </w:rPr>
              <w:t xml:space="preserve">, </w:t>
            </w:r>
            <w:r w:rsidRPr="00AA28FD">
              <w:rPr>
                <w:rFonts w:ascii="Garamond" w:hAnsi="Garamond"/>
                <w:sz w:val="20"/>
              </w:rPr>
              <w:t>Baridhara, Dhaka-1212</w:t>
            </w:r>
            <w:r w:rsidRPr="00AA28FD">
              <w:rPr>
                <w:rFonts w:ascii="Garamond" w:hAnsi="Garamond"/>
                <w:sz w:val="20"/>
              </w:rPr>
              <w:br/>
              <w:t>Tel: +880 2 986 0911, +880 2 986 0897</w:t>
            </w:r>
            <w:r w:rsidR="00864C55">
              <w:rPr>
                <w:rFonts w:ascii="Garamond" w:hAnsi="Garamond"/>
                <w:sz w:val="20"/>
              </w:rPr>
              <w:t>,</w:t>
            </w:r>
            <w:r w:rsidR="00723891">
              <w:rPr>
                <w:rFonts w:ascii="Garamond" w:hAnsi="Garamond"/>
                <w:sz w:val="20"/>
              </w:rPr>
              <w:t xml:space="preserve"> e</w:t>
            </w:r>
            <w:r w:rsidRPr="00AA28FD">
              <w:rPr>
                <w:rFonts w:ascii="Garamond" w:hAnsi="Garamond"/>
                <w:sz w:val="20"/>
              </w:rPr>
              <w:t>mail : info@emergingrating.com</w:t>
            </w:r>
          </w:p>
        </w:tc>
      </w:tr>
      <w:tr w:rsidR="007C6F7E" w:rsidRPr="00AA28FD" w14:paraId="18EED78D" w14:textId="77777777" w:rsidTr="00210009">
        <w:trPr>
          <w:trHeight w:val="60"/>
        </w:trPr>
        <w:tc>
          <w:tcPr>
            <w:tcW w:w="5188" w:type="dxa"/>
            <w:shd w:val="clear" w:color="auto" w:fill="auto"/>
          </w:tcPr>
          <w:p w14:paraId="18EED78B" w14:textId="6910DF44" w:rsidR="007C6F7E" w:rsidRPr="00AA28FD" w:rsidRDefault="007C6F7E" w:rsidP="00210009">
            <w:pPr>
              <w:rPr>
                <w:rFonts w:ascii="Garamond" w:hAnsi="Garamond"/>
                <w:b/>
                <w:sz w:val="22"/>
              </w:rPr>
            </w:pPr>
            <w:r w:rsidRPr="00AA28FD">
              <w:rPr>
                <w:rFonts w:ascii="Garamond" w:hAnsi="Garamond"/>
                <w:b/>
                <w:sz w:val="22"/>
              </w:rPr>
              <w:t xml:space="preserve">Period: </w:t>
            </w:r>
            <w:r w:rsidR="00934B17" w:rsidRPr="00AA28FD">
              <w:rPr>
                <w:rFonts w:ascii="Garamond" w:hAnsi="Garamond"/>
                <w:sz w:val="22"/>
              </w:rPr>
              <w:t>March</w:t>
            </w:r>
            <w:r w:rsidR="00DA7B7B">
              <w:rPr>
                <w:rFonts w:ascii="Garamond" w:hAnsi="Garamond"/>
                <w:sz w:val="22"/>
              </w:rPr>
              <w:t xml:space="preserve"> </w:t>
            </w:r>
            <w:r w:rsidR="00934B17" w:rsidRPr="00AA28FD">
              <w:rPr>
                <w:rFonts w:ascii="Garamond" w:hAnsi="Garamond"/>
                <w:sz w:val="22"/>
              </w:rPr>
              <w:t>18, 2012</w:t>
            </w:r>
            <w:r w:rsidR="00DA7B7B">
              <w:rPr>
                <w:rFonts w:ascii="Garamond" w:hAnsi="Garamond"/>
                <w:sz w:val="22"/>
              </w:rPr>
              <w:t xml:space="preserve"> </w:t>
            </w:r>
            <w:r w:rsidR="00934B17" w:rsidRPr="00AA28FD">
              <w:rPr>
                <w:rFonts w:ascii="Garamond" w:hAnsi="Garamond"/>
                <w:sz w:val="22"/>
              </w:rPr>
              <w:t>– June 04, 2012</w:t>
            </w:r>
          </w:p>
        </w:tc>
        <w:tc>
          <w:tcPr>
            <w:tcW w:w="4550" w:type="dxa"/>
            <w:shd w:val="clear" w:color="auto" w:fill="auto"/>
          </w:tcPr>
          <w:p w14:paraId="18EED78C" w14:textId="77777777" w:rsidR="007C6F7E" w:rsidRPr="00AA28FD" w:rsidRDefault="007C6F7E" w:rsidP="00210009">
            <w:pPr>
              <w:rPr>
                <w:rFonts w:ascii="Garamond" w:hAnsi="Garamond" w:cs="Courier New"/>
                <w:b/>
                <w:i/>
              </w:rPr>
            </w:pPr>
            <w:r w:rsidRPr="00AA28FD">
              <w:rPr>
                <w:rFonts w:ascii="Garamond" w:hAnsi="Garamond"/>
                <w:b/>
                <w:sz w:val="22"/>
              </w:rPr>
              <w:t xml:space="preserve">Position: </w:t>
            </w:r>
            <w:r w:rsidR="00E0201B" w:rsidRPr="00AA28FD">
              <w:rPr>
                <w:rFonts w:ascii="Garamond" w:hAnsi="Garamond"/>
                <w:sz w:val="22"/>
              </w:rPr>
              <w:t>Senior Finance Officer</w:t>
            </w:r>
          </w:p>
        </w:tc>
      </w:tr>
      <w:tr w:rsidR="007C6F7E" w:rsidRPr="00AA28FD" w14:paraId="18EED795" w14:textId="77777777" w:rsidTr="00210009">
        <w:trPr>
          <w:trHeight w:val="393"/>
        </w:trPr>
        <w:tc>
          <w:tcPr>
            <w:tcW w:w="9738" w:type="dxa"/>
            <w:gridSpan w:val="2"/>
            <w:shd w:val="clear" w:color="auto" w:fill="auto"/>
          </w:tcPr>
          <w:p w14:paraId="18EED78E" w14:textId="77777777" w:rsidR="007C6F7E" w:rsidRPr="00AA28FD" w:rsidRDefault="007C6F7E" w:rsidP="00B53A1E">
            <w:pPr>
              <w:spacing w:before="60" w:after="60"/>
              <w:rPr>
                <w:rFonts w:ascii="Garamond" w:hAnsi="Garamond"/>
                <w:b/>
                <w:i/>
                <w:sz w:val="22"/>
              </w:rPr>
            </w:pPr>
            <w:r w:rsidRPr="00AA28FD">
              <w:rPr>
                <w:rFonts w:ascii="Garamond" w:hAnsi="Garamond"/>
                <w:b/>
                <w:i/>
                <w:sz w:val="22"/>
              </w:rPr>
              <w:t xml:space="preserve">Main fields of activity of </w:t>
            </w:r>
            <w:r w:rsidR="00672C9D">
              <w:rPr>
                <w:rFonts w:ascii="Garamond" w:hAnsi="Garamond"/>
                <w:b/>
                <w:i/>
                <w:sz w:val="22"/>
              </w:rPr>
              <w:t xml:space="preserve">the </w:t>
            </w:r>
            <w:r w:rsidRPr="00672C9D">
              <w:rPr>
                <w:rFonts w:ascii="Garamond" w:hAnsi="Garamond"/>
                <w:b/>
                <w:i/>
                <w:noProof/>
                <w:sz w:val="22"/>
              </w:rPr>
              <w:t>employer</w:t>
            </w:r>
          </w:p>
          <w:p w14:paraId="18EED78F" w14:textId="0BF4133B" w:rsidR="00EF10A9" w:rsidRPr="005003AE" w:rsidRDefault="00EF10A9" w:rsidP="005003AE">
            <w:pPr>
              <w:numPr>
                <w:ilvl w:val="0"/>
                <w:numId w:val="25"/>
              </w:numPr>
              <w:shd w:val="clear" w:color="auto" w:fill="FFFFFF"/>
              <w:jc w:val="both"/>
              <w:rPr>
                <w:rFonts w:ascii="Garamond" w:hAnsi="Garamond"/>
                <w:sz w:val="20"/>
                <w:szCs w:val="20"/>
                <w:lang w:val="en"/>
              </w:rPr>
            </w:pPr>
            <w:r w:rsidRPr="005003AE">
              <w:rPr>
                <w:rFonts w:ascii="Garamond" w:hAnsi="Garamond"/>
                <w:sz w:val="20"/>
                <w:szCs w:val="20"/>
                <w:lang w:val="en"/>
              </w:rPr>
              <w:t xml:space="preserve">Preparation of </w:t>
            </w:r>
            <w:r w:rsidR="005D415A" w:rsidRPr="005003AE">
              <w:rPr>
                <w:rFonts w:ascii="Garamond" w:hAnsi="Garamond"/>
                <w:sz w:val="20"/>
                <w:szCs w:val="20"/>
                <w:lang w:val="en"/>
              </w:rPr>
              <w:t xml:space="preserve">Bank Reconciliation </w:t>
            </w:r>
            <w:r w:rsidR="005D415A">
              <w:rPr>
                <w:rFonts w:ascii="Garamond" w:hAnsi="Garamond"/>
                <w:sz w:val="20"/>
                <w:szCs w:val="20"/>
                <w:lang w:val="en"/>
              </w:rPr>
              <w:t xml:space="preserve">Statement, </w:t>
            </w:r>
            <w:r w:rsidRPr="005003AE">
              <w:rPr>
                <w:rFonts w:ascii="Garamond" w:hAnsi="Garamond"/>
                <w:sz w:val="20"/>
                <w:szCs w:val="20"/>
                <w:lang w:val="en"/>
              </w:rPr>
              <w:t>Financial Statements</w:t>
            </w:r>
            <w:r w:rsidR="003E7BD8">
              <w:rPr>
                <w:rFonts w:ascii="Garamond" w:hAnsi="Garamond"/>
                <w:sz w:val="20"/>
                <w:szCs w:val="20"/>
                <w:lang w:val="en"/>
              </w:rPr>
              <w:t>;</w:t>
            </w:r>
          </w:p>
          <w:p w14:paraId="18EED790" w14:textId="2D92883D" w:rsidR="00EF10A9" w:rsidRPr="005003AE" w:rsidRDefault="00EF10A9" w:rsidP="005003AE">
            <w:pPr>
              <w:numPr>
                <w:ilvl w:val="0"/>
                <w:numId w:val="25"/>
              </w:numPr>
              <w:shd w:val="clear" w:color="auto" w:fill="FFFFFF"/>
              <w:jc w:val="both"/>
              <w:rPr>
                <w:rFonts w:ascii="Garamond" w:hAnsi="Garamond"/>
                <w:sz w:val="20"/>
                <w:szCs w:val="20"/>
                <w:lang w:val="en"/>
              </w:rPr>
            </w:pPr>
            <w:r w:rsidRPr="005003AE">
              <w:rPr>
                <w:rFonts w:ascii="Garamond" w:hAnsi="Garamond"/>
                <w:sz w:val="20"/>
                <w:szCs w:val="20"/>
                <w:lang w:val="en"/>
              </w:rPr>
              <w:t>Recording, Analyzing, Summarizing, Posting the economic transactions</w:t>
            </w:r>
            <w:r w:rsidR="003E7BD8">
              <w:rPr>
                <w:rFonts w:ascii="Garamond" w:hAnsi="Garamond"/>
                <w:sz w:val="20"/>
                <w:szCs w:val="20"/>
                <w:lang w:val="en"/>
              </w:rPr>
              <w:t>;</w:t>
            </w:r>
          </w:p>
          <w:p w14:paraId="18EED791" w14:textId="0192C0E3" w:rsidR="00801A62" w:rsidRPr="005F2CAF" w:rsidRDefault="00EF10A9" w:rsidP="00801A62">
            <w:pPr>
              <w:numPr>
                <w:ilvl w:val="0"/>
                <w:numId w:val="25"/>
              </w:numPr>
              <w:shd w:val="clear" w:color="auto" w:fill="FFFFFF"/>
              <w:jc w:val="both"/>
              <w:rPr>
                <w:rFonts w:ascii="Garamond" w:hAnsi="Garamond"/>
                <w:sz w:val="20"/>
                <w:szCs w:val="20"/>
                <w:lang w:val="en"/>
              </w:rPr>
            </w:pPr>
            <w:r w:rsidRPr="005F2CAF">
              <w:rPr>
                <w:rFonts w:ascii="Garamond" w:hAnsi="Garamond"/>
                <w:sz w:val="20"/>
                <w:szCs w:val="20"/>
                <w:lang w:val="en"/>
              </w:rPr>
              <w:t>Documentation of Transactions &amp; Vouchers</w:t>
            </w:r>
            <w:r w:rsidR="005F2CAF" w:rsidRPr="005F2CAF">
              <w:rPr>
                <w:rFonts w:ascii="Garamond" w:hAnsi="Garamond"/>
                <w:sz w:val="20"/>
                <w:szCs w:val="20"/>
                <w:lang w:val="en"/>
              </w:rPr>
              <w:t>,</w:t>
            </w:r>
            <w:r w:rsidR="005F2CAF">
              <w:rPr>
                <w:rFonts w:ascii="Garamond" w:hAnsi="Garamond"/>
                <w:sz w:val="20"/>
                <w:szCs w:val="20"/>
                <w:lang w:val="en"/>
              </w:rPr>
              <w:t xml:space="preserve"> </w:t>
            </w:r>
            <w:r w:rsidR="00801A62" w:rsidRPr="005F2CAF">
              <w:rPr>
                <w:rFonts w:ascii="Garamond" w:hAnsi="Garamond"/>
                <w:sz w:val="20"/>
                <w:szCs w:val="20"/>
                <w:lang w:val="en"/>
              </w:rPr>
              <w:t>Accounts Receiv</w:t>
            </w:r>
            <w:r w:rsidRPr="005F2CAF">
              <w:rPr>
                <w:rFonts w:ascii="Garamond" w:hAnsi="Garamond"/>
                <w:sz w:val="20"/>
                <w:szCs w:val="20"/>
                <w:lang w:val="en"/>
              </w:rPr>
              <w:t>able and Payable Reconciliation</w:t>
            </w:r>
            <w:r w:rsidR="003E7BD8">
              <w:rPr>
                <w:rFonts w:ascii="Garamond" w:hAnsi="Garamond"/>
                <w:sz w:val="20"/>
                <w:szCs w:val="20"/>
                <w:lang w:val="en"/>
              </w:rPr>
              <w:t>;</w:t>
            </w:r>
          </w:p>
          <w:p w14:paraId="18EED792" w14:textId="75FE67D4" w:rsidR="00AC22DA" w:rsidRPr="005003AE" w:rsidRDefault="00133EF4" w:rsidP="00AC22DA">
            <w:pPr>
              <w:numPr>
                <w:ilvl w:val="0"/>
                <w:numId w:val="25"/>
              </w:numPr>
              <w:shd w:val="clear" w:color="auto" w:fill="FFFFFF"/>
              <w:jc w:val="both"/>
              <w:rPr>
                <w:rFonts w:ascii="Garamond" w:hAnsi="Garamond"/>
                <w:sz w:val="20"/>
                <w:szCs w:val="20"/>
                <w:lang w:val="en"/>
              </w:rPr>
            </w:pPr>
            <w:r w:rsidRPr="005003AE">
              <w:rPr>
                <w:rFonts w:ascii="Garamond" w:hAnsi="Garamond"/>
                <w:sz w:val="20"/>
                <w:szCs w:val="20"/>
                <w:lang w:val="en"/>
              </w:rPr>
              <w:t>Compliance Income Tax Ordonnance 1984 in case of TDS,</w:t>
            </w:r>
            <w:r w:rsidR="00A00491" w:rsidRPr="005003AE">
              <w:rPr>
                <w:rFonts w:ascii="Garamond" w:hAnsi="Garamond"/>
                <w:sz w:val="20"/>
                <w:szCs w:val="20"/>
                <w:lang w:val="en"/>
              </w:rPr>
              <w:t xml:space="preserve"> </w:t>
            </w:r>
            <w:r w:rsidR="00AC22DA" w:rsidRPr="005003AE">
              <w:rPr>
                <w:rFonts w:ascii="Garamond" w:hAnsi="Garamond"/>
                <w:sz w:val="20"/>
                <w:szCs w:val="20"/>
                <w:lang w:val="en"/>
              </w:rPr>
              <w:t>Fil</w:t>
            </w:r>
            <w:r w:rsidR="005D415A">
              <w:rPr>
                <w:rFonts w:ascii="Garamond" w:hAnsi="Garamond"/>
                <w:sz w:val="20"/>
                <w:szCs w:val="20"/>
                <w:lang w:val="en"/>
              </w:rPr>
              <w:t xml:space="preserve">ling return of </w:t>
            </w:r>
            <w:r w:rsidR="00672C9D">
              <w:rPr>
                <w:rFonts w:ascii="Garamond" w:hAnsi="Garamond"/>
                <w:noProof/>
                <w:sz w:val="20"/>
                <w:szCs w:val="20"/>
                <w:lang w:val="en"/>
              </w:rPr>
              <w:t>W</w:t>
            </w:r>
            <w:r w:rsidR="005D415A" w:rsidRPr="00672C9D">
              <w:rPr>
                <w:rFonts w:ascii="Garamond" w:hAnsi="Garamond"/>
                <w:noProof/>
                <w:sz w:val="20"/>
                <w:szCs w:val="20"/>
                <w:lang w:val="en"/>
              </w:rPr>
              <w:t>ithholding</w:t>
            </w:r>
            <w:r w:rsidR="005D415A">
              <w:rPr>
                <w:rFonts w:ascii="Garamond" w:hAnsi="Garamond"/>
                <w:sz w:val="20"/>
                <w:szCs w:val="20"/>
                <w:lang w:val="en"/>
              </w:rPr>
              <w:t xml:space="preserve"> Tax</w:t>
            </w:r>
            <w:r w:rsidR="003E7BD8">
              <w:rPr>
                <w:rFonts w:ascii="Garamond" w:hAnsi="Garamond"/>
                <w:sz w:val="20"/>
                <w:szCs w:val="20"/>
                <w:lang w:val="en"/>
              </w:rPr>
              <w:t>;</w:t>
            </w:r>
          </w:p>
          <w:p w14:paraId="18EED793" w14:textId="3BE22608" w:rsidR="00133EF4" w:rsidRPr="005003AE" w:rsidRDefault="00133EF4" w:rsidP="005003AE">
            <w:pPr>
              <w:numPr>
                <w:ilvl w:val="0"/>
                <w:numId w:val="25"/>
              </w:numPr>
              <w:shd w:val="clear" w:color="auto" w:fill="FFFFFF"/>
              <w:jc w:val="both"/>
              <w:rPr>
                <w:rFonts w:ascii="Garamond" w:hAnsi="Garamond"/>
                <w:sz w:val="20"/>
                <w:szCs w:val="20"/>
                <w:lang w:val="en"/>
              </w:rPr>
            </w:pPr>
            <w:r w:rsidRPr="005003AE">
              <w:rPr>
                <w:rFonts w:ascii="Garamond" w:hAnsi="Garamond"/>
                <w:sz w:val="20"/>
                <w:szCs w:val="20"/>
                <w:lang w:val="en"/>
              </w:rPr>
              <w:t>AIT, Salary Ta</w:t>
            </w:r>
            <w:r w:rsidR="00210009">
              <w:rPr>
                <w:rFonts w:ascii="Garamond" w:hAnsi="Garamond"/>
                <w:sz w:val="20"/>
                <w:szCs w:val="20"/>
                <w:lang w:val="en"/>
              </w:rPr>
              <w:t>x and Other tax calculation</w:t>
            </w:r>
            <w:r w:rsidR="003E7BD8">
              <w:rPr>
                <w:rFonts w:ascii="Garamond" w:hAnsi="Garamond"/>
                <w:sz w:val="20"/>
                <w:szCs w:val="20"/>
                <w:lang w:val="en"/>
              </w:rPr>
              <w:t>;</w:t>
            </w:r>
          </w:p>
          <w:p w14:paraId="18EED794" w14:textId="6DD9C337" w:rsidR="00801A62" w:rsidRPr="005F2CAF" w:rsidRDefault="00801A62" w:rsidP="005F2CAF">
            <w:pPr>
              <w:numPr>
                <w:ilvl w:val="0"/>
                <w:numId w:val="25"/>
              </w:numPr>
              <w:shd w:val="clear" w:color="auto" w:fill="FFFFFF"/>
              <w:jc w:val="both"/>
              <w:rPr>
                <w:rFonts w:ascii="Garamond" w:hAnsi="Garamond"/>
                <w:sz w:val="20"/>
                <w:szCs w:val="20"/>
                <w:lang w:val="en"/>
              </w:rPr>
            </w:pPr>
            <w:r w:rsidRPr="005003AE">
              <w:rPr>
                <w:rFonts w:ascii="Garamond" w:hAnsi="Garamond"/>
                <w:sz w:val="20"/>
                <w:szCs w:val="20"/>
                <w:lang w:val="en"/>
              </w:rPr>
              <w:t>Forecast daily cash requirements and execute daily financing decisions</w:t>
            </w:r>
            <w:r w:rsidR="003E7BD8">
              <w:rPr>
                <w:rFonts w:ascii="Garamond" w:hAnsi="Garamond"/>
                <w:sz w:val="20"/>
                <w:szCs w:val="20"/>
                <w:lang w:val="en"/>
              </w:rPr>
              <w:t>.</w:t>
            </w:r>
          </w:p>
        </w:tc>
      </w:tr>
    </w:tbl>
    <w:p w14:paraId="18EED796" w14:textId="77777777" w:rsidR="008E49BB" w:rsidRPr="006F54FE" w:rsidRDefault="008E49BB" w:rsidP="00050663">
      <w:pPr>
        <w:jc w:val="center"/>
        <w:rPr>
          <w:rFonts w:ascii="Garamond" w:hAnsi="Garamond" w:cs="Courier New"/>
          <w:b/>
          <w:sz w:val="10"/>
          <w:szCs w:val="10"/>
        </w:rPr>
      </w:pPr>
    </w:p>
    <w:p w14:paraId="18EED797" w14:textId="77777777" w:rsidR="00001676" w:rsidRPr="00AA28FD" w:rsidRDefault="00001676" w:rsidP="00050663">
      <w:pPr>
        <w:jc w:val="center"/>
        <w:rPr>
          <w:rFonts w:ascii="Garamond" w:hAnsi="Garamond" w:cs="Courier New"/>
          <w:b/>
          <w:i/>
          <w:sz w:val="10"/>
          <w:szCs w:val="10"/>
        </w:rPr>
      </w:pPr>
    </w:p>
    <w:tbl>
      <w:tblPr>
        <w:tblW w:w="974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66"/>
        <w:gridCol w:w="4483"/>
      </w:tblGrid>
      <w:tr w:rsidR="00001676" w:rsidRPr="00AA28FD" w14:paraId="18EED799" w14:textId="77777777" w:rsidTr="00210009">
        <w:trPr>
          <w:trHeight w:val="259"/>
        </w:trPr>
        <w:tc>
          <w:tcPr>
            <w:tcW w:w="9749" w:type="dxa"/>
            <w:gridSpan w:val="2"/>
            <w:shd w:val="clear" w:color="auto" w:fill="000000"/>
          </w:tcPr>
          <w:p w14:paraId="18EED798" w14:textId="77777777" w:rsidR="00001676" w:rsidRPr="00AA28FD" w:rsidRDefault="00001676" w:rsidP="008475BD">
            <w:pPr>
              <w:rPr>
                <w:rFonts w:ascii="Garamond" w:hAnsi="Garamond" w:cs="Courier New"/>
                <w:b/>
                <w:i/>
              </w:rPr>
            </w:pPr>
            <w:r w:rsidRPr="00AA28FD">
              <w:rPr>
                <w:rFonts w:ascii="Garamond" w:hAnsi="Garamond"/>
                <w:b/>
                <w:sz w:val="22"/>
              </w:rPr>
              <w:t xml:space="preserve">EMPLOYER </w:t>
            </w:r>
            <w:r w:rsidR="00210009">
              <w:rPr>
                <w:rFonts w:ascii="Garamond" w:hAnsi="Garamond"/>
                <w:b/>
                <w:sz w:val="22"/>
              </w:rPr>
              <w:t>4</w:t>
            </w:r>
          </w:p>
        </w:tc>
      </w:tr>
      <w:tr w:rsidR="00001676" w:rsidRPr="00AA28FD" w14:paraId="18EED79D" w14:textId="77777777" w:rsidTr="00210009">
        <w:trPr>
          <w:trHeight w:val="398"/>
        </w:trPr>
        <w:tc>
          <w:tcPr>
            <w:tcW w:w="9749" w:type="dxa"/>
            <w:gridSpan w:val="2"/>
            <w:shd w:val="clear" w:color="auto" w:fill="auto"/>
          </w:tcPr>
          <w:p w14:paraId="18EED79A" w14:textId="77777777" w:rsidR="00001676" w:rsidRPr="00AA28FD" w:rsidRDefault="00001676" w:rsidP="008475BD">
            <w:pPr>
              <w:spacing w:before="60" w:after="60"/>
              <w:rPr>
                <w:rFonts w:ascii="Garamond" w:hAnsi="Garamond"/>
                <w:b/>
              </w:rPr>
            </w:pPr>
            <w:r w:rsidRPr="00AA28FD">
              <w:rPr>
                <w:rFonts w:ascii="Garamond" w:hAnsi="Garamond"/>
                <w:b/>
              </w:rPr>
              <w:t xml:space="preserve">Name and address of </w:t>
            </w:r>
            <w:r w:rsidR="00672C9D">
              <w:rPr>
                <w:rFonts w:ascii="Garamond" w:hAnsi="Garamond"/>
                <w:b/>
              </w:rPr>
              <w:t xml:space="preserve">the </w:t>
            </w:r>
            <w:r w:rsidRPr="00672C9D">
              <w:rPr>
                <w:rFonts w:ascii="Garamond" w:hAnsi="Garamond"/>
                <w:b/>
                <w:noProof/>
              </w:rPr>
              <w:t>company</w:t>
            </w:r>
            <w:r w:rsidRPr="00AA28FD">
              <w:rPr>
                <w:rFonts w:ascii="Garamond" w:hAnsi="Garamond"/>
                <w:b/>
              </w:rPr>
              <w:t>:</w:t>
            </w:r>
          </w:p>
          <w:p w14:paraId="18EED79B" w14:textId="77777777" w:rsidR="00001676" w:rsidRPr="00AA28FD" w:rsidRDefault="00001676" w:rsidP="00001676">
            <w:pPr>
              <w:autoSpaceDE w:val="0"/>
              <w:autoSpaceDN w:val="0"/>
              <w:adjustRightInd w:val="0"/>
              <w:ind w:left="2880"/>
              <w:rPr>
                <w:rFonts w:ascii="Garamond" w:hAnsi="Garamond"/>
                <w:b/>
                <w:sz w:val="22"/>
                <w:szCs w:val="22"/>
              </w:rPr>
            </w:pPr>
            <w:r w:rsidRPr="00B11C23">
              <w:rPr>
                <w:rFonts w:ascii="Garamond" w:hAnsi="Garamond"/>
                <w:b/>
                <w:noProof/>
                <w:sz w:val="22"/>
                <w:szCs w:val="22"/>
              </w:rPr>
              <w:t>Hoda</w:t>
            </w:r>
            <w:r w:rsidRPr="00AA28FD">
              <w:rPr>
                <w:rFonts w:ascii="Garamond" w:hAnsi="Garamond"/>
                <w:b/>
                <w:sz w:val="22"/>
                <w:szCs w:val="22"/>
              </w:rPr>
              <w:t xml:space="preserve"> </w:t>
            </w:r>
            <w:proofErr w:type="spellStart"/>
            <w:r w:rsidRPr="00AA28FD">
              <w:rPr>
                <w:rFonts w:ascii="Garamond" w:hAnsi="Garamond"/>
                <w:b/>
                <w:sz w:val="22"/>
                <w:szCs w:val="22"/>
              </w:rPr>
              <w:t>Vasi</w:t>
            </w:r>
            <w:proofErr w:type="spellEnd"/>
            <w:r w:rsidRPr="00AA28FD">
              <w:rPr>
                <w:rFonts w:ascii="Garamond" w:hAnsi="Garamond"/>
                <w:b/>
                <w:sz w:val="22"/>
                <w:szCs w:val="22"/>
              </w:rPr>
              <w:t xml:space="preserve"> Chowdhury &amp; Co</w:t>
            </w:r>
          </w:p>
          <w:p w14:paraId="18EED79C" w14:textId="77777777" w:rsidR="00001676" w:rsidRPr="00AA28FD" w:rsidRDefault="00001676" w:rsidP="005F2CAF">
            <w:pPr>
              <w:autoSpaceDE w:val="0"/>
              <w:autoSpaceDN w:val="0"/>
              <w:adjustRightInd w:val="0"/>
              <w:ind w:left="2880"/>
              <w:jc w:val="both"/>
              <w:rPr>
                <w:rFonts w:ascii="Garamond" w:hAnsi="Garamond"/>
                <w:iCs/>
                <w:color w:val="000000"/>
                <w:sz w:val="20"/>
                <w:szCs w:val="16"/>
              </w:rPr>
            </w:pPr>
            <w:r w:rsidRPr="00AA28FD">
              <w:rPr>
                <w:rFonts w:ascii="Garamond" w:hAnsi="Garamond" w:cs="Garamond"/>
                <w:color w:val="000000"/>
                <w:sz w:val="20"/>
                <w:szCs w:val="22"/>
              </w:rPr>
              <w:t>BTMC Bhaban (8th floor)</w:t>
            </w:r>
            <w:r w:rsidR="00864C55">
              <w:rPr>
                <w:rFonts w:ascii="Garamond" w:hAnsi="Garamond" w:cs="Garamond"/>
                <w:color w:val="000000"/>
                <w:sz w:val="20"/>
                <w:szCs w:val="22"/>
              </w:rPr>
              <w:t xml:space="preserve">, </w:t>
            </w:r>
            <w:r w:rsidRPr="00AA28FD">
              <w:rPr>
                <w:rFonts w:ascii="Garamond" w:hAnsi="Garamond" w:cs="Garamond"/>
                <w:color w:val="000000"/>
                <w:sz w:val="20"/>
                <w:szCs w:val="22"/>
              </w:rPr>
              <w:t xml:space="preserve">7-9 </w:t>
            </w:r>
            <w:proofErr w:type="spellStart"/>
            <w:r w:rsidRPr="00AA28FD">
              <w:rPr>
                <w:rFonts w:ascii="Garamond" w:hAnsi="Garamond" w:cs="Garamond"/>
                <w:color w:val="000000"/>
                <w:sz w:val="20"/>
                <w:szCs w:val="22"/>
              </w:rPr>
              <w:t>Karwan</w:t>
            </w:r>
            <w:proofErr w:type="spellEnd"/>
            <w:r w:rsidRPr="00AA28FD">
              <w:rPr>
                <w:rFonts w:ascii="Garamond" w:hAnsi="Garamond" w:cs="Garamond"/>
                <w:color w:val="000000"/>
                <w:sz w:val="20"/>
                <w:szCs w:val="22"/>
              </w:rPr>
              <w:t xml:space="preserve"> Bazar</w:t>
            </w:r>
            <w:r w:rsidR="005F2CAF">
              <w:rPr>
                <w:rFonts w:ascii="Garamond" w:hAnsi="Garamond" w:cs="Garamond"/>
                <w:color w:val="000000"/>
                <w:sz w:val="20"/>
                <w:szCs w:val="22"/>
              </w:rPr>
              <w:t xml:space="preserve">, </w:t>
            </w:r>
            <w:r w:rsidRPr="00AA28FD">
              <w:rPr>
                <w:rFonts w:ascii="Garamond" w:hAnsi="Garamond" w:cs="Garamond"/>
                <w:color w:val="000000"/>
                <w:sz w:val="20"/>
                <w:szCs w:val="22"/>
              </w:rPr>
              <w:t>Dhaka -1215.</w:t>
            </w:r>
          </w:p>
        </w:tc>
      </w:tr>
      <w:tr w:rsidR="00001676" w:rsidRPr="00AA28FD" w14:paraId="18EED7A6" w14:textId="77777777" w:rsidTr="00210009">
        <w:trPr>
          <w:trHeight w:val="398"/>
        </w:trPr>
        <w:tc>
          <w:tcPr>
            <w:tcW w:w="5266" w:type="dxa"/>
            <w:shd w:val="clear" w:color="auto" w:fill="auto"/>
          </w:tcPr>
          <w:p w14:paraId="18EED79E" w14:textId="77777777" w:rsidR="00001676" w:rsidRPr="00AA28FD" w:rsidRDefault="00001676" w:rsidP="00BD74C3">
            <w:pPr>
              <w:rPr>
                <w:rFonts w:ascii="Garamond" w:hAnsi="Garamond"/>
                <w:b/>
                <w:sz w:val="20"/>
              </w:rPr>
            </w:pPr>
            <w:r w:rsidRPr="00AA28FD">
              <w:rPr>
                <w:rFonts w:ascii="Garamond" w:hAnsi="Garamond"/>
                <w:b/>
                <w:sz w:val="20"/>
              </w:rPr>
              <w:t>Period</w:t>
            </w:r>
          </w:p>
          <w:p w14:paraId="18EED79F" w14:textId="77777777" w:rsidR="00001676" w:rsidRPr="00AA28FD" w:rsidRDefault="008512BC" w:rsidP="00BD74C3">
            <w:pPr>
              <w:rPr>
                <w:rFonts w:ascii="Garamond" w:hAnsi="Garamond"/>
                <w:sz w:val="20"/>
              </w:rPr>
            </w:pPr>
            <w:r w:rsidRPr="00AA28FD">
              <w:rPr>
                <w:rFonts w:ascii="Garamond" w:hAnsi="Garamond"/>
                <w:sz w:val="20"/>
              </w:rPr>
              <w:t xml:space="preserve">            </w:t>
            </w:r>
            <w:r w:rsidR="006F54FE">
              <w:rPr>
                <w:rFonts w:ascii="Garamond" w:hAnsi="Garamond"/>
                <w:sz w:val="20"/>
              </w:rPr>
              <w:t xml:space="preserve"> </w:t>
            </w:r>
            <w:r w:rsidR="00001676" w:rsidRPr="00AA28FD">
              <w:rPr>
                <w:rFonts w:ascii="Garamond" w:hAnsi="Garamond"/>
                <w:sz w:val="20"/>
              </w:rPr>
              <w:t>February 1, 2012– March 15,2012</w:t>
            </w:r>
          </w:p>
          <w:p w14:paraId="18EED7A0" w14:textId="77777777" w:rsidR="00001676" w:rsidRPr="00AA28FD" w:rsidRDefault="00001676" w:rsidP="00BD74C3">
            <w:pPr>
              <w:rPr>
                <w:rFonts w:ascii="Garamond" w:hAnsi="Garamond"/>
                <w:sz w:val="20"/>
              </w:rPr>
            </w:pPr>
            <w:r w:rsidRPr="00AA28FD">
              <w:rPr>
                <w:rFonts w:ascii="Garamond" w:hAnsi="Garamond"/>
                <w:sz w:val="20"/>
              </w:rPr>
              <w:t xml:space="preserve">             February 1,2009-January 31,2012</w:t>
            </w:r>
          </w:p>
          <w:p w14:paraId="18EED7A1" w14:textId="77777777" w:rsidR="00001676" w:rsidRPr="00AA28FD" w:rsidRDefault="00001676" w:rsidP="00BD74C3">
            <w:pPr>
              <w:rPr>
                <w:rFonts w:ascii="Garamond" w:hAnsi="Garamond"/>
                <w:sz w:val="20"/>
              </w:rPr>
            </w:pPr>
            <w:r w:rsidRPr="00AA28FD">
              <w:rPr>
                <w:rFonts w:ascii="Garamond" w:hAnsi="Garamond"/>
                <w:sz w:val="20"/>
              </w:rPr>
              <w:t xml:space="preserve">             November 01, 2008-January 31,2009</w:t>
            </w:r>
          </w:p>
        </w:tc>
        <w:tc>
          <w:tcPr>
            <w:tcW w:w="4483" w:type="dxa"/>
            <w:shd w:val="clear" w:color="auto" w:fill="auto"/>
          </w:tcPr>
          <w:p w14:paraId="18EED7A2" w14:textId="77777777" w:rsidR="00001676" w:rsidRPr="00AA28FD" w:rsidRDefault="00001676" w:rsidP="00BD74C3">
            <w:pPr>
              <w:rPr>
                <w:rFonts w:ascii="Garamond" w:hAnsi="Garamond"/>
                <w:b/>
                <w:sz w:val="20"/>
              </w:rPr>
            </w:pPr>
            <w:r w:rsidRPr="00AA28FD">
              <w:rPr>
                <w:rFonts w:ascii="Garamond" w:hAnsi="Garamond"/>
                <w:b/>
                <w:sz w:val="20"/>
              </w:rPr>
              <w:t xml:space="preserve">Position </w:t>
            </w:r>
          </w:p>
          <w:p w14:paraId="18EED7A3" w14:textId="77777777" w:rsidR="00001676" w:rsidRPr="00AA28FD" w:rsidRDefault="00001676" w:rsidP="00BD74C3">
            <w:pPr>
              <w:rPr>
                <w:rFonts w:ascii="Garamond" w:hAnsi="Garamond"/>
                <w:sz w:val="20"/>
              </w:rPr>
            </w:pPr>
            <w:r w:rsidRPr="00AA28FD">
              <w:rPr>
                <w:rFonts w:ascii="Garamond" w:hAnsi="Garamond"/>
                <w:sz w:val="20"/>
              </w:rPr>
              <w:t xml:space="preserve">Senior Executive </w:t>
            </w:r>
          </w:p>
          <w:p w14:paraId="18EED7A4" w14:textId="77777777" w:rsidR="00001676" w:rsidRPr="00AA28FD" w:rsidRDefault="00001676" w:rsidP="00BD74C3">
            <w:pPr>
              <w:rPr>
                <w:rFonts w:ascii="Garamond" w:hAnsi="Garamond"/>
                <w:sz w:val="20"/>
              </w:rPr>
            </w:pPr>
            <w:r w:rsidRPr="00AA28FD">
              <w:rPr>
                <w:rFonts w:ascii="Garamond" w:hAnsi="Garamond"/>
                <w:sz w:val="20"/>
              </w:rPr>
              <w:t xml:space="preserve">CA Article </w:t>
            </w:r>
          </w:p>
          <w:p w14:paraId="18EED7A5" w14:textId="77777777" w:rsidR="00001676" w:rsidRPr="00AA28FD" w:rsidRDefault="00001676" w:rsidP="00BD74C3">
            <w:pPr>
              <w:rPr>
                <w:rFonts w:ascii="Garamond" w:hAnsi="Garamond"/>
                <w:sz w:val="20"/>
              </w:rPr>
            </w:pPr>
            <w:r w:rsidRPr="00AA28FD">
              <w:rPr>
                <w:rFonts w:ascii="Garamond" w:hAnsi="Garamond"/>
                <w:sz w:val="20"/>
              </w:rPr>
              <w:t>Audit Assistant (Provisional)</w:t>
            </w:r>
          </w:p>
        </w:tc>
      </w:tr>
      <w:tr w:rsidR="00001676" w:rsidRPr="00AA28FD" w14:paraId="18EED7A9" w14:textId="77777777" w:rsidTr="00210009">
        <w:trPr>
          <w:trHeight w:val="398"/>
        </w:trPr>
        <w:tc>
          <w:tcPr>
            <w:tcW w:w="9749" w:type="dxa"/>
            <w:gridSpan w:val="2"/>
            <w:shd w:val="clear" w:color="auto" w:fill="auto"/>
          </w:tcPr>
          <w:p w14:paraId="18EED7A7" w14:textId="77777777" w:rsidR="00BD74C3" w:rsidRPr="00AA28FD" w:rsidRDefault="00BD74C3" w:rsidP="00BD74C3">
            <w:pPr>
              <w:spacing w:before="60" w:after="60"/>
              <w:rPr>
                <w:rFonts w:ascii="Garamond" w:hAnsi="Garamond"/>
                <w:b/>
                <w:i/>
                <w:sz w:val="22"/>
              </w:rPr>
            </w:pPr>
            <w:r w:rsidRPr="00AA28FD">
              <w:rPr>
                <w:rFonts w:ascii="Garamond" w:hAnsi="Garamond"/>
                <w:b/>
                <w:i/>
                <w:sz w:val="22"/>
              </w:rPr>
              <w:t xml:space="preserve">Main fields of activity of </w:t>
            </w:r>
            <w:r w:rsidR="00672C9D">
              <w:rPr>
                <w:rFonts w:ascii="Garamond" w:hAnsi="Garamond"/>
                <w:b/>
                <w:i/>
                <w:sz w:val="22"/>
              </w:rPr>
              <w:t xml:space="preserve">the </w:t>
            </w:r>
            <w:r w:rsidRPr="00672C9D">
              <w:rPr>
                <w:rFonts w:ascii="Garamond" w:hAnsi="Garamond"/>
                <w:b/>
                <w:i/>
                <w:noProof/>
                <w:sz w:val="22"/>
              </w:rPr>
              <w:t>employer</w:t>
            </w:r>
          </w:p>
          <w:p w14:paraId="18EED7A8" w14:textId="0365B332" w:rsidR="00001676" w:rsidRPr="00AA28FD" w:rsidRDefault="00BD74C3" w:rsidP="003A2D2D">
            <w:pPr>
              <w:jc w:val="both"/>
              <w:rPr>
                <w:rFonts w:ascii="Garamond" w:hAnsi="Garamond" w:cs="Helvetica"/>
                <w:color w:val="333333"/>
                <w:sz w:val="21"/>
                <w:szCs w:val="21"/>
              </w:rPr>
            </w:pPr>
            <w:r w:rsidRPr="00AA28FD">
              <w:rPr>
                <w:rFonts w:ascii="Garamond" w:hAnsi="Garamond"/>
                <w:color w:val="000000"/>
                <w:sz w:val="20"/>
                <w:szCs w:val="20"/>
              </w:rPr>
              <w:t>Planning, coordinating, supervising</w:t>
            </w:r>
            <w:r w:rsidR="00DA7B7B">
              <w:rPr>
                <w:rFonts w:ascii="Garamond" w:hAnsi="Garamond"/>
                <w:color w:val="000000"/>
                <w:sz w:val="20"/>
                <w:szCs w:val="20"/>
              </w:rPr>
              <w:t>,</w:t>
            </w:r>
            <w:r w:rsidRPr="00AA28FD">
              <w:rPr>
                <w:rFonts w:ascii="Garamond" w:hAnsi="Garamond"/>
                <w:color w:val="000000"/>
                <w:sz w:val="20"/>
                <w:szCs w:val="20"/>
              </w:rPr>
              <w:t xml:space="preserve"> and finalizing audit, taxation</w:t>
            </w:r>
            <w:r w:rsidR="00DA7B7B">
              <w:rPr>
                <w:rFonts w:ascii="Garamond" w:hAnsi="Garamond"/>
                <w:color w:val="000000"/>
                <w:sz w:val="20"/>
                <w:szCs w:val="20"/>
              </w:rPr>
              <w:t>,</w:t>
            </w:r>
            <w:r w:rsidRPr="00AA28FD">
              <w:rPr>
                <w:rFonts w:ascii="Garamond" w:hAnsi="Garamond"/>
                <w:color w:val="000000"/>
                <w:sz w:val="20"/>
                <w:szCs w:val="20"/>
              </w:rPr>
              <w:t xml:space="preserve"> and accounting assignments and also involved in various business advisory service, management consultancy</w:t>
            </w:r>
            <w:r w:rsidR="00DA7B7B">
              <w:rPr>
                <w:rFonts w:ascii="Garamond" w:hAnsi="Garamond"/>
                <w:color w:val="000000"/>
                <w:sz w:val="20"/>
                <w:szCs w:val="20"/>
              </w:rPr>
              <w:t>,</w:t>
            </w:r>
            <w:r w:rsidRPr="00AA28FD">
              <w:rPr>
                <w:rFonts w:ascii="Garamond" w:hAnsi="Garamond"/>
                <w:color w:val="000000"/>
                <w:sz w:val="20"/>
                <w:szCs w:val="20"/>
              </w:rPr>
              <w:t xml:space="preserve"> and corporate financial matters for providing </w:t>
            </w:r>
            <w:r w:rsidRPr="00672C9D">
              <w:rPr>
                <w:rFonts w:ascii="Garamond" w:hAnsi="Garamond"/>
                <w:noProof/>
                <w:color w:val="000000"/>
                <w:sz w:val="20"/>
                <w:szCs w:val="20"/>
              </w:rPr>
              <w:t>value</w:t>
            </w:r>
            <w:r w:rsidR="00672C9D">
              <w:rPr>
                <w:rFonts w:ascii="Garamond" w:hAnsi="Garamond"/>
                <w:noProof/>
                <w:color w:val="000000"/>
                <w:sz w:val="20"/>
                <w:szCs w:val="20"/>
              </w:rPr>
              <w:t>-</w:t>
            </w:r>
            <w:r w:rsidRPr="00672C9D">
              <w:rPr>
                <w:rFonts w:ascii="Garamond" w:hAnsi="Garamond"/>
                <w:noProof/>
                <w:color w:val="000000"/>
                <w:sz w:val="20"/>
                <w:szCs w:val="20"/>
              </w:rPr>
              <w:t>added</w:t>
            </w:r>
            <w:r w:rsidRPr="00AA28FD">
              <w:rPr>
                <w:rFonts w:ascii="Garamond" w:hAnsi="Garamond"/>
                <w:color w:val="000000"/>
                <w:sz w:val="20"/>
                <w:szCs w:val="20"/>
              </w:rPr>
              <w:t xml:space="preserve"> client services to local and multinational organizations, Manufacturing, Banks, Leasing company, Insurance, NGOs, etc. either Job-in-charge or senior actively involved in providing services to the clients.</w:t>
            </w:r>
          </w:p>
        </w:tc>
      </w:tr>
    </w:tbl>
    <w:p w14:paraId="18EED7AA" w14:textId="77777777" w:rsidR="00864C55" w:rsidRPr="005F2CAF" w:rsidRDefault="00864C55" w:rsidP="00864C55">
      <w:pPr>
        <w:jc w:val="center"/>
        <w:rPr>
          <w:rFonts w:ascii="Garamond" w:hAnsi="Garamond" w:cs="Courier New"/>
          <w:b/>
          <w:i/>
          <w:sz w:val="16"/>
        </w:rPr>
      </w:pPr>
    </w:p>
    <w:p w14:paraId="18EED7AB" w14:textId="77777777" w:rsidR="00187632" w:rsidRPr="00AA28FD" w:rsidRDefault="00187632" w:rsidP="00187632">
      <w:pPr>
        <w:shd w:val="clear" w:color="auto" w:fill="A6A6A6"/>
        <w:jc w:val="center"/>
        <w:rPr>
          <w:rFonts w:ascii="Garamond" w:hAnsi="Garamond" w:cs="Courier New"/>
          <w:b/>
          <w:i/>
          <w:sz w:val="28"/>
        </w:rPr>
      </w:pPr>
      <w:r w:rsidRPr="00AA28FD">
        <w:rPr>
          <w:rFonts w:ascii="Garamond" w:hAnsi="Garamond" w:cs="Courier New"/>
          <w:b/>
          <w:i/>
          <w:sz w:val="28"/>
        </w:rPr>
        <w:t>Educational Qualifications</w:t>
      </w:r>
    </w:p>
    <w:p w14:paraId="18EED7AC" w14:textId="77777777" w:rsidR="00187632" w:rsidRPr="00AA28FD" w:rsidRDefault="00187632" w:rsidP="00187632">
      <w:pPr>
        <w:jc w:val="center"/>
        <w:rPr>
          <w:rFonts w:ascii="Garamond" w:hAnsi="Garamond" w:cs="Courier New"/>
          <w:b/>
          <w:i/>
          <w:sz w:val="10"/>
          <w:szCs w:val="10"/>
        </w:rPr>
      </w:pPr>
    </w:p>
    <w:p w14:paraId="18EED7AD" w14:textId="77777777" w:rsidR="00187632" w:rsidRPr="00AA28FD" w:rsidRDefault="00187632" w:rsidP="00187632">
      <w:pPr>
        <w:jc w:val="both"/>
        <w:rPr>
          <w:rFonts w:ascii="Garamond" w:hAnsi="Garamond" w:cs="Arial"/>
          <w:b/>
          <w:i/>
          <w:sz w:val="4"/>
        </w:rPr>
      </w:pPr>
    </w:p>
    <w:p w14:paraId="18EED7AE" w14:textId="77777777" w:rsidR="00187632" w:rsidRPr="00AA28FD" w:rsidRDefault="00187632" w:rsidP="00187632">
      <w:pPr>
        <w:jc w:val="both"/>
        <w:rPr>
          <w:rFonts w:ascii="Garamond" w:hAnsi="Garamond"/>
          <w:sz w:val="21"/>
          <w:szCs w:val="21"/>
        </w:rPr>
      </w:pPr>
      <w:r w:rsidRPr="00AA28FD">
        <w:rPr>
          <w:rFonts w:ascii="Garamond" w:hAnsi="Garamond" w:cs="Arial"/>
          <w:b/>
          <w:sz w:val="22"/>
          <w:szCs w:val="22"/>
        </w:rPr>
        <w:t>MBA-2006:</w:t>
      </w:r>
      <w:r w:rsidRPr="00AA28FD">
        <w:rPr>
          <w:rFonts w:ascii="Garamond" w:hAnsi="Garamond" w:cs="Arial"/>
          <w:b/>
          <w:i/>
          <w:sz w:val="22"/>
          <w:szCs w:val="22"/>
        </w:rPr>
        <w:t xml:space="preserve"> </w:t>
      </w:r>
      <w:r w:rsidRPr="00AA28FD">
        <w:rPr>
          <w:rFonts w:ascii="Garamond" w:hAnsi="Garamond" w:cs="Arial"/>
          <w:sz w:val="21"/>
          <w:szCs w:val="21"/>
        </w:rPr>
        <w:t xml:space="preserve">Department of Accounting &amp; Information Systems, </w:t>
      </w:r>
      <w:r w:rsidRPr="00AA28FD">
        <w:rPr>
          <w:rFonts w:ascii="Garamond" w:hAnsi="Garamond" w:cs="Arial"/>
          <w:b/>
          <w:sz w:val="21"/>
          <w:szCs w:val="21"/>
        </w:rPr>
        <w:t>University of Dhaka</w:t>
      </w:r>
      <w:r w:rsidRPr="00AA28FD">
        <w:rPr>
          <w:rFonts w:ascii="Garamond" w:hAnsi="Garamond" w:cs="Arial"/>
          <w:sz w:val="21"/>
          <w:szCs w:val="21"/>
        </w:rPr>
        <w:t xml:space="preserve">, CGPA-3.60 out of 4 with </w:t>
      </w:r>
      <w:r w:rsidR="00672C9D">
        <w:rPr>
          <w:rFonts w:ascii="Garamond" w:hAnsi="Garamond" w:cs="Arial"/>
          <w:sz w:val="21"/>
          <w:szCs w:val="21"/>
        </w:rPr>
        <w:t xml:space="preserve">a </w:t>
      </w:r>
      <w:r w:rsidRPr="00672C9D">
        <w:rPr>
          <w:rFonts w:ascii="Garamond" w:hAnsi="Garamond" w:cs="Arial"/>
          <w:noProof/>
          <w:sz w:val="21"/>
          <w:szCs w:val="21"/>
        </w:rPr>
        <w:t>university</w:t>
      </w:r>
      <w:r w:rsidRPr="00AA28FD">
        <w:rPr>
          <w:rFonts w:ascii="Garamond" w:hAnsi="Garamond" w:cs="Arial"/>
          <w:sz w:val="21"/>
          <w:szCs w:val="21"/>
        </w:rPr>
        <w:t xml:space="preserve"> scholarship.                                               </w:t>
      </w:r>
    </w:p>
    <w:p w14:paraId="18EED7AF" w14:textId="77777777" w:rsidR="00187632" w:rsidRPr="00864C55" w:rsidRDefault="00187632" w:rsidP="00187632">
      <w:pPr>
        <w:jc w:val="both"/>
        <w:rPr>
          <w:rFonts w:ascii="Garamond" w:hAnsi="Garamond" w:cs="Arial"/>
          <w:b/>
          <w:i/>
          <w:sz w:val="10"/>
          <w:szCs w:val="22"/>
        </w:rPr>
      </w:pPr>
    </w:p>
    <w:p w14:paraId="18EED7B0" w14:textId="7DBAB919" w:rsidR="00187632" w:rsidRPr="00AA28FD" w:rsidRDefault="00187632" w:rsidP="00187632">
      <w:pPr>
        <w:jc w:val="both"/>
        <w:rPr>
          <w:rFonts w:ascii="Garamond" w:hAnsi="Garamond" w:cs="Arial"/>
          <w:sz w:val="21"/>
          <w:szCs w:val="21"/>
        </w:rPr>
      </w:pPr>
      <w:r w:rsidRPr="00AA28FD">
        <w:rPr>
          <w:rFonts w:ascii="Garamond" w:hAnsi="Garamond" w:cs="Arial"/>
          <w:b/>
          <w:sz w:val="22"/>
          <w:szCs w:val="22"/>
        </w:rPr>
        <w:t>BBA-2005:</w:t>
      </w:r>
      <w:r w:rsidRPr="00AA28FD">
        <w:rPr>
          <w:rFonts w:ascii="Garamond" w:hAnsi="Garamond" w:cs="Arial"/>
          <w:b/>
          <w:i/>
          <w:sz w:val="22"/>
          <w:szCs w:val="22"/>
        </w:rPr>
        <w:t xml:space="preserve"> </w:t>
      </w:r>
      <w:r w:rsidRPr="00AA28FD">
        <w:rPr>
          <w:rFonts w:ascii="Garamond" w:hAnsi="Garamond" w:cs="Arial"/>
          <w:sz w:val="21"/>
          <w:szCs w:val="21"/>
        </w:rPr>
        <w:t xml:space="preserve">Department of Accounting &amp; Information Systems, </w:t>
      </w:r>
      <w:r w:rsidRPr="00AA28FD">
        <w:rPr>
          <w:rFonts w:ascii="Garamond" w:hAnsi="Garamond" w:cs="Arial"/>
          <w:b/>
          <w:sz w:val="21"/>
          <w:szCs w:val="21"/>
        </w:rPr>
        <w:t>University of Dhaka,</w:t>
      </w:r>
      <w:r w:rsidRPr="00AA28FD">
        <w:rPr>
          <w:rFonts w:ascii="Garamond" w:hAnsi="Garamond" w:cs="Arial"/>
          <w:sz w:val="21"/>
          <w:szCs w:val="21"/>
        </w:rPr>
        <w:t xml:space="preserve"> CGPA-3.68 out of 4</w:t>
      </w:r>
      <w:r w:rsidR="00A645F1">
        <w:rPr>
          <w:rFonts w:ascii="Garamond" w:hAnsi="Garamond" w:cs="Arial"/>
          <w:sz w:val="21"/>
          <w:szCs w:val="21"/>
        </w:rPr>
        <w:t>.</w:t>
      </w:r>
      <w:r w:rsidRPr="00AA28FD">
        <w:rPr>
          <w:rFonts w:ascii="Garamond" w:hAnsi="Garamond" w:cs="Arial"/>
          <w:sz w:val="21"/>
          <w:szCs w:val="21"/>
        </w:rPr>
        <w:t xml:space="preserve">      </w:t>
      </w:r>
    </w:p>
    <w:p w14:paraId="18EED7B1" w14:textId="77777777" w:rsidR="00187632" w:rsidRPr="00864C55" w:rsidRDefault="00187632" w:rsidP="00187632">
      <w:pPr>
        <w:jc w:val="both"/>
        <w:rPr>
          <w:rFonts w:ascii="Garamond" w:hAnsi="Garamond" w:cs="Arial"/>
          <w:b/>
          <w:sz w:val="8"/>
          <w:szCs w:val="22"/>
        </w:rPr>
      </w:pPr>
    </w:p>
    <w:p w14:paraId="18EED7B2" w14:textId="77777777" w:rsidR="00187632" w:rsidRPr="00AA28FD" w:rsidRDefault="00187632" w:rsidP="00187632">
      <w:pPr>
        <w:jc w:val="both"/>
        <w:rPr>
          <w:rFonts w:ascii="Garamond" w:hAnsi="Garamond" w:cs="Arial"/>
          <w:b/>
          <w:sz w:val="22"/>
          <w:szCs w:val="22"/>
        </w:rPr>
      </w:pPr>
      <w:r w:rsidRPr="00AA28FD">
        <w:rPr>
          <w:rFonts w:ascii="Garamond" w:hAnsi="Garamond" w:cs="Arial"/>
          <w:b/>
          <w:sz w:val="22"/>
          <w:szCs w:val="22"/>
        </w:rPr>
        <w:t>HSC-2001:</w:t>
      </w:r>
      <w:r w:rsidRPr="00AA28FD">
        <w:rPr>
          <w:rFonts w:ascii="Garamond" w:hAnsi="Garamond" w:cs="Arial"/>
          <w:sz w:val="22"/>
          <w:szCs w:val="22"/>
        </w:rPr>
        <w:t xml:space="preserve"> Business Studies Group, </w:t>
      </w:r>
      <w:r w:rsidR="001463DA">
        <w:rPr>
          <w:rFonts w:ascii="Garamond" w:hAnsi="Garamond" w:cs="Arial"/>
          <w:sz w:val="22"/>
          <w:szCs w:val="22"/>
        </w:rPr>
        <w:t xml:space="preserve">Dhaka City College, </w:t>
      </w:r>
      <w:r w:rsidRPr="00AA28FD">
        <w:rPr>
          <w:rFonts w:ascii="Garamond" w:hAnsi="Garamond" w:cs="Arial"/>
          <w:sz w:val="22"/>
          <w:szCs w:val="22"/>
        </w:rPr>
        <w:t xml:space="preserve">Dhaka Board, Obtained First Division (Marks-782 out of 1000) </w:t>
      </w:r>
      <w:r w:rsidR="001463DA">
        <w:rPr>
          <w:rFonts w:ascii="Garamond" w:hAnsi="Garamond" w:cs="Arial"/>
          <w:sz w:val="22"/>
          <w:szCs w:val="22"/>
        </w:rPr>
        <w:t xml:space="preserve">with </w:t>
      </w:r>
      <w:r w:rsidRPr="00AA28FD">
        <w:rPr>
          <w:rFonts w:ascii="Garamond" w:hAnsi="Garamond" w:cs="Arial"/>
          <w:sz w:val="22"/>
          <w:szCs w:val="22"/>
        </w:rPr>
        <w:t>Board scholarship.</w:t>
      </w:r>
      <w:r w:rsidRPr="00AA28FD">
        <w:rPr>
          <w:rFonts w:ascii="Garamond" w:hAnsi="Garamond" w:cs="Arial"/>
          <w:b/>
          <w:sz w:val="22"/>
          <w:szCs w:val="22"/>
        </w:rPr>
        <w:t xml:space="preserve"> </w:t>
      </w:r>
    </w:p>
    <w:p w14:paraId="18EED7B3" w14:textId="77777777" w:rsidR="00187632" w:rsidRPr="00864C55" w:rsidRDefault="00187632" w:rsidP="00187632">
      <w:pPr>
        <w:jc w:val="both"/>
        <w:rPr>
          <w:rFonts w:ascii="Garamond" w:hAnsi="Garamond" w:cs="Arial"/>
          <w:b/>
          <w:sz w:val="10"/>
          <w:szCs w:val="22"/>
        </w:rPr>
      </w:pPr>
    </w:p>
    <w:p w14:paraId="18EED7B4" w14:textId="77777777" w:rsidR="00187632" w:rsidRDefault="00187632" w:rsidP="00187632">
      <w:pPr>
        <w:jc w:val="both"/>
        <w:rPr>
          <w:rFonts w:ascii="Garamond" w:hAnsi="Garamond" w:cs="Arial"/>
          <w:sz w:val="22"/>
          <w:szCs w:val="22"/>
        </w:rPr>
      </w:pPr>
      <w:r w:rsidRPr="00AA28FD">
        <w:rPr>
          <w:rFonts w:ascii="Garamond" w:hAnsi="Garamond" w:cs="Arial"/>
          <w:b/>
          <w:sz w:val="22"/>
          <w:szCs w:val="22"/>
        </w:rPr>
        <w:t>SSC-1999:</w:t>
      </w:r>
      <w:r w:rsidRPr="00AA28FD">
        <w:rPr>
          <w:rFonts w:ascii="Garamond" w:hAnsi="Garamond" w:cs="Arial"/>
          <w:b/>
          <w:i/>
          <w:sz w:val="22"/>
          <w:szCs w:val="22"/>
        </w:rPr>
        <w:t xml:space="preserve"> </w:t>
      </w:r>
      <w:r w:rsidRPr="00AA28FD">
        <w:rPr>
          <w:rFonts w:ascii="Garamond" w:hAnsi="Garamond" w:cs="Arial"/>
          <w:sz w:val="22"/>
          <w:szCs w:val="22"/>
        </w:rPr>
        <w:t xml:space="preserve">Humanities Group, </w:t>
      </w:r>
      <w:r w:rsidR="001463DA">
        <w:rPr>
          <w:rFonts w:ascii="Garamond" w:hAnsi="Garamond" w:cs="Arial"/>
          <w:sz w:val="22"/>
          <w:szCs w:val="22"/>
        </w:rPr>
        <w:t xml:space="preserve">Pingolia S. S. Madrasah, </w:t>
      </w:r>
      <w:r w:rsidRPr="00AA28FD">
        <w:rPr>
          <w:rFonts w:ascii="Garamond" w:hAnsi="Garamond" w:cs="Arial"/>
          <w:sz w:val="22"/>
          <w:szCs w:val="22"/>
        </w:rPr>
        <w:t>Madrasah Board, Obtained First Division (Marks -799 out of 1000) with Board scholarship.</w:t>
      </w:r>
    </w:p>
    <w:p w14:paraId="18EED7B5" w14:textId="77777777" w:rsidR="00723891" w:rsidRPr="00AA28FD" w:rsidRDefault="00723891" w:rsidP="00187632">
      <w:pPr>
        <w:jc w:val="both"/>
        <w:rPr>
          <w:rFonts w:ascii="Garamond" w:hAnsi="Garamond" w:cs="Arial"/>
          <w:sz w:val="22"/>
          <w:szCs w:val="22"/>
        </w:rPr>
      </w:pPr>
    </w:p>
    <w:p w14:paraId="18EED7B6" w14:textId="77777777" w:rsidR="005F2CAF" w:rsidRPr="005F2CAF" w:rsidRDefault="005F2CAF" w:rsidP="00C86D09">
      <w:pPr>
        <w:ind w:left="720"/>
        <w:jc w:val="both"/>
        <w:rPr>
          <w:rFonts w:ascii="Garamond" w:hAnsi="Garamond" w:cs="Arial"/>
          <w:sz w:val="10"/>
          <w:szCs w:val="22"/>
        </w:rPr>
      </w:pPr>
    </w:p>
    <w:p w14:paraId="18EED7B7" w14:textId="77777777" w:rsidR="00AC52EB" w:rsidRPr="00AA28FD" w:rsidRDefault="008A38F5" w:rsidP="00AC52EB">
      <w:pPr>
        <w:shd w:val="clear" w:color="auto" w:fill="A6A6A6"/>
        <w:jc w:val="center"/>
        <w:rPr>
          <w:rFonts w:ascii="Garamond" w:hAnsi="Garamond" w:cs="Courier New"/>
          <w:b/>
          <w:i/>
          <w:sz w:val="28"/>
        </w:rPr>
      </w:pPr>
      <w:r w:rsidRPr="00AA28FD">
        <w:rPr>
          <w:rFonts w:ascii="Garamond" w:hAnsi="Garamond" w:cs="Courier New"/>
          <w:b/>
          <w:i/>
          <w:sz w:val="28"/>
        </w:rPr>
        <w:lastRenderedPageBreak/>
        <w:t xml:space="preserve">Key </w:t>
      </w:r>
      <w:r w:rsidR="00AC52EB" w:rsidRPr="00AA28FD">
        <w:rPr>
          <w:rFonts w:ascii="Garamond" w:hAnsi="Garamond" w:cs="Courier New"/>
          <w:b/>
          <w:i/>
          <w:sz w:val="28"/>
        </w:rPr>
        <w:t xml:space="preserve">Training </w:t>
      </w:r>
      <w:r w:rsidR="00330385">
        <w:rPr>
          <w:rFonts w:ascii="Garamond" w:hAnsi="Garamond" w:cs="Courier New"/>
          <w:b/>
          <w:i/>
          <w:sz w:val="28"/>
        </w:rPr>
        <w:t xml:space="preserve">&amp; Workshop </w:t>
      </w:r>
    </w:p>
    <w:p w14:paraId="18EED7B8" w14:textId="77777777" w:rsidR="00AC52EB" w:rsidRPr="00AA28FD" w:rsidRDefault="00AC52EB" w:rsidP="00AC52EB">
      <w:pPr>
        <w:jc w:val="center"/>
        <w:rPr>
          <w:rFonts w:ascii="Garamond" w:hAnsi="Garamond" w:cs="Courier New"/>
          <w:b/>
          <w:i/>
          <w:sz w:val="10"/>
          <w:szCs w:val="10"/>
        </w:rPr>
      </w:pPr>
    </w:p>
    <w:tbl>
      <w:tblPr>
        <w:tblW w:w="5000" w:type="pct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"/>
        <w:gridCol w:w="4547"/>
        <w:gridCol w:w="1532"/>
        <w:gridCol w:w="1080"/>
        <w:gridCol w:w="539"/>
        <w:gridCol w:w="811"/>
      </w:tblGrid>
      <w:tr w:rsidR="000721AC" w:rsidRPr="00AA28FD" w14:paraId="18EED7BF" w14:textId="77777777" w:rsidTr="00707D44">
        <w:trPr>
          <w:trHeight w:val="124"/>
        </w:trPr>
        <w:tc>
          <w:tcPr>
            <w:tcW w:w="706" w:type="pct"/>
            <w:tcBorders>
              <w:right w:val="single" w:sz="6" w:space="0" w:color="666666"/>
            </w:tcBorders>
            <w:shd w:val="clear" w:color="auto" w:fill="FFFFFF"/>
            <w:vAlign w:val="center"/>
            <w:hideMark/>
          </w:tcPr>
          <w:p w14:paraId="18EED7B9" w14:textId="77777777" w:rsidR="00AC52EB" w:rsidRPr="00AA28FD" w:rsidRDefault="00AC52EB">
            <w:pPr>
              <w:jc w:val="center"/>
              <w:rPr>
                <w:rFonts w:ascii="Garamond" w:hAnsi="Garamond"/>
                <w:sz w:val="20"/>
                <w:szCs w:val="20"/>
                <w:lang w:val="en-GB"/>
              </w:rPr>
            </w:pPr>
            <w:r w:rsidRPr="00AA28FD">
              <w:rPr>
                <w:rFonts w:ascii="Garamond" w:hAnsi="Garamond"/>
                <w:b/>
                <w:bCs/>
                <w:sz w:val="20"/>
                <w:szCs w:val="20"/>
                <w:lang w:val="en-GB"/>
              </w:rPr>
              <w:t>Training Title</w:t>
            </w:r>
          </w:p>
        </w:tc>
        <w:tc>
          <w:tcPr>
            <w:tcW w:w="2294" w:type="pct"/>
            <w:tcBorders>
              <w:right w:val="single" w:sz="6" w:space="0" w:color="666666"/>
            </w:tcBorders>
            <w:shd w:val="clear" w:color="auto" w:fill="FFFFFF"/>
            <w:vAlign w:val="center"/>
            <w:hideMark/>
          </w:tcPr>
          <w:p w14:paraId="18EED7BA" w14:textId="77777777" w:rsidR="00AC52EB" w:rsidRPr="00AA28FD" w:rsidRDefault="00AC52EB">
            <w:pPr>
              <w:jc w:val="center"/>
              <w:rPr>
                <w:rFonts w:ascii="Garamond" w:hAnsi="Garamond"/>
                <w:sz w:val="20"/>
                <w:szCs w:val="20"/>
                <w:lang w:val="en-GB"/>
              </w:rPr>
            </w:pPr>
            <w:r w:rsidRPr="00AA28FD">
              <w:rPr>
                <w:rFonts w:ascii="Garamond" w:hAnsi="Garamond"/>
                <w:b/>
                <w:bCs/>
                <w:sz w:val="20"/>
                <w:szCs w:val="20"/>
                <w:lang w:val="en-GB"/>
              </w:rPr>
              <w:t>Topic</w:t>
            </w:r>
          </w:p>
        </w:tc>
        <w:tc>
          <w:tcPr>
            <w:tcW w:w="773" w:type="pct"/>
            <w:tcBorders>
              <w:right w:val="single" w:sz="6" w:space="0" w:color="666666"/>
            </w:tcBorders>
            <w:shd w:val="clear" w:color="auto" w:fill="FFFFFF"/>
            <w:vAlign w:val="center"/>
            <w:hideMark/>
          </w:tcPr>
          <w:p w14:paraId="18EED7BB" w14:textId="77777777" w:rsidR="00AC52EB" w:rsidRPr="00AA28FD" w:rsidRDefault="00AC52EB">
            <w:pPr>
              <w:jc w:val="center"/>
              <w:rPr>
                <w:rFonts w:ascii="Garamond" w:hAnsi="Garamond"/>
                <w:sz w:val="20"/>
                <w:szCs w:val="20"/>
                <w:lang w:val="en-GB"/>
              </w:rPr>
            </w:pPr>
            <w:r w:rsidRPr="00AA28FD">
              <w:rPr>
                <w:rFonts w:ascii="Garamond" w:hAnsi="Garamond"/>
                <w:b/>
                <w:bCs/>
                <w:sz w:val="20"/>
                <w:szCs w:val="20"/>
                <w:lang w:val="en-GB"/>
              </w:rPr>
              <w:t>Institute/Trainer</w:t>
            </w:r>
          </w:p>
        </w:tc>
        <w:tc>
          <w:tcPr>
            <w:tcW w:w="545" w:type="pct"/>
            <w:tcBorders>
              <w:right w:val="single" w:sz="6" w:space="0" w:color="666666"/>
            </w:tcBorders>
            <w:shd w:val="clear" w:color="auto" w:fill="FFFFFF"/>
            <w:vAlign w:val="center"/>
            <w:hideMark/>
          </w:tcPr>
          <w:p w14:paraId="18EED7BC" w14:textId="77777777" w:rsidR="00AC52EB" w:rsidRPr="00AA28FD" w:rsidRDefault="00AC52EB">
            <w:pPr>
              <w:jc w:val="center"/>
              <w:rPr>
                <w:rFonts w:ascii="Garamond" w:hAnsi="Garamond"/>
                <w:sz w:val="20"/>
                <w:szCs w:val="20"/>
                <w:lang w:val="en-GB"/>
              </w:rPr>
            </w:pPr>
            <w:r w:rsidRPr="00AA28FD">
              <w:rPr>
                <w:rFonts w:ascii="Garamond" w:hAnsi="Garamond"/>
                <w:b/>
                <w:bCs/>
                <w:sz w:val="20"/>
                <w:szCs w:val="20"/>
                <w:lang w:val="en-GB"/>
              </w:rPr>
              <w:t>Country</w:t>
            </w:r>
          </w:p>
        </w:tc>
        <w:tc>
          <w:tcPr>
            <w:tcW w:w="272" w:type="pct"/>
            <w:tcBorders>
              <w:right w:val="single" w:sz="6" w:space="0" w:color="666666"/>
            </w:tcBorders>
            <w:shd w:val="clear" w:color="auto" w:fill="FFFFFF"/>
            <w:vAlign w:val="center"/>
            <w:hideMark/>
          </w:tcPr>
          <w:p w14:paraId="18EED7BD" w14:textId="77777777" w:rsidR="00AC52EB" w:rsidRPr="00AA28FD" w:rsidRDefault="00AC52EB">
            <w:pPr>
              <w:jc w:val="center"/>
              <w:rPr>
                <w:rFonts w:ascii="Garamond" w:hAnsi="Garamond"/>
                <w:sz w:val="20"/>
                <w:szCs w:val="20"/>
                <w:lang w:val="en-GB"/>
              </w:rPr>
            </w:pPr>
            <w:r w:rsidRPr="00AA28FD">
              <w:rPr>
                <w:rFonts w:ascii="Garamond" w:hAnsi="Garamond"/>
                <w:b/>
                <w:bCs/>
                <w:sz w:val="20"/>
                <w:szCs w:val="20"/>
                <w:lang w:val="en-GB"/>
              </w:rPr>
              <w:t>Year</w:t>
            </w:r>
          </w:p>
        </w:tc>
        <w:tc>
          <w:tcPr>
            <w:tcW w:w="409" w:type="pct"/>
            <w:shd w:val="clear" w:color="auto" w:fill="FFFFFF"/>
            <w:vAlign w:val="center"/>
            <w:hideMark/>
          </w:tcPr>
          <w:p w14:paraId="18EED7BE" w14:textId="77777777" w:rsidR="00AC52EB" w:rsidRPr="00AA28FD" w:rsidRDefault="00AC52EB">
            <w:pPr>
              <w:jc w:val="center"/>
              <w:rPr>
                <w:rFonts w:ascii="Garamond" w:hAnsi="Garamond"/>
                <w:sz w:val="20"/>
                <w:szCs w:val="20"/>
                <w:lang w:val="en-GB"/>
              </w:rPr>
            </w:pPr>
            <w:r w:rsidRPr="00AA28FD">
              <w:rPr>
                <w:rFonts w:ascii="Garamond" w:hAnsi="Garamond"/>
                <w:b/>
                <w:bCs/>
                <w:sz w:val="20"/>
                <w:szCs w:val="20"/>
                <w:lang w:val="en-GB"/>
              </w:rPr>
              <w:t>Duration</w:t>
            </w:r>
          </w:p>
        </w:tc>
      </w:tr>
      <w:tr w:rsidR="000721AC" w:rsidRPr="00AA28FD" w14:paraId="18EED7C7" w14:textId="77777777" w:rsidTr="00707D44">
        <w:trPr>
          <w:trHeight w:val="759"/>
        </w:trPr>
        <w:tc>
          <w:tcPr>
            <w:tcW w:w="706" w:type="pct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center"/>
          </w:tcPr>
          <w:p w14:paraId="18EED7C0" w14:textId="77777777" w:rsidR="00AC52EB" w:rsidRPr="00AA28FD" w:rsidRDefault="00AC52EB" w:rsidP="00210009">
            <w:pPr>
              <w:jc w:val="center"/>
              <w:rPr>
                <w:rFonts w:ascii="Garamond" w:hAnsi="Garamond"/>
                <w:sz w:val="20"/>
                <w:szCs w:val="20"/>
                <w:lang w:val="en-GB"/>
              </w:rPr>
            </w:pPr>
            <w:r w:rsidRPr="00AA28FD">
              <w:rPr>
                <w:rFonts w:ascii="Garamond" w:hAnsi="Garamond"/>
                <w:sz w:val="20"/>
                <w:szCs w:val="20"/>
                <w:lang w:val="en-GB"/>
              </w:rPr>
              <w:t>Presentation Skills for Adults</w:t>
            </w:r>
          </w:p>
        </w:tc>
        <w:tc>
          <w:tcPr>
            <w:tcW w:w="2294" w:type="pct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0" w:type="dxa"/>
            </w:tcMar>
            <w:vAlign w:val="center"/>
          </w:tcPr>
          <w:p w14:paraId="18EED7C1" w14:textId="77777777" w:rsidR="00AC52EB" w:rsidRPr="00AA28FD" w:rsidRDefault="005E4C6B" w:rsidP="000721AC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Garamond" w:hAnsi="Garamond"/>
                <w:sz w:val="20"/>
                <w:szCs w:val="20"/>
                <w:lang w:val="en-GB"/>
              </w:rPr>
            </w:pPr>
            <w:r w:rsidRPr="00AA28FD">
              <w:rPr>
                <w:rFonts w:ascii="Garamond" w:hAnsi="Garamond"/>
                <w:sz w:val="20"/>
                <w:szCs w:val="20"/>
                <w:lang w:val="en-GB"/>
              </w:rPr>
              <w:t>C</w:t>
            </w:r>
            <w:r w:rsidR="00AC52EB" w:rsidRPr="00AA28FD">
              <w:rPr>
                <w:rFonts w:ascii="Garamond" w:hAnsi="Garamond"/>
                <w:sz w:val="20"/>
                <w:szCs w:val="20"/>
                <w:lang w:val="en-GB"/>
              </w:rPr>
              <w:t>ommunication principles,</w:t>
            </w:r>
            <w:r w:rsidRPr="00AA28FD">
              <w:rPr>
                <w:rFonts w:ascii="Garamond" w:hAnsi="Garamond"/>
                <w:sz w:val="20"/>
                <w:szCs w:val="20"/>
                <w:lang w:val="en-GB"/>
              </w:rPr>
              <w:t xml:space="preserve"> l</w:t>
            </w:r>
            <w:r w:rsidR="00AC52EB" w:rsidRPr="00AA28FD">
              <w:rPr>
                <w:rFonts w:ascii="Garamond" w:hAnsi="Garamond"/>
                <w:sz w:val="20"/>
                <w:szCs w:val="20"/>
                <w:lang w:val="en-GB"/>
              </w:rPr>
              <w:t>istening with attention and focus, Asking insightful questions</w:t>
            </w:r>
            <w:r w:rsidRPr="00AA28FD">
              <w:rPr>
                <w:rFonts w:ascii="Garamond" w:hAnsi="Garamond"/>
                <w:sz w:val="20"/>
                <w:szCs w:val="20"/>
                <w:lang w:val="en-GB"/>
              </w:rPr>
              <w:t>, v</w:t>
            </w:r>
            <w:r w:rsidR="00AC52EB" w:rsidRPr="00AA28FD">
              <w:rPr>
                <w:rFonts w:ascii="Garamond" w:hAnsi="Garamond"/>
                <w:sz w:val="20"/>
                <w:szCs w:val="20"/>
                <w:lang w:val="en-GB"/>
              </w:rPr>
              <w:t>oice tone</w:t>
            </w:r>
            <w:r w:rsidR="00672C9D">
              <w:rPr>
                <w:rFonts w:ascii="Garamond" w:hAnsi="Garamond"/>
                <w:sz w:val="20"/>
                <w:szCs w:val="20"/>
                <w:lang w:val="en-GB"/>
              </w:rPr>
              <w:t>,</w:t>
            </w:r>
            <w:r w:rsidR="00AC52EB" w:rsidRPr="00AA28FD">
              <w:rPr>
                <w:rFonts w:ascii="Garamond" w:hAnsi="Garamond"/>
                <w:sz w:val="20"/>
                <w:szCs w:val="20"/>
                <w:lang w:val="en-GB"/>
              </w:rPr>
              <w:t xml:space="preserve"> </w:t>
            </w:r>
            <w:r w:rsidR="00AC52EB" w:rsidRPr="00672C9D">
              <w:rPr>
                <w:rFonts w:ascii="Garamond" w:hAnsi="Garamond"/>
                <w:noProof/>
                <w:sz w:val="20"/>
                <w:szCs w:val="20"/>
                <w:lang w:val="en-GB"/>
              </w:rPr>
              <w:t>and</w:t>
            </w:r>
            <w:r w:rsidR="00AC52EB" w:rsidRPr="00AA28FD">
              <w:rPr>
                <w:rFonts w:ascii="Garamond" w:hAnsi="Garamond"/>
                <w:sz w:val="20"/>
                <w:szCs w:val="20"/>
                <w:lang w:val="en-GB"/>
              </w:rPr>
              <w:t xml:space="preserve"> body language,</w:t>
            </w:r>
            <w:r w:rsidR="00210009">
              <w:rPr>
                <w:rFonts w:ascii="Garamond" w:hAnsi="Garamond"/>
                <w:sz w:val="20"/>
                <w:szCs w:val="20"/>
                <w:lang w:val="en-GB"/>
              </w:rPr>
              <w:t xml:space="preserve"> </w:t>
            </w:r>
            <w:r w:rsidR="00AC52EB" w:rsidRPr="00AA28FD">
              <w:rPr>
                <w:rFonts w:ascii="Garamond" w:hAnsi="Garamond"/>
                <w:sz w:val="20"/>
                <w:szCs w:val="20"/>
                <w:lang w:val="en-GB"/>
              </w:rPr>
              <w:t>Tips on writing and conclusion</w:t>
            </w:r>
          </w:p>
        </w:tc>
        <w:tc>
          <w:tcPr>
            <w:tcW w:w="773" w:type="pct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center"/>
          </w:tcPr>
          <w:p w14:paraId="18EED7C2" w14:textId="77777777" w:rsidR="00AC52EB" w:rsidRPr="00AA28FD" w:rsidRDefault="00AC52EB" w:rsidP="00FF78BE">
            <w:pPr>
              <w:jc w:val="center"/>
              <w:rPr>
                <w:rFonts w:ascii="Garamond" w:hAnsi="Garamond"/>
                <w:sz w:val="20"/>
                <w:szCs w:val="20"/>
                <w:lang w:val="en-GB"/>
              </w:rPr>
            </w:pPr>
            <w:r w:rsidRPr="00AA28FD">
              <w:rPr>
                <w:rFonts w:ascii="Garamond" w:hAnsi="Garamond"/>
                <w:sz w:val="20"/>
                <w:szCs w:val="20"/>
                <w:lang w:val="en-GB"/>
              </w:rPr>
              <w:t xml:space="preserve">Articulation </w:t>
            </w:r>
          </w:p>
          <w:p w14:paraId="18EED7C3" w14:textId="77777777" w:rsidR="00AC52EB" w:rsidRPr="00AA28FD" w:rsidRDefault="00AC52EB" w:rsidP="00FF78BE">
            <w:pPr>
              <w:jc w:val="center"/>
              <w:rPr>
                <w:rFonts w:ascii="Garamond" w:hAnsi="Garamond"/>
                <w:sz w:val="20"/>
                <w:szCs w:val="20"/>
                <w:lang w:val="en-GB"/>
              </w:rPr>
            </w:pPr>
            <w:r w:rsidRPr="00AA28FD">
              <w:rPr>
                <w:rFonts w:ascii="Garamond" w:hAnsi="Garamond"/>
                <w:sz w:val="20"/>
                <w:szCs w:val="20"/>
                <w:lang w:val="en-GB"/>
              </w:rPr>
              <w:t xml:space="preserve">A Division of </w:t>
            </w:r>
            <w:proofErr w:type="spellStart"/>
            <w:r w:rsidRPr="00AA28FD">
              <w:rPr>
                <w:rFonts w:ascii="Garamond" w:hAnsi="Garamond"/>
                <w:sz w:val="20"/>
                <w:szCs w:val="20"/>
                <w:lang w:val="en-GB"/>
              </w:rPr>
              <w:t>Rhymin</w:t>
            </w:r>
            <w:proofErr w:type="spellEnd"/>
            <w:r w:rsidRPr="00AA28FD">
              <w:rPr>
                <w:rFonts w:ascii="Garamond" w:hAnsi="Garamond"/>
                <w:sz w:val="20"/>
                <w:szCs w:val="20"/>
                <w:lang w:val="en-GB"/>
              </w:rPr>
              <w:t xml:space="preserve"> &amp; Partners</w:t>
            </w:r>
          </w:p>
        </w:tc>
        <w:tc>
          <w:tcPr>
            <w:tcW w:w="545" w:type="pct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center"/>
          </w:tcPr>
          <w:p w14:paraId="18EED7C4" w14:textId="77777777" w:rsidR="00AC52EB" w:rsidRPr="00AA28FD" w:rsidRDefault="00AC52EB" w:rsidP="00FF78BE">
            <w:pPr>
              <w:jc w:val="center"/>
              <w:rPr>
                <w:rFonts w:ascii="Garamond" w:hAnsi="Garamond"/>
                <w:sz w:val="20"/>
                <w:szCs w:val="20"/>
                <w:lang w:val="en-GB"/>
              </w:rPr>
            </w:pPr>
            <w:r w:rsidRPr="00AA28FD">
              <w:rPr>
                <w:rFonts w:ascii="Garamond" w:hAnsi="Garamond"/>
                <w:sz w:val="20"/>
                <w:szCs w:val="20"/>
                <w:lang w:val="en-GB"/>
              </w:rPr>
              <w:t>Brunei Darussalam</w:t>
            </w:r>
          </w:p>
        </w:tc>
        <w:tc>
          <w:tcPr>
            <w:tcW w:w="272" w:type="pct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center"/>
          </w:tcPr>
          <w:p w14:paraId="18EED7C5" w14:textId="77777777" w:rsidR="00AC52EB" w:rsidRPr="00AA28FD" w:rsidRDefault="00AC52EB" w:rsidP="00FF78BE">
            <w:pPr>
              <w:jc w:val="center"/>
              <w:rPr>
                <w:rFonts w:ascii="Garamond" w:hAnsi="Garamond"/>
                <w:sz w:val="20"/>
                <w:szCs w:val="20"/>
                <w:lang w:val="en-GB"/>
              </w:rPr>
            </w:pPr>
            <w:r w:rsidRPr="00AA28FD">
              <w:rPr>
                <w:rFonts w:ascii="Garamond" w:hAnsi="Garamond"/>
                <w:sz w:val="20"/>
                <w:szCs w:val="20"/>
                <w:lang w:val="en-GB"/>
              </w:rPr>
              <w:t>2017</w:t>
            </w:r>
          </w:p>
        </w:tc>
        <w:tc>
          <w:tcPr>
            <w:tcW w:w="409" w:type="pct"/>
            <w:tcBorders>
              <w:top w:val="single" w:sz="6" w:space="0" w:color="666666"/>
              <w:bottom w:val="single" w:sz="6" w:space="0" w:color="666666"/>
            </w:tcBorders>
            <w:shd w:val="clear" w:color="auto" w:fill="FFFFFF"/>
            <w:vAlign w:val="center"/>
          </w:tcPr>
          <w:p w14:paraId="18EED7C6" w14:textId="77777777" w:rsidR="00AC52EB" w:rsidRPr="00AA28FD" w:rsidRDefault="00536E1F" w:rsidP="00FF78BE">
            <w:pPr>
              <w:jc w:val="center"/>
              <w:rPr>
                <w:rFonts w:ascii="Garamond" w:hAnsi="Garamond"/>
                <w:sz w:val="20"/>
                <w:szCs w:val="20"/>
                <w:lang w:val="en-GB"/>
              </w:rPr>
            </w:pPr>
            <w:r w:rsidRPr="00AA28FD">
              <w:rPr>
                <w:rFonts w:ascii="Garamond" w:hAnsi="Garamond"/>
                <w:sz w:val="20"/>
                <w:szCs w:val="20"/>
                <w:lang w:val="en-GB"/>
              </w:rPr>
              <w:t>36</w:t>
            </w:r>
            <w:r w:rsidR="00AC52EB" w:rsidRPr="00AA28FD">
              <w:rPr>
                <w:rFonts w:ascii="Garamond" w:hAnsi="Garamond"/>
                <w:sz w:val="20"/>
                <w:szCs w:val="20"/>
                <w:lang w:val="en-GB"/>
              </w:rPr>
              <w:t xml:space="preserve"> hours</w:t>
            </w:r>
          </w:p>
        </w:tc>
      </w:tr>
      <w:tr w:rsidR="000721AC" w:rsidRPr="00AA28FD" w14:paraId="18EED7CE" w14:textId="77777777" w:rsidTr="00707D44">
        <w:trPr>
          <w:trHeight w:val="75"/>
        </w:trPr>
        <w:tc>
          <w:tcPr>
            <w:tcW w:w="706" w:type="pct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center"/>
          </w:tcPr>
          <w:p w14:paraId="18EED7C8" w14:textId="77777777" w:rsidR="00AC52EB" w:rsidRPr="00AA28FD" w:rsidRDefault="00AC52EB" w:rsidP="00210009">
            <w:pPr>
              <w:jc w:val="center"/>
              <w:rPr>
                <w:rFonts w:ascii="Garamond" w:hAnsi="Garamond"/>
                <w:sz w:val="20"/>
                <w:szCs w:val="20"/>
                <w:lang w:val="en-GB"/>
              </w:rPr>
            </w:pPr>
            <w:r w:rsidRPr="00AA28FD">
              <w:rPr>
                <w:rFonts w:ascii="Garamond" w:hAnsi="Garamond"/>
                <w:sz w:val="20"/>
                <w:szCs w:val="20"/>
                <w:lang w:val="en-GB"/>
              </w:rPr>
              <w:t>Safety Leadership Workshop</w:t>
            </w:r>
          </w:p>
        </w:tc>
        <w:tc>
          <w:tcPr>
            <w:tcW w:w="2294" w:type="pct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0" w:type="dxa"/>
            </w:tcMar>
            <w:vAlign w:val="center"/>
          </w:tcPr>
          <w:p w14:paraId="18EED7C9" w14:textId="77777777" w:rsidR="00AC52EB" w:rsidRPr="00AA28FD" w:rsidRDefault="00AC52EB" w:rsidP="00707D44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Garamond" w:hAnsi="Garamond"/>
                <w:sz w:val="20"/>
                <w:szCs w:val="20"/>
                <w:lang w:val="en-GB"/>
              </w:rPr>
            </w:pPr>
            <w:r w:rsidRPr="00AA28FD">
              <w:rPr>
                <w:rFonts w:ascii="Garamond" w:hAnsi="Garamond"/>
                <w:sz w:val="20"/>
                <w:szCs w:val="20"/>
                <w:lang w:val="en-GB"/>
              </w:rPr>
              <w:t>How to persuade others to work safe</w:t>
            </w:r>
            <w:r w:rsidR="006F54FE">
              <w:rPr>
                <w:rFonts w:ascii="Garamond" w:hAnsi="Garamond"/>
                <w:sz w:val="20"/>
                <w:szCs w:val="20"/>
                <w:lang w:val="en-GB"/>
              </w:rPr>
              <w:t xml:space="preserve"> and</w:t>
            </w:r>
            <w:r w:rsidR="00707D44">
              <w:rPr>
                <w:rFonts w:ascii="Garamond" w:hAnsi="Garamond"/>
                <w:sz w:val="20"/>
                <w:szCs w:val="20"/>
                <w:lang w:val="en-GB"/>
              </w:rPr>
              <w:t xml:space="preserve"> injury-free, balance </w:t>
            </w:r>
            <w:r w:rsidRPr="00AA28FD">
              <w:rPr>
                <w:rFonts w:ascii="Garamond" w:hAnsi="Garamond"/>
                <w:sz w:val="20"/>
                <w:szCs w:val="20"/>
                <w:lang w:val="en-GB"/>
              </w:rPr>
              <w:t xml:space="preserve">motivation and consequences for noncompliance to drive exceptional </w:t>
            </w:r>
            <w:proofErr w:type="gramStart"/>
            <w:r w:rsidR="00707D44" w:rsidRPr="00AA28FD">
              <w:rPr>
                <w:rFonts w:ascii="Garamond" w:hAnsi="Garamond"/>
                <w:sz w:val="20"/>
                <w:szCs w:val="20"/>
                <w:lang w:val="en-GB"/>
              </w:rPr>
              <w:t>act</w:t>
            </w:r>
            <w:r w:rsidRPr="00AA28FD">
              <w:rPr>
                <w:rFonts w:ascii="Garamond" w:hAnsi="Garamond"/>
                <w:sz w:val="20"/>
                <w:szCs w:val="20"/>
                <w:lang w:val="en-GB"/>
              </w:rPr>
              <w:t>,  roles</w:t>
            </w:r>
            <w:proofErr w:type="gramEnd"/>
            <w:r w:rsidR="00867E1B">
              <w:rPr>
                <w:rFonts w:ascii="Garamond" w:hAnsi="Garamond"/>
                <w:sz w:val="20"/>
                <w:szCs w:val="20"/>
                <w:lang w:val="en-GB"/>
              </w:rPr>
              <w:t>,</w:t>
            </w:r>
            <w:r w:rsidRPr="00AA28FD">
              <w:rPr>
                <w:rFonts w:ascii="Garamond" w:hAnsi="Garamond"/>
                <w:sz w:val="20"/>
                <w:szCs w:val="20"/>
                <w:lang w:val="en-GB"/>
              </w:rPr>
              <w:t xml:space="preserve"> and responsibilitie</w:t>
            </w:r>
            <w:r w:rsidR="00AA28FD" w:rsidRPr="00AA28FD">
              <w:rPr>
                <w:rFonts w:ascii="Garamond" w:hAnsi="Garamond"/>
                <w:sz w:val="20"/>
                <w:szCs w:val="20"/>
                <w:lang w:val="en-GB"/>
              </w:rPr>
              <w:t>s</w:t>
            </w:r>
            <w:r w:rsidR="00A91B28">
              <w:rPr>
                <w:rFonts w:ascii="Garamond" w:hAnsi="Garamond"/>
                <w:sz w:val="20"/>
                <w:szCs w:val="20"/>
                <w:lang w:val="en-GB"/>
              </w:rPr>
              <w:t>,</w:t>
            </w:r>
            <w:r w:rsidR="00AA28FD" w:rsidRPr="00AA28FD">
              <w:rPr>
                <w:rFonts w:ascii="Garamond" w:hAnsi="Garamond"/>
                <w:sz w:val="20"/>
                <w:szCs w:val="20"/>
                <w:lang w:val="en-GB"/>
              </w:rPr>
              <w:t xml:space="preserve"> etc.</w:t>
            </w:r>
          </w:p>
        </w:tc>
        <w:tc>
          <w:tcPr>
            <w:tcW w:w="773" w:type="pct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center"/>
          </w:tcPr>
          <w:p w14:paraId="18EED7CA" w14:textId="77777777" w:rsidR="00AC52EB" w:rsidRPr="00AA28FD" w:rsidRDefault="00AC52EB" w:rsidP="00FF78BE">
            <w:pPr>
              <w:jc w:val="center"/>
              <w:rPr>
                <w:rFonts w:ascii="Garamond" w:hAnsi="Garamond"/>
                <w:sz w:val="20"/>
                <w:szCs w:val="20"/>
                <w:lang w:val="en-GB"/>
              </w:rPr>
            </w:pPr>
            <w:r w:rsidRPr="00AA28FD">
              <w:rPr>
                <w:rFonts w:ascii="Garamond" w:hAnsi="Garamond"/>
                <w:sz w:val="20"/>
                <w:szCs w:val="20"/>
                <w:lang w:val="en-GB"/>
              </w:rPr>
              <w:t>EQS Asia Pte Ltd</w:t>
            </w:r>
          </w:p>
        </w:tc>
        <w:tc>
          <w:tcPr>
            <w:tcW w:w="545" w:type="pct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center"/>
          </w:tcPr>
          <w:p w14:paraId="18EED7CB" w14:textId="77777777" w:rsidR="00AC52EB" w:rsidRPr="00AA28FD" w:rsidRDefault="00AC52EB" w:rsidP="00FF78BE">
            <w:pPr>
              <w:jc w:val="center"/>
              <w:rPr>
                <w:rFonts w:ascii="Garamond" w:hAnsi="Garamond"/>
                <w:sz w:val="20"/>
                <w:szCs w:val="20"/>
                <w:lang w:val="en-GB"/>
              </w:rPr>
            </w:pPr>
            <w:r w:rsidRPr="00AA28FD">
              <w:rPr>
                <w:rFonts w:ascii="Garamond" w:hAnsi="Garamond"/>
                <w:sz w:val="20"/>
                <w:szCs w:val="20"/>
                <w:lang w:val="en-GB"/>
              </w:rPr>
              <w:t xml:space="preserve">Singapore </w:t>
            </w:r>
          </w:p>
        </w:tc>
        <w:tc>
          <w:tcPr>
            <w:tcW w:w="272" w:type="pct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center"/>
          </w:tcPr>
          <w:p w14:paraId="18EED7CC" w14:textId="77777777" w:rsidR="00AC52EB" w:rsidRPr="00AA28FD" w:rsidRDefault="00AC52EB" w:rsidP="00FF78BE">
            <w:pPr>
              <w:jc w:val="center"/>
              <w:rPr>
                <w:rFonts w:ascii="Garamond" w:hAnsi="Garamond"/>
                <w:sz w:val="20"/>
                <w:szCs w:val="20"/>
                <w:lang w:val="en-GB"/>
              </w:rPr>
            </w:pPr>
            <w:r w:rsidRPr="00AA28FD">
              <w:rPr>
                <w:rFonts w:ascii="Garamond" w:hAnsi="Garamond"/>
                <w:sz w:val="20"/>
                <w:szCs w:val="20"/>
                <w:lang w:val="en-GB"/>
              </w:rPr>
              <w:t>2017</w:t>
            </w:r>
          </w:p>
        </w:tc>
        <w:tc>
          <w:tcPr>
            <w:tcW w:w="409" w:type="pct"/>
            <w:tcBorders>
              <w:top w:val="single" w:sz="6" w:space="0" w:color="666666"/>
              <w:bottom w:val="single" w:sz="6" w:space="0" w:color="666666"/>
            </w:tcBorders>
            <w:shd w:val="clear" w:color="auto" w:fill="FFFFFF"/>
            <w:vAlign w:val="center"/>
          </w:tcPr>
          <w:p w14:paraId="18EED7CD" w14:textId="77777777" w:rsidR="00AC52EB" w:rsidRPr="00AA28FD" w:rsidRDefault="00AC52EB" w:rsidP="00FF78BE">
            <w:pPr>
              <w:jc w:val="center"/>
              <w:rPr>
                <w:rFonts w:ascii="Garamond" w:hAnsi="Garamond"/>
                <w:sz w:val="20"/>
                <w:szCs w:val="20"/>
                <w:lang w:val="en-GB"/>
              </w:rPr>
            </w:pPr>
            <w:r w:rsidRPr="00AA28FD">
              <w:rPr>
                <w:rFonts w:ascii="Garamond" w:hAnsi="Garamond"/>
                <w:sz w:val="20"/>
                <w:szCs w:val="20"/>
                <w:lang w:val="en-GB"/>
              </w:rPr>
              <w:t>16 hours</w:t>
            </w:r>
          </w:p>
        </w:tc>
      </w:tr>
      <w:tr w:rsidR="000721AC" w:rsidRPr="00AA28FD" w14:paraId="18EED7D5" w14:textId="77777777" w:rsidTr="00707D44">
        <w:trPr>
          <w:trHeight w:val="51"/>
        </w:trPr>
        <w:tc>
          <w:tcPr>
            <w:tcW w:w="706" w:type="pct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center"/>
          </w:tcPr>
          <w:p w14:paraId="18EED7CF" w14:textId="77777777" w:rsidR="00AC52EB" w:rsidRPr="00AA28FD" w:rsidRDefault="00AC52EB" w:rsidP="00210009">
            <w:pPr>
              <w:jc w:val="center"/>
              <w:rPr>
                <w:rFonts w:ascii="Garamond" w:hAnsi="Garamond"/>
                <w:sz w:val="20"/>
                <w:szCs w:val="20"/>
                <w:lang w:val="en-GB"/>
              </w:rPr>
            </w:pPr>
            <w:r w:rsidRPr="00AA28FD">
              <w:rPr>
                <w:rFonts w:ascii="Garamond" w:hAnsi="Garamond"/>
                <w:sz w:val="20"/>
                <w:szCs w:val="20"/>
                <w:lang w:val="en-GB"/>
              </w:rPr>
              <w:t>ISO Training</w:t>
            </w:r>
          </w:p>
        </w:tc>
        <w:tc>
          <w:tcPr>
            <w:tcW w:w="2294" w:type="pct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0" w:type="dxa"/>
            </w:tcMar>
            <w:vAlign w:val="center"/>
          </w:tcPr>
          <w:p w14:paraId="18EED7D0" w14:textId="77777777" w:rsidR="00AC52EB" w:rsidRPr="00AA28FD" w:rsidRDefault="00AC52EB" w:rsidP="00330385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rPr>
                <w:rFonts w:ascii="Garamond" w:hAnsi="Garamond"/>
                <w:sz w:val="20"/>
                <w:szCs w:val="20"/>
                <w:lang w:val="en-GB"/>
              </w:rPr>
            </w:pPr>
            <w:r w:rsidRPr="00AA28FD">
              <w:rPr>
                <w:rFonts w:ascii="Garamond" w:hAnsi="Garamond"/>
                <w:sz w:val="20"/>
                <w:szCs w:val="20"/>
                <w:lang w:val="en-GB"/>
              </w:rPr>
              <w:t>Transition to ISO 9001:2015 &amp; ISO 14001:2015</w:t>
            </w:r>
          </w:p>
        </w:tc>
        <w:tc>
          <w:tcPr>
            <w:tcW w:w="773" w:type="pct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center"/>
          </w:tcPr>
          <w:p w14:paraId="18EED7D1" w14:textId="77777777" w:rsidR="00AC52EB" w:rsidRPr="00AA28FD" w:rsidRDefault="00AC52EB" w:rsidP="00FF78BE">
            <w:pPr>
              <w:jc w:val="center"/>
              <w:rPr>
                <w:rFonts w:ascii="Garamond" w:hAnsi="Garamond"/>
                <w:sz w:val="20"/>
                <w:szCs w:val="20"/>
                <w:lang w:val="en-GB"/>
              </w:rPr>
            </w:pPr>
            <w:r w:rsidRPr="00AA28FD">
              <w:rPr>
                <w:rFonts w:ascii="Garamond" w:hAnsi="Garamond"/>
                <w:sz w:val="20"/>
                <w:szCs w:val="20"/>
                <w:lang w:val="en-GB"/>
              </w:rPr>
              <w:t>EQS Asia Pte Ltd</w:t>
            </w:r>
          </w:p>
        </w:tc>
        <w:tc>
          <w:tcPr>
            <w:tcW w:w="545" w:type="pct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center"/>
          </w:tcPr>
          <w:p w14:paraId="18EED7D2" w14:textId="77777777" w:rsidR="00AC52EB" w:rsidRPr="00AA28FD" w:rsidRDefault="00AC52EB" w:rsidP="00FF78BE">
            <w:pPr>
              <w:jc w:val="center"/>
              <w:rPr>
                <w:rFonts w:ascii="Garamond" w:hAnsi="Garamond"/>
                <w:sz w:val="20"/>
                <w:szCs w:val="20"/>
                <w:lang w:val="en-GB"/>
              </w:rPr>
            </w:pPr>
            <w:r w:rsidRPr="00AA28FD">
              <w:rPr>
                <w:rFonts w:ascii="Garamond" w:hAnsi="Garamond"/>
                <w:sz w:val="20"/>
                <w:szCs w:val="20"/>
                <w:lang w:val="en-GB"/>
              </w:rPr>
              <w:t xml:space="preserve">Singapore </w:t>
            </w:r>
          </w:p>
        </w:tc>
        <w:tc>
          <w:tcPr>
            <w:tcW w:w="272" w:type="pct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center"/>
          </w:tcPr>
          <w:p w14:paraId="18EED7D3" w14:textId="77777777" w:rsidR="00AC52EB" w:rsidRPr="00AA28FD" w:rsidRDefault="00AC52EB" w:rsidP="00FF78BE">
            <w:pPr>
              <w:jc w:val="center"/>
              <w:rPr>
                <w:rFonts w:ascii="Garamond" w:hAnsi="Garamond"/>
                <w:sz w:val="20"/>
                <w:szCs w:val="20"/>
                <w:lang w:val="en-GB"/>
              </w:rPr>
            </w:pPr>
            <w:r w:rsidRPr="00AA28FD">
              <w:rPr>
                <w:rFonts w:ascii="Garamond" w:hAnsi="Garamond"/>
                <w:sz w:val="20"/>
                <w:szCs w:val="20"/>
                <w:lang w:val="en-GB"/>
              </w:rPr>
              <w:t>2017</w:t>
            </w:r>
          </w:p>
        </w:tc>
        <w:tc>
          <w:tcPr>
            <w:tcW w:w="409" w:type="pct"/>
            <w:tcBorders>
              <w:top w:val="single" w:sz="6" w:space="0" w:color="666666"/>
              <w:bottom w:val="single" w:sz="6" w:space="0" w:color="666666"/>
            </w:tcBorders>
            <w:shd w:val="clear" w:color="auto" w:fill="FFFFFF"/>
            <w:vAlign w:val="center"/>
          </w:tcPr>
          <w:p w14:paraId="18EED7D4" w14:textId="77777777" w:rsidR="00AC52EB" w:rsidRPr="00AA28FD" w:rsidRDefault="00AC52EB" w:rsidP="00FF78BE">
            <w:pPr>
              <w:jc w:val="center"/>
              <w:rPr>
                <w:rFonts w:ascii="Garamond" w:hAnsi="Garamond"/>
                <w:sz w:val="20"/>
                <w:szCs w:val="20"/>
                <w:lang w:val="en-GB"/>
              </w:rPr>
            </w:pPr>
            <w:r w:rsidRPr="00AA28FD">
              <w:rPr>
                <w:rFonts w:ascii="Garamond" w:hAnsi="Garamond"/>
                <w:sz w:val="20"/>
                <w:szCs w:val="20"/>
                <w:lang w:val="en-GB"/>
              </w:rPr>
              <w:t>8 hours</w:t>
            </w:r>
          </w:p>
        </w:tc>
      </w:tr>
      <w:tr w:rsidR="000721AC" w:rsidRPr="00AA28FD" w14:paraId="18EED7DC" w14:textId="77777777" w:rsidTr="00707D44">
        <w:trPr>
          <w:trHeight w:val="45"/>
        </w:trPr>
        <w:tc>
          <w:tcPr>
            <w:tcW w:w="706" w:type="pct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center"/>
          </w:tcPr>
          <w:p w14:paraId="18EED7D6" w14:textId="77777777" w:rsidR="00AC52EB" w:rsidRPr="00AA28FD" w:rsidRDefault="00AC52EB" w:rsidP="00210009">
            <w:pPr>
              <w:jc w:val="center"/>
              <w:rPr>
                <w:rFonts w:ascii="Garamond" w:hAnsi="Garamond"/>
                <w:sz w:val="20"/>
                <w:szCs w:val="20"/>
                <w:lang w:val="en-GB"/>
              </w:rPr>
            </w:pPr>
            <w:r w:rsidRPr="00AA28FD">
              <w:rPr>
                <w:rFonts w:ascii="Garamond" w:hAnsi="Garamond"/>
                <w:sz w:val="20"/>
                <w:szCs w:val="20"/>
                <w:lang w:val="en-GB"/>
              </w:rPr>
              <w:t>Team Building Boot CAMP</w:t>
            </w:r>
          </w:p>
        </w:tc>
        <w:tc>
          <w:tcPr>
            <w:tcW w:w="2294" w:type="pct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0" w:type="dxa"/>
            </w:tcMar>
            <w:vAlign w:val="center"/>
          </w:tcPr>
          <w:p w14:paraId="18EED7D7" w14:textId="77777777" w:rsidR="00AC52EB" w:rsidRPr="00AA28FD" w:rsidRDefault="00AC52EB" w:rsidP="00330385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rPr>
                <w:rFonts w:ascii="Garamond" w:hAnsi="Garamond"/>
                <w:sz w:val="20"/>
                <w:szCs w:val="20"/>
                <w:lang w:val="en-GB"/>
              </w:rPr>
            </w:pPr>
            <w:r w:rsidRPr="00AA28FD">
              <w:rPr>
                <w:rFonts w:ascii="Garamond" w:hAnsi="Garamond"/>
                <w:sz w:val="20"/>
                <w:szCs w:val="20"/>
                <w:lang w:val="en-GB"/>
              </w:rPr>
              <w:t>Different Activities for enhancement of team building</w:t>
            </w:r>
          </w:p>
        </w:tc>
        <w:tc>
          <w:tcPr>
            <w:tcW w:w="773" w:type="pct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center"/>
          </w:tcPr>
          <w:p w14:paraId="18EED7D8" w14:textId="77777777" w:rsidR="00AC52EB" w:rsidRPr="00AA28FD" w:rsidRDefault="00AC52EB" w:rsidP="00FF78BE">
            <w:pPr>
              <w:jc w:val="center"/>
              <w:rPr>
                <w:rFonts w:ascii="Garamond" w:hAnsi="Garamond"/>
                <w:sz w:val="20"/>
                <w:szCs w:val="20"/>
                <w:lang w:val="en-GB"/>
              </w:rPr>
            </w:pPr>
            <w:proofErr w:type="spellStart"/>
            <w:r w:rsidRPr="00AA28FD">
              <w:rPr>
                <w:rFonts w:ascii="Garamond" w:hAnsi="Garamond"/>
                <w:sz w:val="20"/>
                <w:szCs w:val="20"/>
                <w:lang w:val="en-GB"/>
              </w:rPr>
              <w:t>Touheed</w:t>
            </w:r>
            <w:proofErr w:type="spellEnd"/>
            <w:r w:rsidRPr="00AA28FD">
              <w:rPr>
                <w:rFonts w:ascii="Garamond" w:hAnsi="Garamond"/>
                <w:sz w:val="20"/>
                <w:szCs w:val="20"/>
                <w:lang w:val="en-GB"/>
              </w:rPr>
              <w:t xml:space="preserve"> Hossain </w:t>
            </w:r>
          </w:p>
        </w:tc>
        <w:tc>
          <w:tcPr>
            <w:tcW w:w="545" w:type="pct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center"/>
          </w:tcPr>
          <w:p w14:paraId="18EED7D9" w14:textId="77777777" w:rsidR="00AC52EB" w:rsidRPr="00AA28FD" w:rsidRDefault="00AC52EB" w:rsidP="00FF78BE">
            <w:pPr>
              <w:jc w:val="center"/>
              <w:rPr>
                <w:rFonts w:ascii="Garamond" w:hAnsi="Garamond"/>
                <w:sz w:val="20"/>
                <w:szCs w:val="20"/>
                <w:lang w:val="en-GB"/>
              </w:rPr>
            </w:pPr>
            <w:r w:rsidRPr="00AA28FD">
              <w:rPr>
                <w:rFonts w:ascii="Garamond" w:hAnsi="Garamond"/>
                <w:sz w:val="20"/>
                <w:szCs w:val="20"/>
                <w:lang w:val="en-GB"/>
              </w:rPr>
              <w:t>Bangladesh</w:t>
            </w:r>
          </w:p>
        </w:tc>
        <w:tc>
          <w:tcPr>
            <w:tcW w:w="272" w:type="pct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center"/>
          </w:tcPr>
          <w:p w14:paraId="18EED7DA" w14:textId="77777777" w:rsidR="00AC52EB" w:rsidRPr="00AA28FD" w:rsidRDefault="00AC52EB" w:rsidP="00FF78BE">
            <w:pPr>
              <w:jc w:val="center"/>
              <w:rPr>
                <w:rFonts w:ascii="Garamond" w:hAnsi="Garamond"/>
                <w:sz w:val="20"/>
                <w:szCs w:val="20"/>
                <w:lang w:val="en-GB"/>
              </w:rPr>
            </w:pPr>
            <w:r w:rsidRPr="00AA28FD">
              <w:rPr>
                <w:rFonts w:ascii="Garamond" w:hAnsi="Garamond"/>
                <w:sz w:val="20"/>
                <w:szCs w:val="20"/>
                <w:lang w:val="en-GB"/>
              </w:rPr>
              <w:t>2014</w:t>
            </w:r>
          </w:p>
        </w:tc>
        <w:tc>
          <w:tcPr>
            <w:tcW w:w="409" w:type="pct"/>
            <w:tcBorders>
              <w:top w:val="single" w:sz="6" w:space="0" w:color="666666"/>
              <w:bottom w:val="single" w:sz="6" w:space="0" w:color="666666"/>
            </w:tcBorders>
            <w:shd w:val="clear" w:color="auto" w:fill="FFFFFF"/>
            <w:vAlign w:val="center"/>
          </w:tcPr>
          <w:p w14:paraId="18EED7DB" w14:textId="77777777" w:rsidR="00AC52EB" w:rsidRPr="00AA28FD" w:rsidRDefault="00AC52EB" w:rsidP="00FF78BE">
            <w:pPr>
              <w:jc w:val="center"/>
              <w:rPr>
                <w:rFonts w:ascii="Garamond" w:hAnsi="Garamond"/>
                <w:sz w:val="20"/>
                <w:szCs w:val="20"/>
                <w:lang w:val="en-GB"/>
              </w:rPr>
            </w:pPr>
            <w:r w:rsidRPr="00AA28FD">
              <w:rPr>
                <w:rFonts w:ascii="Garamond" w:hAnsi="Garamond"/>
                <w:sz w:val="20"/>
                <w:szCs w:val="20"/>
                <w:lang w:val="en-GB"/>
              </w:rPr>
              <w:t>18 hours</w:t>
            </w:r>
          </w:p>
        </w:tc>
      </w:tr>
    </w:tbl>
    <w:p w14:paraId="18EED7DD" w14:textId="77777777" w:rsidR="00187632" w:rsidRPr="00707D44" w:rsidRDefault="00187632" w:rsidP="00C86D09">
      <w:pPr>
        <w:ind w:left="720"/>
        <w:jc w:val="both"/>
        <w:rPr>
          <w:rFonts w:ascii="Garamond" w:hAnsi="Garamond" w:cs="Arial"/>
          <w:sz w:val="8"/>
          <w:szCs w:val="22"/>
        </w:rPr>
      </w:pPr>
    </w:p>
    <w:p w14:paraId="18EED7DE" w14:textId="77777777" w:rsidR="00050663" w:rsidRPr="00AA28FD" w:rsidRDefault="00050663" w:rsidP="00AB242F">
      <w:pPr>
        <w:ind w:left="720"/>
        <w:rPr>
          <w:rFonts w:ascii="Garamond" w:hAnsi="Garamond" w:cs="Arial"/>
          <w:sz w:val="6"/>
          <w:szCs w:val="22"/>
        </w:rPr>
      </w:pPr>
      <w:r w:rsidRPr="00AA28FD">
        <w:rPr>
          <w:rFonts w:ascii="Garamond" w:hAnsi="Garamond" w:cs="Arial"/>
          <w:sz w:val="22"/>
          <w:szCs w:val="22"/>
        </w:rPr>
        <w:t xml:space="preserve">     </w:t>
      </w:r>
    </w:p>
    <w:p w14:paraId="18EED7DF" w14:textId="77777777" w:rsidR="00073BC1" w:rsidRPr="00AA28FD" w:rsidRDefault="00073BC1" w:rsidP="00C42A5E">
      <w:pPr>
        <w:shd w:val="clear" w:color="auto" w:fill="A6A6A6"/>
        <w:jc w:val="center"/>
        <w:rPr>
          <w:rFonts w:ascii="Garamond" w:hAnsi="Garamond" w:cs="Courier New"/>
          <w:b/>
          <w:i/>
          <w:sz w:val="28"/>
        </w:rPr>
      </w:pPr>
      <w:r w:rsidRPr="00AA28FD">
        <w:rPr>
          <w:rFonts w:ascii="Garamond" w:hAnsi="Garamond" w:cs="Courier New"/>
          <w:b/>
          <w:i/>
          <w:sz w:val="28"/>
        </w:rPr>
        <w:t>Professional Experience</w:t>
      </w:r>
      <w:r w:rsidR="006D2654" w:rsidRPr="00AA28FD">
        <w:rPr>
          <w:rFonts w:ascii="Garamond" w:hAnsi="Garamond" w:cs="Courier New"/>
          <w:b/>
          <w:i/>
          <w:sz w:val="28"/>
        </w:rPr>
        <w:t>s</w:t>
      </w:r>
      <w:r w:rsidRPr="00AA28FD">
        <w:rPr>
          <w:rFonts w:ascii="Garamond" w:hAnsi="Garamond" w:cs="Courier New"/>
          <w:b/>
          <w:i/>
          <w:sz w:val="28"/>
        </w:rPr>
        <w:t xml:space="preserve"> </w:t>
      </w:r>
    </w:p>
    <w:p w14:paraId="18EED7E0" w14:textId="77777777" w:rsidR="00073BC1" w:rsidRPr="00707D44" w:rsidRDefault="00073BC1" w:rsidP="00073BC1">
      <w:pPr>
        <w:rPr>
          <w:rFonts w:ascii="Garamond" w:hAnsi="Garamond"/>
          <w:sz w:val="2"/>
          <w:szCs w:val="10"/>
          <w:lang w:val="en-GB"/>
        </w:rPr>
      </w:pPr>
    </w:p>
    <w:p w14:paraId="18EED7E1" w14:textId="3D4342F1" w:rsidR="00073BC1" w:rsidRPr="00AA28FD" w:rsidRDefault="00073BC1" w:rsidP="00073BC1">
      <w:pPr>
        <w:jc w:val="both"/>
        <w:rPr>
          <w:rFonts w:ascii="Garamond" w:hAnsi="Garamond"/>
          <w:sz w:val="22"/>
          <w:szCs w:val="22"/>
          <w:lang w:val="en-GB"/>
        </w:rPr>
      </w:pPr>
      <w:r w:rsidRPr="00AA28FD">
        <w:rPr>
          <w:rFonts w:ascii="Garamond" w:hAnsi="Garamond"/>
          <w:sz w:val="22"/>
          <w:szCs w:val="22"/>
          <w:lang w:val="en-GB"/>
        </w:rPr>
        <w:t>Responsible for planning, coordinating</w:t>
      </w:r>
      <w:r w:rsidR="00DA7B7B">
        <w:rPr>
          <w:rFonts w:ascii="Garamond" w:hAnsi="Garamond"/>
          <w:sz w:val="22"/>
          <w:szCs w:val="22"/>
          <w:lang w:val="en-GB"/>
        </w:rPr>
        <w:t>,</w:t>
      </w:r>
      <w:r w:rsidRPr="00AA28FD">
        <w:rPr>
          <w:rFonts w:ascii="Garamond" w:hAnsi="Garamond"/>
          <w:sz w:val="22"/>
          <w:szCs w:val="22"/>
          <w:lang w:val="en-GB"/>
        </w:rPr>
        <w:t xml:space="preserve"> and overall supervision of consulting, auditing and assurance assignments, drafting audit reports</w:t>
      </w:r>
      <w:r w:rsidR="00DA7B7B">
        <w:rPr>
          <w:rFonts w:ascii="Garamond" w:hAnsi="Garamond"/>
          <w:sz w:val="22"/>
          <w:szCs w:val="22"/>
          <w:lang w:val="en-GB"/>
        </w:rPr>
        <w:t>,</w:t>
      </w:r>
      <w:r w:rsidRPr="00AA28FD">
        <w:rPr>
          <w:rFonts w:ascii="Garamond" w:hAnsi="Garamond"/>
          <w:sz w:val="22"/>
          <w:szCs w:val="22"/>
          <w:lang w:val="en-GB"/>
        </w:rPr>
        <w:t xml:space="preserve"> and finalizing financial statements of the </w:t>
      </w:r>
      <w:r w:rsidR="00FA376E" w:rsidRPr="00AA28FD">
        <w:rPr>
          <w:rFonts w:ascii="Garamond" w:hAnsi="Garamond"/>
          <w:sz w:val="22"/>
          <w:szCs w:val="22"/>
          <w:lang w:val="en-GB"/>
        </w:rPr>
        <w:t>audited</w:t>
      </w:r>
      <w:r w:rsidRPr="00AA28FD">
        <w:rPr>
          <w:rFonts w:ascii="Garamond" w:hAnsi="Garamond"/>
          <w:sz w:val="22"/>
          <w:szCs w:val="22"/>
          <w:lang w:val="en-GB"/>
        </w:rPr>
        <w:t xml:space="preserve"> entities. Some of the pr</w:t>
      </w:r>
      <w:r w:rsidR="00A91B28">
        <w:rPr>
          <w:rFonts w:ascii="Garamond" w:hAnsi="Garamond"/>
          <w:sz w:val="22"/>
          <w:szCs w:val="22"/>
          <w:lang w:val="en-GB"/>
        </w:rPr>
        <w:t>ofessional assignments involved-</w:t>
      </w:r>
      <w:r w:rsidRPr="00AA28FD">
        <w:rPr>
          <w:rFonts w:ascii="Garamond" w:hAnsi="Garamond"/>
          <w:sz w:val="22"/>
          <w:szCs w:val="22"/>
          <w:lang w:val="en-GB"/>
        </w:rPr>
        <w:t>in are enumerated below:</w:t>
      </w:r>
    </w:p>
    <w:p w14:paraId="18EED7E2" w14:textId="77777777" w:rsidR="00073BC1" w:rsidRPr="00AA28FD" w:rsidRDefault="00073BC1" w:rsidP="00073BC1">
      <w:pPr>
        <w:jc w:val="both"/>
        <w:rPr>
          <w:rFonts w:ascii="Garamond" w:hAnsi="Garamond"/>
          <w:sz w:val="4"/>
          <w:szCs w:val="22"/>
          <w:lang w:val="en-GB"/>
        </w:rPr>
      </w:pPr>
    </w:p>
    <w:p w14:paraId="18EED7E3" w14:textId="77777777" w:rsidR="00073BC1" w:rsidRPr="00AA28FD" w:rsidRDefault="00E5177B" w:rsidP="00073BC1">
      <w:pPr>
        <w:pStyle w:val="BodyText2"/>
        <w:numPr>
          <w:ilvl w:val="1"/>
          <w:numId w:val="8"/>
        </w:numPr>
        <w:tabs>
          <w:tab w:val="clear" w:pos="1440"/>
        </w:tabs>
        <w:spacing w:after="0" w:line="240" w:lineRule="auto"/>
        <w:ind w:left="720"/>
        <w:jc w:val="both"/>
        <w:rPr>
          <w:rFonts w:ascii="Garamond" w:hAnsi="Garamond"/>
          <w:sz w:val="22"/>
          <w:szCs w:val="22"/>
          <w:lang w:val="en-GB"/>
        </w:rPr>
      </w:pPr>
      <w:r w:rsidRPr="00AA28FD">
        <w:rPr>
          <w:rFonts w:ascii="Garamond" w:hAnsi="Garamond"/>
          <w:sz w:val="22"/>
          <w:szCs w:val="22"/>
          <w:lang w:val="en-GB"/>
        </w:rPr>
        <w:t>Functioning</w:t>
      </w:r>
      <w:r w:rsidR="00624B26" w:rsidRPr="00AA28FD">
        <w:rPr>
          <w:rFonts w:ascii="Garamond" w:hAnsi="Garamond"/>
          <w:sz w:val="22"/>
          <w:szCs w:val="22"/>
          <w:lang w:val="en-GB"/>
        </w:rPr>
        <w:t xml:space="preserve"> knowledge</w:t>
      </w:r>
      <w:r w:rsidR="00073BC1" w:rsidRPr="00AA28FD">
        <w:rPr>
          <w:rFonts w:ascii="Garamond" w:hAnsi="Garamond"/>
          <w:sz w:val="22"/>
          <w:szCs w:val="22"/>
          <w:lang w:val="en-GB"/>
        </w:rPr>
        <w:t xml:space="preserve"> in </w:t>
      </w:r>
      <w:r w:rsidR="00DD55FC" w:rsidRPr="00AA28FD">
        <w:rPr>
          <w:rFonts w:ascii="Garamond" w:hAnsi="Garamond"/>
          <w:sz w:val="22"/>
          <w:szCs w:val="22"/>
          <w:lang w:val="en-GB"/>
        </w:rPr>
        <w:t>BFRS/</w:t>
      </w:r>
      <w:r w:rsidR="00073BC1" w:rsidRPr="00AA28FD">
        <w:rPr>
          <w:rFonts w:ascii="Garamond" w:hAnsi="Garamond"/>
          <w:sz w:val="22"/>
          <w:szCs w:val="22"/>
          <w:lang w:val="en-GB"/>
        </w:rPr>
        <w:t>IFRS (International Financial Reporting Standards)</w:t>
      </w:r>
      <w:r w:rsidR="00624B26" w:rsidRPr="00AA28FD">
        <w:rPr>
          <w:rFonts w:ascii="Garamond" w:hAnsi="Garamond"/>
          <w:sz w:val="22"/>
          <w:szCs w:val="22"/>
          <w:lang w:val="en-GB"/>
        </w:rPr>
        <w:t>.</w:t>
      </w:r>
    </w:p>
    <w:p w14:paraId="18EED7E4" w14:textId="60ABD470" w:rsidR="00073BC1" w:rsidRPr="00AA28FD" w:rsidRDefault="00073BC1" w:rsidP="00073BC1">
      <w:pPr>
        <w:pStyle w:val="BodyText2"/>
        <w:numPr>
          <w:ilvl w:val="1"/>
          <w:numId w:val="8"/>
        </w:numPr>
        <w:tabs>
          <w:tab w:val="clear" w:pos="1440"/>
        </w:tabs>
        <w:spacing w:after="0" w:line="240" w:lineRule="auto"/>
        <w:ind w:left="720"/>
        <w:jc w:val="both"/>
        <w:rPr>
          <w:rFonts w:ascii="Garamond" w:hAnsi="Garamond"/>
          <w:sz w:val="22"/>
          <w:szCs w:val="22"/>
          <w:lang w:val="en-GB"/>
        </w:rPr>
      </w:pPr>
      <w:r w:rsidRPr="00AA28FD">
        <w:rPr>
          <w:rFonts w:ascii="Garamond" w:hAnsi="Garamond"/>
          <w:sz w:val="22"/>
          <w:szCs w:val="22"/>
        </w:rPr>
        <w:t>Knowledge o</w:t>
      </w:r>
      <w:r w:rsidR="00667F69">
        <w:rPr>
          <w:rFonts w:ascii="Garamond" w:hAnsi="Garamond"/>
          <w:sz w:val="22"/>
          <w:szCs w:val="22"/>
        </w:rPr>
        <w:t>f</w:t>
      </w:r>
      <w:r w:rsidRPr="00AA28FD">
        <w:rPr>
          <w:rFonts w:ascii="Garamond" w:hAnsi="Garamond"/>
          <w:sz w:val="22"/>
          <w:szCs w:val="22"/>
        </w:rPr>
        <w:t xml:space="preserve"> Income Tax Ordinance 1984, Companies Act 1994, Bank Companies Act 1991, Financial Institutions Act 1993, Securities and Exchange Ord</w:t>
      </w:r>
      <w:r w:rsidR="00624B26" w:rsidRPr="00AA28FD">
        <w:rPr>
          <w:rFonts w:ascii="Garamond" w:hAnsi="Garamond"/>
          <w:sz w:val="22"/>
          <w:szCs w:val="22"/>
        </w:rPr>
        <w:t>inance, 1969</w:t>
      </w:r>
      <w:r w:rsidR="00667F69">
        <w:rPr>
          <w:rFonts w:ascii="Garamond" w:hAnsi="Garamond"/>
          <w:sz w:val="22"/>
          <w:szCs w:val="22"/>
        </w:rPr>
        <w:t>,</w:t>
      </w:r>
      <w:r w:rsidR="00624B26" w:rsidRPr="00AA28FD">
        <w:rPr>
          <w:rFonts w:ascii="Garamond" w:hAnsi="Garamond"/>
          <w:sz w:val="22"/>
          <w:szCs w:val="22"/>
        </w:rPr>
        <w:t xml:space="preserve"> and Business Laws.</w:t>
      </w:r>
    </w:p>
    <w:p w14:paraId="18EED7E5" w14:textId="49361C86" w:rsidR="00073BC1" w:rsidRPr="00AA28FD" w:rsidRDefault="00624B26" w:rsidP="00073BC1">
      <w:pPr>
        <w:pStyle w:val="BodyText2"/>
        <w:numPr>
          <w:ilvl w:val="1"/>
          <w:numId w:val="8"/>
        </w:numPr>
        <w:tabs>
          <w:tab w:val="clear" w:pos="1440"/>
        </w:tabs>
        <w:spacing w:after="0" w:line="240" w:lineRule="auto"/>
        <w:ind w:left="720"/>
        <w:jc w:val="both"/>
        <w:rPr>
          <w:rFonts w:ascii="Garamond" w:hAnsi="Garamond"/>
          <w:sz w:val="22"/>
          <w:szCs w:val="22"/>
          <w:lang w:val="en-GB"/>
        </w:rPr>
      </w:pPr>
      <w:r w:rsidRPr="00AA28FD">
        <w:rPr>
          <w:rFonts w:ascii="Garamond" w:hAnsi="Garamond"/>
          <w:sz w:val="22"/>
          <w:szCs w:val="22"/>
          <w:lang w:val="en-GB"/>
        </w:rPr>
        <w:t>Perform</w:t>
      </w:r>
      <w:r w:rsidR="00073BC1" w:rsidRPr="00AA28FD">
        <w:rPr>
          <w:rFonts w:ascii="Garamond" w:hAnsi="Garamond"/>
          <w:sz w:val="22"/>
          <w:szCs w:val="22"/>
          <w:lang w:val="en-GB"/>
        </w:rPr>
        <w:t xml:space="preserve"> analytical </w:t>
      </w:r>
      <w:r w:rsidR="00667F69">
        <w:rPr>
          <w:rFonts w:ascii="Garamond" w:hAnsi="Garamond"/>
          <w:sz w:val="22"/>
          <w:szCs w:val="22"/>
          <w:lang w:val="en-GB"/>
        </w:rPr>
        <w:t>r</w:t>
      </w:r>
      <w:r w:rsidR="00073BC1" w:rsidRPr="00AA28FD">
        <w:rPr>
          <w:rFonts w:ascii="Garamond" w:hAnsi="Garamond"/>
          <w:sz w:val="22"/>
          <w:szCs w:val="22"/>
          <w:lang w:val="en-GB"/>
        </w:rPr>
        <w:t>eview of financial statements.</w:t>
      </w:r>
    </w:p>
    <w:p w14:paraId="18EED7E6" w14:textId="77777777" w:rsidR="00073BC1" w:rsidRPr="00AA28FD" w:rsidRDefault="00073BC1" w:rsidP="00073BC1">
      <w:pPr>
        <w:pStyle w:val="BodyText2"/>
        <w:numPr>
          <w:ilvl w:val="1"/>
          <w:numId w:val="8"/>
        </w:numPr>
        <w:tabs>
          <w:tab w:val="clear" w:pos="1440"/>
        </w:tabs>
        <w:spacing w:after="0" w:line="240" w:lineRule="auto"/>
        <w:ind w:left="720"/>
        <w:jc w:val="both"/>
        <w:rPr>
          <w:rFonts w:ascii="Garamond" w:hAnsi="Garamond"/>
          <w:sz w:val="22"/>
          <w:szCs w:val="22"/>
          <w:lang w:val="en-GB"/>
        </w:rPr>
      </w:pPr>
      <w:r w:rsidRPr="00AA28FD">
        <w:rPr>
          <w:rFonts w:ascii="Garamond" w:hAnsi="Garamond"/>
          <w:sz w:val="22"/>
          <w:szCs w:val="22"/>
          <w:lang w:val="en-GB"/>
        </w:rPr>
        <w:t xml:space="preserve">Familiar with internal control requirements </w:t>
      </w:r>
      <w:r w:rsidR="00672C9D">
        <w:rPr>
          <w:rFonts w:ascii="Garamond" w:hAnsi="Garamond"/>
          <w:noProof/>
          <w:sz w:val="22"/>
          <w:szCs w:val="22"/>
          <w:lang w:val="en-GB"/>
        </w:rPr>
        <w:t>in</w:t>
      </w:r>
      <w:r w:rsidRPr="00AA28FD">
        <w:rPr>
          <w:rFonts w:ascii="Garamond" w:hAnsi="Garamond"/>
          <w:sz w:val="22"/>
          <w:szCs w:val="22"/>
          <w:lang w:val="en-GB"/>
        </w:rPr>
        <w:t xml:space="preserve"> different environments</w:t>
      </w:r>
      <w:r w:rsidR="00624B26" w:rsidRPr="00AA28FD">
        <w:rPr>
          <w:rFonts w:ascii="Garamond" w:hAnsi="Garamond"/>
          <w:sz w:val="22"/>
          <w:szCs w:val="22"/>
          <w:lang w:val="en-GB"/>
        </w:rPr>
        <w:t>.</w:t>
      </w:r>
    </w:p>
    <w:p w14:paraId="18EED7E7" w14:textId="77777777" w:rsidR="00073BC1" w:rsidRPr="00AA28FD" w:rsidRDefault="00073BC1" w:rsidP="00073BC1">
      <w:pPr>
        <w:numPr>
          <w:ilvl w:val="0"/>
          <w:numId w:val="9"/>
        </w:numPr>
        <w:jc w:val="both"/>
        <w:rPr>
          <w:rFonts w:ascii="Garamond" w:hAnsi="Garamond"/>
          <w:sz w:val="22"/>
          <w:szCs w:val="22"/>
        </w:rPr>
      </w:pPr>
      <w:r w:rsidRPr="00AA28FD">
        <w:rPr>
          <w:rFonts w:ascii="Garamond" w:hAnsi="Garamond"/>
          <w:sz w:val="22"/>
          <w:szCs w:val="22"/>
        </w:rPr>
        <w:t xml:space="preserve">Expert knowledge in compliance and implementation of International Accounting Standards and Practice in various organizations. </w:t>
      </w:r>
    </w:p>
    <w:p w14:paraId="18EED7E8" w14:textId="77777777" w:rsidR="00187632" w:rsidRDefault="00187632" w:rsidP="00187632">
      <w:pPr>
        <w:rPr>
          <w:rFonts w:ascii="Garamond" w:hAnsi="Garamond"/>
          <w:sz w:val="4"/>
          <w:szCs w:val="22"/>
        </w:rPr>
      </w:pPr>
    </w:p>
    <w:p w14:paraId="18EED7E9" w14:textId="77777777" w:rsidR="00EB2340" w:rsidRPr="00AA28FD" w:rsidRDefault="00EB2340" w:rsidP="00187632">
      <w:pPr>
        <w:rPr>
          <w:rFonts w:ascii="Garamond" w:hAnsi="Garamond"/>
          <w:sz w:val="4"/>
          <w:szCs w:val="22"/>
        </w:rPr>
      </w:pPr>
    </w:p>
    <w:p w14:paraId="18EED7EA" w14:textId="77777777" w:rsidR="00187632" w:rsidRPr="00AA28FD" w:rsidRDefault="00187632" w:rsidP="00187632">
      <w:pPr>
        <w:rPr>
          <w:rFonts w:ascii="Garamond" w:hAnsi="Garamond"/>
          <w:sz w:val="4"/>
          <w:szCs w:val="22"/>
        </w:rPr>
      </w:pPr>
    </w:p>
    <w:p w14:paraId="18EED7EB" w14:textId="77777777" w:rsidR="00187632" w:rsidRPr="00AA28FD" w:rsidRDefault="00187632" w:rsidP="00187632">
      <w:pPr>
        <w:shd w:val="clear" w:color="auto" w:fill="A6A6A6"/>
        <w:jc w:val="center"/>
        <w:rPr>
          <w:rFonts w:ascii="Garamond" w:hAnsi="Garamond" w:cs="Courier New"/>
          <w:b/>
          <w:i/>
          <w:sz w:val="28"/>
          <w:szCs w:val="18"/>
        </w:rPr>
      </w:pPr>
      <w:r w:rsidRPr="00AA28FD">
        <w:rPr>
          <w:rFonts w:ascii="Garamond" w:hAnsi="Garamond" w:cs="Courier New"/>
          <w:b/>
          <w:i/>
          <w:sz w:val="28"/>
        </w:rPr>
        <w:t>Language Proficiency</w:t>
      </w:r>
    </w:p>
    <w:p w14:paraId="18EED7EC" w14:textId="77777777" w:rsidR="00187632" w:rsidRPr="00AA28FD" w:rsidRDefault="00187632" w:rsidP="00187632">
      <w:pPr>
        <w:pStyle w:val="Heading3"/>
        <w:rPr>
          <w:rFonts w:ascii="Garamond" w:hAnsi="Garamond" w:cs="Times New Roman"/>
          <w:b w:val="0"/>
          <w:bCs w:val="0"/>
          <w:sz w:val="10"/>
          <w:szCs w:val="10"/>
          <w:u w:val="none"/>
        </w:rPr>
      </w:pPr>
    </w:p>
    <w:p w14:paraId="18EED7ED" w14:textId="77777777" w:rsidR="00187632" w:rsidRPr="00AA28FD" w:rsidRDefault="00187632" w:rsidP="00210009">
      <w:pPr>
        <w:rPr>
          <w:rFonts w:ascii="Garamond" w:hAnsi="Garamond"/>
          <w:sz w:val="22"/>
        </w:rPr>
      </w:pPr>
      <w:r w:rsidRPr="00AA28FD">
        <w:rPr>
          <w:rFonts w:ascii="Garamond" w:hAnsi="Garamond"/>
          <w:b/>
          <w:bCs/>
          <w:sz w:val="22"/>
        </w:rPr>
        <w:t>Language &amp; Proficiency:</w:t>
      </w:r>
      <w:r w:rsidRPr="00AA28FD">
        <w:rPr>
          <w:rFonts w:ascii="Garamond" w:hAnsi="Garamond"/>
          <w:b/>
          <w:sz w:val="22"/>
        </w:rPr>
        <w:tab/>
        <w:t xml:space="preserve">        </w:t>
      </w:r>
      <w:r w:rsidRPr="00AA28FD">
        <w:rPr>
          <w:rFonts w:ascii="Garamond" w:hAnsi="Garamond"/>
          <w:b/>
          <w:sz w:val="22"/>
        </w:rPr>
        <w:tab/>
        <w:t>Speaking</w:t>
      </w:r>
      <w:r w:rsidRPr="00AA28FD">
        <w:rPr>
          <w:rFonts w:ascii="Garamond" w:hAnsi="Garamond"/>
          <w:b/>
          <w:sz w:val="22"/>
        </w:rPr>
        <w:tab/>
        <w:t>Reading</w:t>
      </w:r>
      <w:r w:rsidRPr="00AA28FD">
        <w:rPr>
          <w:rFonts w:ascii="Garamond" w:hAnsi="Garamond"/>
          <w:b/>
          <w:sz w:val="22"/>
        </w:rPr>
        <w:tab/>
        <w:t>Writing</w:t>
      </w:r>
    </w:p>
    <w:p w14:paraId="18EED7EE" w14:textId="77777777" w:rsidR="00187632" w:rsidRPr="00AA28FD" w:rsidRDefault="00187632" w:rsidP="00210009">
      <w:pPr>
        <w:pStyle w:val="BodyTextIndent"/>
        <w:spacing w:after="0"/>
        <w:ind w:left="0"/>
        <w:rPr>
          <w:rFonts w:ascii="Garamond" w:hAnsi="Garamond"/>
          <w:sz w:val="20"/>
          <w:szCs w:val="22"/>
        </w:rPr>
      </w:pPr>
      <w:r w:rsidRPr="00AA28FD">
        <w:rPr>
          <w:rFonts w:ascii="Garamond" w:hAnsi="Garamond"/>
          <w:sz w:val="20"/>
          <w:szCs w:val="22"/>
        </w:rPr>
        <w:t xml:space="preserve">Bengali                                             </w:t>
      </w:r>
      <w:r w:rsidRPr="00AA28FD">
        <w:rPr>
          <w:rFonts w:ascii="Garamond" w:hAnsi="Garamond"/>
          <w:sz w:val="20"/>
          <w:szCs w:val="22"/>
        </w:rPr>
        <w:tab/>
      </w:r>
      <w:r w:rsidRPr="00AA28FD">
        <w:rPr>
          <w:rFonts w:ascii="Garamond" w:hAnsi="Garamond"/>
          <w:sz w:val="20"/>
          <w:szCs w:val="22"/>
        </w:rPr>
        <w:tab/>
        <w:t xml:space="preserve">Fluent    </w:t>
      </w:r>
      <w:r w:rsidRPr="00AA28FD">
        <w:rPr>
          <w:rFonts w:ascii="Garamond" w:hAnsi="Garamond"/>
          <w:sz w:val="20"/>
          <w:szCs w:val="22"/>
        </w:rPr>
        <w:tab/>
      </w:r>
      <w:r w:rsidRPr="00AA28FD">
        <w:rPr>
          <w:rFonts w:ascii="Garamond" w:hAnsi="Garamond"/>
          <w:sz w:val="20"/>
          <w:szCs w:val="22"/>
        </w:rPr>
        <w:tab/>
        <w:t xml:space="preserve">Excellent     </w:t>
      </w:r>
      <w:r w:rsidRPr="00AA28FD">
        <w:rPr>
          <w:rFonts w:ascii="Garamond" w:hAnsi="Garamond"/>
          <w:sz w:val="20"/>
          <w:szCs w:val="22"/>
        </w:rPr>
        <w:tab/>
      </w:r>
      <w:proofErr w:type="spellStart"/>
      <w:r w:rsidRPr="00AA28FD">
        <w:rPr>
          <w:rFonts w:ascii="Garamond" w:hAnsi="Garamond"/>
          <w:sz w:val="20"/>
          <w:szCs w:val="22"/>
        </w:rPr>
        <w:t>Excellent</w:t>
      </w:r>
      <w:proofErr w:type="spellEnd"/>
    </w:p>
    <w:p w14:paraId="18EED7EF" w14:textId="77777777" w:rsidR="00187632" w:rsidRPr="00AA28FD" w:rsidRDefault="00187632" w:rsidP="00210009">
      <w:pPr>
        <w:pStyle w:val="BodyTextIndent"/>
        <w:spacing w:after="0"/>
        <w:ind w:left="0"/>
        <w:rPr>
          <w:rFonts w:ascii="Garamond" w:hAnsi="Garamond"/>
          <w:sz w:val="20"/>
          <w:szCs w:val="22"/>
        </w:rPr>
      </w:pPr>
      <w:r w:rsidRPr="00AA28FD">
        <w:rPr>
          <w:rFonts w:ascii="Garamond" w:hAnsi="Garamond"/>
          <w:sz w:val="20"/>
          <w:szCs w:val="22"/>
        </w:rPr>
        <w:t>English</w:t>
      </w:r>
      <w:r w:rsidRPr="00AA28FD">
        <w:rPr>
          <w:rFonts w:ascii="Garamond" w:hAnsi="Garamond"/>
          <w:sz w:val="20"/>
          <w:szCs w:val="22"/>
        </w:rPr>
        <w:tab/>
        <w:t xml:space="preserve">                                </w:t>
      </w:r>
      <w:r w:rsidRPr="00AA28FD">
        <w:rPr>
          <w:rFonts w:ascii="Garamond" w:hAnsi="Garamond"/>
          <w:sz w:val="20"/>
          <w:szCs w:val="22"/>
        </w:rPr>
        <w:tab/>
      </w:r>
      <w:r w:rsidRPr="00AA28FD">
        <w:rPr>
          <w:rFonts w:ascii="Garamond" w:hAnsi="Garamond"/>
          <w:sz w:val="20"/>
          <w:szCs w:val="22"/>
        </w:rPr>
        <w:tab/>
        <w:t xml:space="preserve">Fluent       </w:t>
      </w:r>
      <w:r w:rsidRPr="00AA28FD">
        <w:rPr>
          <w:rFonts w:ascii="Garamond" w:hAnsi="Garamond"/>
          <w:sz w:val="20"/>
          <w:szCs w:val="22"/>
        </w:rPr>
        <w:tab/>
        <w:t xml:space="preserve">Excellent        </w:t>
      </w:r>
      <w:r w:rsidRPr="00AA28FD">
        <w:rPr>
          <w:rFonts w:ascii="Garamond" w:hAnsi="Garamond"/>
          <w:sz w:val="20"/>
          <w:szCs w:val="22"/>
        </w:rPr>
        <w:tab/>
      </w:r>
      <w:proofErr w:type="spellStart"/>
      <w:r w:rsidRPr="00AA28FD">
        <w:rPr>
          <w:rFonts w:ascii="Garamond" w:hAnsi="Garamond"/>
          <w:sz w:val="20"/>
          <w:szCs w:val="22"/>
        </w:rPr>
        <w:t>Excellent</w:t>
      </w:r>
      <w:proofErr w:type="spellEnd"/>
    </w:p>
    <w:p w14:paraId="18EED7F0" w14:textId="77777777" w:rsidR="00187632" w:rsidRPr="00C764F1" w:rsidRDefault="00187632" w:rsidP="001D3B05">
      <w:pPr>
        <w:pStyle w:val="BodyTextIndent"/>
        <w:spacing w:after="0"/>
        <w:ind w:left="0"/>
        <w:rPr>
          <w:rFonts w:ascii="Garamond" w:hAnsi="Garamond"/>
          <w:sz w:val="14"/>
          <w:szCs w:val="22"/>
        </w:rPr>
      </w:pPr>
    </w:p>
    <w:p w14:paraId="18EED7F1" w14:textId="77777777" w:rsidR="00B11BF2" w:rsidRPr="00AA28FD" w:rsidRDefault="00B11BF2" w:rsidP="00B11BF2">
      <w:pPr>
        <w:shd w:val="clear" w:color="auto" w:fill="A6A6A6"/>
        <w:jc w:val="center"/>
        <w:rPr>
          <w:rFonts w:ascii="Garamond" w:hAnsi="Garamond" w:cs="Courier New"/>
          <w:b/>
          <w:i/>
          <w:sz w:val="28"/>
          <w:szCs w:val="18"/>
        </w:rPr>
      </w:pPr>
      <w:r>
        <w:rPr>
          <w:rFonts w:ascii="Garamond" w:hAnsi="Garamond" w:cs="Courier New"/>
          <w:b/>
          <w:i/>
          <w:sz w:val="28"/>
          <w:szCs w:val="18"/>
        </w:rPr>
        <w:t>Extra-Curricular Activities</w:t>
      </w:r>
    </w:p>
    <w:p w14:paraId="18EED7F2" w14:textId="77777777" w:rsidR="00B11BF2" w:rsidRPr="00897F48" w:rsidRDefault="00B11BF2" w:rsidP="001D3B05">
      <w:pPr>
        <w:pStyle w:val="BodyTextIndent"/>
        <w:spacing w:after="0"/>
        <w:ind w:left="0"/>
        <w:rPr>
          <w:rFonts w:ascii="Garamond" w:hAnsi="Garamond"/>
          <w:sz w:val="6"/>
          <w:szCs w:val="22"/>
        </w:rPr>
      </w:pPr>
    </w:p>
    <w:p w14:paraId="18EED7F3" w14:textId="77777777" w:rsidR="00B11BF2" w:rsidRPr="000A78BF" w:rsidRDefault="002B5F6D" w:rsidP="001D3B05">
      <w:pPr>
        <w:pStyle w:val="BodyTextIndent"/>
        <w:spacing w:after="0"/>
        <w:ind w:left="0"/>
        <w:rPr>
          <w:rFonts w:ascii="Garamond" w:hAnsi="Garamond" w:cs="Arial"/>
          <w:sz w:val="22"/>
          <w:szCs w:val="22"/>
        </w:rPr>
      </w:pPr>
      <w:r w:rsidRPr="000A78BF">
        <w:rPr>
          <w:rFonts w:ascii="Garamond" w:hAnsi="Garamond" w:cs="Arial"/>
          <w:sz w:val="22"/>
          <w:szCs w:val="22"/>
        </w:rPr>
        <w:t xml:space="preserve">Radio </w:t>
      </w:r>
      <w:r w:rsidR="00A43DE6" w:rsidRPr="000A78BF">
        <w:rPr>
          <w:rFonts w:ascii="Garamond" w:hAnsi="Garamond" w:cs="Arial"/>
          <w:sz w:val="22"/>
          <w:szCs w:val="22"/>
        </w:rPr>
        <w:t>Anchoring (</w:t>
      </w:r>
      <w:r w:rsidRPr="000A78BF">
        <w:rPr>
          <w:rFonts w:ascii="Garamond" w:hAnsi="Garamond" w:cs="Arial"/>
          <w:sz w:val="22"/>
          <w:szCs w:val="22"/>
        </w:rPr>
        <w:t xml:space="preserve">Bangladesh </w:t>
      </w:r>
      <w:proofErr w:type="spellStart"/>
      <w:r w:rsidRPr="000A78BF">
        <w:rPr>
          <w:rFonts w:ascii="Garamond" w:hAnsi="Garamond" w:cs="Arial"/>
          <w:sz w:val="22"/>
          <w:szCs w:val="22"/>
        </w:rPr>
        <w:t>Betar</w:t>
      </w:r>
      <w:proofErr w:type="spellEnd"/>
      <w:r w:rsidR="00AB34D5">
        <w:rPr>
          <w:rFonts w:ascii="Garamond" w:hAnsi="Garamond" w:cs="Arial"/>
          <w:sz w:val="22"/>
          <w:szCs w:val="22"/>
        </w:rPr>
        <w:t>),</w:t>
      </w:r>
      <w:r w:rsidRPr="000A78BF">
        <w:rPr>
          <w:rFonts w:ascii="Garamond" w:hAnsi="Garamond" w:cs="Arial"/>
          <w:sz w:val="22"/>
          <w:szCs w:val="22"/>
        </w:rPr>
        <w:t xml:space="preserve"> </w:t>
      </w:r>
      <w:r w:rsidR="00A43DE6" w:rsidRPr="000A78BF">
        <w:rPr>
          <w:rFonts w:ascii="Garamond" w:hAnsi="Garamond" w:cs="Arial"/>
          <w:sz w:val="22"/>
          <w:szCs w:val="22"/>
        </w:rPr>
        <w:t>writing</w:t>
      </w:r>
      <w:r w:rsidRPr="000A78BF">
        <w:rPr>
          <w:rFonts w:ascii="Garamond" w:hAnsi="Garamond" w:cs="Arial"/>
          <w:sz w:val="22"/>
          <w:szCs w:val="22"/>
        </w:rPr>
        <w:t xml:space="preserve"> &amp; poem recitation</w:t>
      </w:r>
    </w:p>
    <w:p w14:paraId="18EED7F4" w14:textId="77777777" w:rsidR="00B11BF2" w:rsidRPr="006F54FE" w:rsidRDefault="00B11BF2" w:rsidP="001D3B05">
      <w:pPr>
        <w:pStyle w:val="BodyTextIndent"/>
        <w:spacing w:after="0"/>
        <w:ind w:left="0"/>
        <w:rPr>
          <w:rFonts w:ascii="Garamond" w:hAnsi="Garamond"/>
          <w:sz w:val="14"/>
          <w:szCs w:val="22"/>
        </w:rPr>
      </w:pPr>
    </w:p>
    <w:p w14:paraId="18EED7F5" w14:textId="77777777" w:rsidR="00323531" w:rsidRPr="00AA28FD" w:rsidRDefault="00624B26" w:rsidP="00C42A5E">
      <w:pPr>
        <w:shd w:val="clear" w:color="auto" w:fill="A6A6A6"/>
        <w:jc w:val="center"/>
        <w:rPr>
          <w:rFonts w:ascii="Garamond" w:hAnsi="Garamond" w:cs="Courier New"/>
          <w:b/>
          <w:i/>
          <w:sz w:val="28"/>
        </w:rPr>
      </w:pPr>
      <w:r w:rsidRPr="00AA28FD">
        <w:rPr>
          <w:rFonts w:ascii="Garamond" w:hAnsi="Garamond" w:cs="Courier New"/>
          <w:b/>
          <w:i/>
          <w:sz w:val="28"/>
        </w:rPr>
        <w:t>Personal Details</w:t>
      </w:r>
    </w:p>
    <w:p w14:paraId="18EED7F6" w14:textId="77777777" w:rsidR="00323531" w:rsidRPr="00AA28FD" w:rsidRDefault="002C67CE" w:rsidP="007D56A9">
      <w:pPr>
        <w:rPr>
          <w:rFonts w:ascii="Garamond" w:hAnsi="Garamond"/>
        </w:rPr>
      </w:pPr>
      <w:r w:rsidRPr="00AA28FD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8EED824" wp14:editId="59C96BCF">
                <wp:simplePos x="0" y="0"/>
                <wp:positionH relativeFrom="column">
                  <wp:posOffset>-123825</wp:posOffset>
                </wp:positionH>
                <wp:positionV relativeFrom="paragraph">
                  <wp:posOffset>20955</wp:posOffset>
                </wp:positionV>
                <wp:extent cx="5791200" cy="1512570"/>
                <wp:effectExtent l="0" t="1905" r="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512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EED82E" w14:textId="77777777" w:rsidR="00323531" w:rsidRPr="001E2CD6" w:rsidRDefault="00323531" w:rsidP="008A7679">
                            <w:pPr>
                              <w:pStyle w:val="Title"/>
                              <w:tabs>
                                <w:tab w:val="left" w:pos="2412"/>
                              </w:tabs>
                              <w:jc w:val="left"/>
                              <w:rPr>
                                <w:rFonts w:ascii="Garamond" w:hAnsi="Garamond" w:cs="Arial"/>
                                <w:sz w:val="22"/>
                                <w:szCs w:val="22"/>
                              </w:rPr>
                            </w:pPr>
                            <w:r w:rsidRPr="001E2CD6">
                              <w:rPr>
                                <w:rFonts w:ascii="Garamond" w:hAnsi="Garamond" w:cs="Arial"/>
                                <w:b/>
                                <w:bCs/>
                                <w:sz w:val="22"/>
                                <w:szCs w:val="22"/>
                              </w:rPr>
                              <w:t>Father</w:t>
                            </w:r>
                            <w:r w:rsidRPr="001E2CD6">
                              <w:rPr>
                                <w:rFonts w:ascii="Garamond" w:hAnsi="Garamond" w:cs="Arial"/>
                                <w:sz w:val="22"/>
                                <w:szCs w:val="22"/>
                              </w:rPr>
                              <w:t xml:space="preserve">                             </w:t>
                            </w:r>
                            <w:r w:rsidR="008A7679" w:rsidRPr="001E2CD6">
                              <w:rPr>
                                <w:rFonts w:ascii="Garamond" w:hAnsi="Garamond" w:cs="Arial"/>
                                <w:sz w:val="22"/>
                                <w:szCs w:val="22"/>
                              </w:rPr>
                              <w:tab/>
                            </w:r>
                            <w:r w:rsidRPr="001E2CD6">
                              <w:rPr>
                                <w:rFonts w:ascii="Garamond" w:hAnsi="Garamond" w:cs="Arial"/>
                                <w:sz w:val="22"/>
                                <w:szCs w:val="22"/>
                              </w:rPr>
                              <w:t>:</w:t>
                            </w:r>
                            <w:r w:rsidR="00A1765F" w:rsidRPr="001E2CD6">
                              <w:rPr>
                                <w:rFonts w:ascii="Garamond" w:hAnsi="Garamond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0203F" w:rsidRPr="001E2CD6">
                              <w:rPr>
                                <w:rFonts w:ascii="Garamond" w:hAnsi="Garamond" w:cs="Arial"/>
                                <w:sz w:val="22"/>
                                <w:szCs w:val="22"/>
                              </w:rPr>
                              <w:t>S.M.</w:t>
                            </w:r>
                            <w:r w:rsidRPr="001E2CD6">
                              <w:rPr>
                                <w:rFonts w:ascii="Garamond" w:hAnsi="Garamond" w:cs="Arial"/>
                                <w:sz w:val="22"/>
                                <w:szCs w:val="22"/>
                              </w:rPr>
                              <w:t xml:space="preserve"> Mohsin Ali</w:t>
                            </w:r>
                          </w:p>
                          <w:p w14:paraId="18EED82F" w14:textId="77777777" w:rsidR="00323531" w:rsidRPr="001E2CD6" w:rsidRDefault="00323531" w:rsidP="008A7679">
                            <w:pPr>
                              <w:pStyle w:val="Title"/>
                              <w:tabs>
                                <w:tab w:val="left" w:pos="2412"/>
                              </w:tabs>
                              <w:jc w:val="left"/>
                              <w:rPr>
                                <w:rFonts w:ascii="Garamond" w:hAnsi="Garamond" w:cs="Arial"/>
                                <w:sz w:val="22"/>
                                <w:szCs w:val="22"/>
                              </w:rPr>
                            </w:pPr>
                            <w:r w:rsidRPr="001E2CD6">
                              <w:rPr>
                                <w:rFonts w:ascii="Garamond" w:hAnsi="Garamond" w:cs="Arial"/>
                                <w:b/>
                                <w:bCs/>
                                <w:sz w:val="22"/>
                                <w:szCs w:val="22"/>
                              </w:rPr>
                              <w:t>Mother</w:t>
                            </w:r>
                            <w:r w:rsidRPr="001E2CD6">
                              <w:rPr>
                                <w:rFonts w:ascii="Garamond" w:hAnsi="Garamond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1765F" w:rsidRPr="001E2CD6">
                              <w:rPr>
                                <w:rFonts w:ascii="Garamond" w:hAnsi="Garamond" w:cs="Arial"/>
                                <w:sz w:val="22"/>
                                <w:szCs w:val="22"/>
                              </w:rPr>
                              <w:t xml:space="preserve">                          </w:t>
                            </w:r>
                            <w:r w:rsidR="008A7679" w:rsidRPr="001E2CD6">
                              <w:rPr>
                                <w:rFonts w:ascii="Garamond" w:hAnsi="Garamond" w:cs="Arial"/>
                                <w:sz w:val="22"/>
                                <w:szCs w:val="22"/>
                              </w:rPr>
                              <w:tab/>
                            </w:r>
                            <w:r w:rsidRPr="001E2CD6">
                              <w:rPr>
                                <w:rFonts w:ascii="Garamond" w:hAnsi="Garamond" w:cs="Arial"/>
                                <w:sz w:val="22"/>
                                <w:szCs w:val="22"/>
                              </w:rPr>
                              <w:t>:</w:t>
                            </w:r>
                            <w:r w:rsidR="00A1765F" w:rsidRPr="001E2CD6">
                              <w:rPr>
                                <w:rFonts w:ascii="Garamond" w:hAnsi="Garamond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E2CD6">
                              <w:rPr>
                                <w:rFonts w:ascii="Garamond" w:hAnsi="Garamond" w:cs="Arial"/>
                                <w:sz w:val="22"/>
                                <w:szCs w:val="22"/>
                              </w:rPr>
                              <w:t>Asia Mohsin</w:t>
                            </w:r>
                          </w:p>
                          <w:p w14:paraId="18EED830" w14:textId="77777777" w:rsidR="00323531" w:rsidRPr="001E2CD6" w:rsidRDefault="00323531" w:rsidP="008A7679">
                            <w:pPr>
                              <w:pStyle w:val="Title"/>
                              <w:tabs>
                                <w:tab w:val="left" w:pos="2412"/>
                              </w:tabs>
                              <w:jc w:val="left"/>
                              <w:rPr>
                                <w:rFonts w:ascii="Garamond" w:hAnsi="Garamond" w:cs="Arial"/>
                                <w:sz w:val="22"/>
                                <w:szCs w:val="22"/>
                              </w:rPr>
                            </w:pPr>
                            <w:r w:rsidRPr="001E2CD6">
                              <w:rPr>
                                <w:rFonts w:ascii="Garamond" w:hAnsi="Garamond" w:cs="Arial"/>
                                <w:b/>
                                <w:bCs/>
                                <w:sz w:val="22"/>
                                <w:szCs w:val="22"/>
                              </w:rPr>
                              <w:t>Religion</w:t>
                            </w:r>
                            <w:r w:rsidRPr="001E2CD6">
                              <w:rPr>
                                <w:rFonts w:ascii="Garamond" w:hAnsi="Garamond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E2CD6">
                              <w:rPr>
                                <w:rFonts w:ascii="Garamond" w:hAnsi="Garamond" w:cs="Arial"/>
                                <w:sz w:val="22"/>
                                <w:szCs w:val="22"/>
                              </w:rPr>
                              <w:tab/>
                              <w:t>: Islam (Sunni)</w:t>
                            </w:r>
                          </w:p>
                          <w:p w14:paraId="18EED831" w14:textId="77777777" w:rsidR="00323531" w:rsidRPr="001E2CD6" w:rsidRDefault="00323531" w:rsidP="008A7679">
                            <w:pPr>
                              <w:pStyle w:val="Title"/>
                              <w:tabs>
                                <w:tab w:val="left" w:pos="2412"/>
                              </w:tabs>
                              <w:jc w:val="left"/>
                              <w:rPr>
                                <w:rFonts w:ascii="Garamond" w:hAnsi="Garamond" w:cs="Arial"/>
                                <w:sz w:val="22"/>
                                <w:szCs w:val="22"/>
                              </w:rPr>
                            </w:pPr>
                            <w:r w:rsidRPr="001E2CD6">
                              <w:rPr>
                                <w:rFonts w:ascii="Garamond" w:hAnsi="Garamond" w:cs="Arial"/>
                                <w:b/>
                                <w:bCs/>
                                <w:sz w:val="22"/>
                                <w:szCs w:val="22"/>
                              </w:rPr>
                              <w:t>Sex</w:t>
                            </w:r>
                            <w:r w:rsidRPr="001E2CD6">
                              <w:rPr>
                                <w:rFonts w:ascii="Garamond" w:hAnsi="Garamond" w:cs="Arial"/>
                                <w:sz w:val="22"/>
                                <w:szCs w:val="22"/>
                              </w:rPr>
                              <w:t xml:space="preserve">                                  </w:t>
                            </w:r>
                            <w:r w:rsidR="008A7679" w:rsidRPr="001E2CD6">
                              <w:rPr>
                                <w:rFonts w:ascii="Garamond" w:hAnsi="Garamond" w:cs="Arial"/>
                                <w:sz w:val="22"/>
                                <w:szCs w:val="22"/>
                              </w:rPr>
                              <w:tab/>
                            </w:r>
                            <w:r w:rsidRPr="001E2CD6">
                              <w:rPr>
                                <w:rFonts w:ascii="Garamond" w:hAnsi="Garamond" w:cs="Arial"/>
                                <w:sz w:val="22"/>
                                <w:szCs w:val="22"/>
                              </w:rPr>
                              <w:t xml:space="preserve">: Male       </w:t>
                            </w:r>
                          </w:p>
                          <w:p w14:paraId="18EED832" w14:textId="77777777" w:rsidR="00323531" w:rsidRPr="001E2CD6" w:rsidRDefault="00323531" w:rsidP="00BE55F9">
                            <w:pPr>
                              <w:pStyle w:val="Title"/>
                              <w:tabs>
                                <w:tab w:val="left" w:pos="2412"/>
                              </w:tabs>
                              <w:jc w:val="left"/>
                              <w:rPr>
                                <w:rFonts w:ascii="Garamond" w:hAnsi="Garamond" w:cs="Arial"/>
                                <w:sz w:val="22"/>
                                <w:szCs w:val="22"/>
                              </w:rPr>
                            </w:pPr>
                            <w:r w:rsidRPr="001E2CD6">
                              <w:rPr>
                                <w:rFonts w:ascii="Garamond" w:hAnsi="Garamond" w:cs="Arial"/>
                                <w:b/>
                                <w:bCs/>
                                <w:sz w:val="22"/>
                                <w:szCs w:val="22"/>
                              </w:rPr>
                              <w:t>Marital Status</w:t>
                            </w:r>
                            <w:r w:rsidRPr="001E2CD6">
                              <w:rPr>
                                <w:rFonts w:ascii="Garamond" w:hAnsi="Garamond" w:cs="Arial"/>
                                <w:sz w:val="22"/>
                                <w:szCs w:val="22"/>
                              </w:rPr>
                              <w:tab/>
                              <w:t xml:space="preserve">: </w:t>
                            </w:r>
                            <w:r w:rsidR="00BE55F9">
                              <w:rPr>
                                <w:rFonts w:ascii="Garamond" w:hAnsi="Garamond" w:cs="Arial"/>
                                <w:sz w:val="22"/>
                                <w:szCs w:val="22"/>
                              </w:rPr>
                              <w:t>Married</w:t>
                            </w:r>
                          </w:p>
                          <w:p w14:paraId="18EED833" w14:textId="77777777" w:rsidR="00323531" w:rsidRPr="001E2CD6" w:rsidRDefault="00323531" w:rsidP="008A7679">
                            <w:pPr>
                              <w:pStyle w:val="Title"/>
                              <w:tabs>
                                <w:tab w:val="left" w:pos="2412"/>
                              </w:tabs>
                              <w:jc w:val="left"/>
                              <w:rPr>
                                <w:rFonts w:ascii="Garamond" w:hAnsi="Garamond" w:cs="Arial"/>
                                <w:sz w:val="22"/>
                                <w:szCs w:val="22"/>
                              </w:rPr>
                            </w:pPr>
                            <w:r w:rsidRPr="001E2CD6">
                              <w:rPr>
                                <w:rFonts w:ascii="Garamond" w:hAnsi="Garamond" w:cs="Arial"/>
                                <w:b/>
                                <w:bCs/>
                                <w:sz w:val="22"/>
                                <w:szCs w:val="22"/>
                              </w:rPr>
                              <w:t>Nationality</w:t>
                            </w:r>
                            <w:r w:rsidRPr="001E2CD6">
                              <w:rPr>
                                <w:rFonts w:ascii="Garamond" w:hAnsi="Garamond" w:cs="Arial"/>
                                <w:sz w:val="22"/>
                                <w:szCs w:val="22"/>
                              </w:rPr>
                              <w:tab/>
                              <w:t xml:space="preserve">: Bangladeshi by birth </w:t>
                            </w:r>
                          </w:p>
                          <w:p w14:paraId="18EED834" w14:textId="77777777" w:rsidR="00323531" w:rsidRPr="001E2CD6" w:rsidRDefault="00323531" w:rsidP="008A7679">
                            <w:pPr>
                              <w:pStyle w:val="Title"/>
                              <w:tabs>
                                <w:tab w:val="left" w:pos="2412"/>
                              </w:tabs>
                              <w:jc w:val="left"/>
                              <w:rPr>
                                <w:rFonts w:ascii="Garamond" w:hAnsi="Garamond" w:cs="Arial"/>
                                <w:sz w:val="22"/>
                                <w:szCs w:val="22"/>
                              </w:rPr>
                            </w:pPr>
                            <w:r w:rsidRPr="001E2CD6">
                              <w:rPr>
                                <w:rFonts w:ascii="Garamond" w:hAnsi="Garamond" w:cs="Arial"/>
                                <w:b/>
                                <w:bCs/>
                                <w:sz w:val="22"/>
                                <w:szCs w:val="22"/>
                              </w:rPr>
                              <w:t>Date of Birth</w:t>
                            </w:r>
                            <w:r w:rsidR="008A7679" w:rsidRPr="001E2CD6">
                              <w:rPr>
                                <w:rFonts w:ascii="Garamond" w:hAnsi="Garamond" w:cs="Arial"/>
                                <w:sz w:val="22"/>
                                <w:szCs w:val="22"/>
                              </w:rPr>
                              <w:tab/>
                            </w:r>
                            <w:r w:rsidRPr="001E2CD6">
                              <w:rPr>
                                <w:rFonts w:ascii="Garamond" w:hAnsi="Garamond" w:cs="Arial"/>
                                <w:sz w:val="22"/>
                                <w:szCs w:val="22"/>
                              </w:rPr>
                              <w:t>: 1st March</w:t>
                            </w:r>
                            <w:r w:rsidR="00184271" w:rsidRPr="001E2CD6">
                              <w:rPr>
                                <w:rFonts w:ascii="Garamond" w:hAnsi="Garamond" w:cs="Arial"/>
                                <w:sz w:val="22"/>
                                <w:szCs w:val="22"/>
                              </w:rPr>
                              <w:t>, 1985</w:t>
                            </w:r>
                          </w:p>
                          <w:p w14:paraId="18EED835" w14:textId="77777777" w:rsidR="00323531" w:rsidRPr="001E2CD6" w:rsidRDefault="00323531" w:rsidP="008A7679">
                            <w:pPr>
                              <w:pStyle w:val="Title"/>
                              <w:tabs>
                                <w:tab w:val="left" w:pos="2412"/>
                              </w:tabs>
                              <w:jc w:val="left"/>
                              <w:rPr>
                                <w:rFonts w:ascii="Garamond" w:hAnsi="Garamond" w:cs="Arial"/>
                                <w:sz w:val="22"/>
                                <w:szCs w:val="22"/>
                              </w:rPr>
                            </w:pPr>
                            <w:r w:rsidRPr="001E2CD6">
                              <w:rPr>
                                <w:rFonts w:ascii="Garamond" w:hAnsi="Garamond" w:cs="Arial"/>
                                <w:b/>
                                <w:bCs/>
                                <w:sz w:val="22"/>
                                <w:szCs w:val="22"/>
                              </w:rPr>
                              <w:t>Blood Group</w:t>
                            </w:r>
                            <w:r w:rsidRPr="001E2CD6">
                              <w:rPr>
                                <w:rFonts w:ascii="Garamond" w:hAnsi="Garamond" w:cs="Arial"/>
                                <w:sz w:val="22"/>
                                <w:szCs w:val="22"/>
                              </w:rPr>
                              <w:t xml:space="preserve">                </w:t>
                            </w:r>
                            <w:r w:rsidR="008A7679" w:rsidRPr="001E2CD6">
                              <w:rPr>
                                <w:rFonts w:ascii="Garamond" w:hAnsi="Garamond" w:cs="Arial"/>
                                <w:sz w:val="22"/>
                                <w:szCs w:val="22"/>
                              </w:rPr>
                              <w:tab/>
                            </w:r>
                            <w:r w:rsidRPr="001E2CD6">
                              <w:rPr>
                                <w:rFonts w:ascii="Garamond" w:hAnsi="Garamond" w:cs="Arial"/>
                                <w:sz w:val="22"/>
                                <w:szCs w:val="22"/>
                              </w:rPr>
                              <w:t>: 0</w:t>
                            </w:r>
                            <w:r w:rsidRPr="001E2CD6">
                              <w:rPr>
                                <w:rFonts w:ascii="Garamond" w:hAnsi="Garamond" w:cs="Arial"/>
                                <w:sz w:val="22"/>
                                <w:szCs w:val="22"/>
                                <w:vertAlign w:val="superscript"/>
                              </w:rPr>
                              <w:t>+</w:t>
                            </w:r>
                          </w:p>
                          <w:p w14:paraId="18EED836" w14:textId="77777777" w:rsidR="0066067F" w:rsidRDefault="00323531" w:rsidP="008A7679">
                            <w:pPr>
                              <w:pStyle w:val="Title"/>
                              <w:tabs>
                                <w:tab w:val="left" w:pos="2412"/>
                              </w:tabs>
                              <w:jc w:val="left"/>
                              <w:rPr>
                                <w:rFonts w:ascii="Garamond" w:hAnsi="Garamond" w:cs="Arial"/>
                                <w:sz w:val="22"/>
                                <w:szCs w:val="22"/>
                              </w:rPr>
                            </w:pPr>
                            <w:r w:rsidRPr="001E2CD6">
                              <w:rPr>
                                <w:rFonts w:ascii="Garamond" w:hAnsi="Garamond" w:cs="Arial"/>
                                <w:b/>
                                <w:bCs/>
                                <w:sz w:val="22"/>
                                <w:szCs w:val="22"/>
                              </w:rPr>
                              <w:t>Permanent Address</w:t>
                            </w:r>
                            <w:r w:rsidRPr="001E2CD6">
                              <w:rPr>
                                <w:rFonts w:ascii="Garamond" w:hAnsi="Garamond" w:cs="Arial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="008A7679" w:rsidRPr="001E2CD6">
                              <w:rPr>
                                <w:rFonts w:ascii="Garamond" w:hAnsi="Garamond" w:cs="Arial"/>
                                <w:sz w:val="22"/>
                                <w:szCs w:val="22"/>
                              </w:rPr>
                              <w:tab/>
                            </w:r>
                            <w:r w:rsidRPr="001E2CD6">
                              <w:rPr>
                                <w:rFonts w:ascii="Garamond" w:hAnsi="Garamond" w:cs="Arial"/>
                                <w:sz w:val="22"/>
                                <w:szCs w:val="22"/>
                              </w:rPr>
                              <w:t xml:space="preserve">: Pingolia, Kashiani, Gopalgonj.  </w:t>
                            </w:r>
                          </w:p>
                          <w:p w14:paraId="18EED837" w14:textId="77777777" w:rsidR="00676E4B" w:rsidRDefault="00676E4B" w:rsidP="008A7679">
                            <w:pPr>
                              <w:pStyle w:val="Title"/>
                              <w:tabs>
                                <w:tab w:val="left" w:pos="2412"/>
                              </w:tabs>
                              <w:jc w:val="left"/>
                              <w:rPr>
                                <w:rFonts w:ascii="Garamond" w:hAnsi="Garamond" w:cs="Arial"/>
                                <w:sz w:val="22"/>
                                <w:szCs w:val="22"/>
                              </w:rPr>
                            </w:pPr>
                          </w:p>
                          <w:p w14:paraId="18EED838" w14:textId="77777777" w:rsidR="00676E4B" w:rsidRDefault="00676E4B" w:rsidP="008A7679">
                            <w:pPr>
                              <w:pStyle w:val="Title"/>
                              <w:tabs>
                                <w:tab w:val="left" w:pos="2412"/>
                              </w:tabs>
                              <w:jc w:val="left"/>
                              <w:rPr>
                                <w:rFonts w:ascii="Garamond" w:hAnsi="Garamond" w:cs="Arial"/>
                                <w:sz w:val="22"/>
                                <w:szCs w:val="22"/>
                              </w:rPr>
                            </w:pPr>
                          </w:p>
                          <w:p w14:paraId="18EED839" w14:textId="77777777" w:rsidR="00676E4B" w:rsidRDefault="00676E4B" w:rsidP="008A7679">
                            <w:pPr>
                              <w:pStyle w:val="Title"/>
                              <w:tabs>
                                <w:tab w:val="left" w:pos="2412"/>
                              </w:tabs>
                              <w:jc w:val="left"/>
                              <w:rPr>
                                <w:rFonts w:ascii="Garamond" w:hAnsi="Garamond" w:cs="Arial"/>
                                <w:sz w:val="22"/>
                                <w:szCs w:val="22"/>
                              </w:rPr>
                            </w:pPr>
                          </w:p>
                          <w:p w14:paraId="18EED83A" w14:textId="77777777" w:rsidR="00676E4B" w:rsidRDefault="00676E4B" w:rsidP="008A7679">
                            <w:pPr>
                              <w:pStyle w:val="Title"/>
                              <w:tabs>
                                <w:tab w:val="left" w:pos="2412"/>
                              </w:tabs>
                              <w:jc w:val="left"/>
                              <w:rPr>
                                <w:rFonts w:ascii="Garamond" w:hAnsi="Garamond" w:cs="Arial"/>
                                <w:sz w:val="22"/>
                                <w:szCs w:val="22"/>
                              </w:rPr>
                            </w:pPr>
                          </w:p>
                          <w:p w14:paraId="18EED83B" w14:textId="77777777" w:rsidR="0066067F" w:rsidRDefault="0066067F" w:rsidP="008A7679">
                            <w:pPr>
                              <w:pStyle w:val="Title"/>
                              <w:tabs>
                                <w:tab w:val="left" w:pos="2412"/>
                              </w:tabs>
                              <w:jc w:val="left"/>
                              <w:rPr>
                                <w:rFonts w:ascii="Garamond" w:hAnsi="Garamond" w:cs="Arial"/>
                                <w:sz w:val="22"/>
                                <w:szCs w:val="22"/>
                              </w:rPr>
                            </w:pPr>
                          </w:p>
                          <w:p w14:paraId="18EED83C" w14:textId="77777777" w:rsidR="00323531" w:rsidRPr="001E2CD6" w:rsidRDefault="00323531" w:rsidP="008A7679">
                            <w:pPr>
                              <w:pStyle w:val="Title"/>
                              <w:tabs>
                                <w:tab w:val="left" w:pos="2412"/>
                              </w:tabs>
                              <w:jc w:val="left"/>
                              <w:rPr>
                                <w:rFonts w:ascii="Garamond" w:hAnsi="Garamond" w:cs="Arial"/>
                                <w:sz w:val="22"/>
                                <w:szCs w:val="22"/>
                              </w:rPr>
                            </w:pPr>
                            <w:r w:rsidRPr="001E2CD6">
                              <w:rPr>
                                <w:rFonts w:ascii="Garamond" w:hAnsi="Garamond" w:cs="Arial"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  <w:p w14:paraId="18EED83D" w14:textId="77777777" w:rsidR="00323531" w:rsidRPr="00A1765F" w:rsidRDefault="00323531" w:rsidP="00323531">
                            <w:pPr>
                              <w:rPr>
                                <w:rFonts w:ascii="Book Antiqua" w:hAnsi="Book Antiqua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EED82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9.75pt;margin-top:1.65pt;width:456pt;height:119.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" filled="f" fillcolor="#eaeaea" stroked="f">
                <v:textbox>
                  <w:txbxContent>
                    <w:p w14:paraId="18EED82E" w14:textId="77777777" w:rsidR="00323531" w:rsidRPr="001E2CD6" w:rsidRDefault="00323531" w:rsidP="008A7679">
                      <w:pPr>
                        <w:pStyle w:val="Title"/>
                        <w:tabs>
                          <w:tab w:val="left" w:pos="2412"/>
                        </w:tabs>
                        <w:jc w:val="left"/>
                        <w:rPr>
                          <w:rFonts w:ascii="Garamond" w:hAnsi="Garamond" w:cs="Arial"/>
                          <w:sz w:val="22"/>
                          <w:szCs w:val="22"/>
                        </w:rPr>
                      </w:pPr>
                      <w:r w:rsidRPr="001E2CD6">
                        <w:rPr>
                          <w:rFonts w:ascii="Garamond" w:hAnsi="Garamond" w:cs="Arial"/>
                          <w:b/>
                          <w:bCs/>
                          <w:sz w:val="22"/>
                          <w:szCs w:val="22"/>
                        </w:rPr>
                        <w:t>Father</w:t>
                      </w:r>
                      <w:r w:rsidRPr="001E2CD6">
                        <w:rPr>
                          <w:rFonts w:ascii="Garamond" w:hAnsi="Garamond" w:cs="Arial"/>
                          <w:sz w:val="22"/>
                          <w:szCs w:val="22"/>
                        </w:rPr>
                        <w:t xml:space="preserve">                             </w:t>
                      </w:r>
                      <w:r w:rsidR="008A7679" w:rsidRPr="001E2CD6">
                        <w:rPr>
                          <w:rFonts w:ascii="Garamond" w:hAnsi="Garamond" w:cs="Arial"/>
                          <w:sz w:val="22"/>
                          <w:szCs w:val="22"/>
                        </w:rPr>
                        <w:tab/>
                      </w:r>
                      <w:r w:rsidRPr="001E2CD6">
                        <w:rPr>
                          <w:rFonts w:ascii="Garamond" w:hAnsi="Garamond" w:cs="Arial"/>
                          <w:sz w:val="22"/>
                          <w:szCs w:val="22"/>
                        </w:rPr>
                        <w:t>:</w:t>
                      </w:r>
                      <w:r w:rsidR="00A1765F" w:rsidRPr="001E2CD6">
                        <w:rPr>
                          <w:rFonts w:ascii="Garamond" w:hAnsi="Garamond" w:cs="Arial"/>
                          <w:sz w:val="22"/>
                          <w:szCs w:val="22"/>
                        </w:rPr>
                        <w:t xml:space="preserve"> </w:t>
                      </w:r>
                      <w:r w:rsidR="00B0203F" w:rsidRPr="001E2CD6">
                        <w:rPr>
                          <w:rFonts w:ascii="Garamond" w:hAnsi="Garamond" w:cs="Arial"/>
                          <w:sz w:val="22"/>
                          <w:szCs w:val="22"/>
                        </w:rPr>
                        <w:t>S.M.</w:t>
                      </w:r>
                      <w:r w:rsidRPr="001E2CD6">
                        <w:rPr>
                          <w:rFonts w:ascii="Garamond" w:hAnsi="Garamond" w:cs="Arial"/>
                          <w:sz w:val="22"/>
                          <w:szCs w:val="22"/>
                        </w:rPr>
                        <w:t xml:space="preserve"> Mohsin Ali</w:t>
                      </w:r>
                    </w:p>
                    <w:p w14:paraId="18EED82F" w14:textId="77777777" w:rsidR="00323531" w:rsidRPr="001E2CD6" w:rsidRDefault="00323531" w:rsidP="008A7679">
                      <w:pPr>
                        <w:pStyle w:val="Title"/>
                        <w:tabs>
                          <w:tab w:val="left" w:pos="2412"/>
                        </w:tabs>
                        <w:jc w:val="left"/>
                        <w:rPr>
                          <w:rFonts w:ascii="Garamond" w:hAnsi="Garamond" w:cs="Arial"/>
                          <w:sz w:val="22"/>
                          <w:szCs w:val="22"/>
                        </w:rPr>
                      </w:pPr>
                      <w:r w:rsidRPr="001E2CD6">
                        <w:rPr>
                          <w:rFonts w:ascii="Garamond" w:hAnsi="Garamond" w:cs="Arial"/>
                          <w:b/>
                          <w:bCs/>
                          <w:sz w:val="22"/>
                          <w:szCs w:val="22"/>
                        </w:rPr>
                        <w:t>Mother</w:t>
                      </w:r>
                      <w:r w:rsidRPr="001E2CD6">
                        <w:rPr>
                          <w:rFonts w:ascii="Garamond" w:hAnsi="Garamond" w:cs="Arial"/>
                          <w:sz w:val="22"/>
                          <w:szCs w:val="22"/>
                        </w:rPr>
                        <w:t xml:space="preserve"> </w:t>
                      </w:r>
                      <w:r w:rsidR="00A1765F" w:rsidRPr="001E2CD6">
                        <w:rPr>
                          <w:rFonts w:ascii="Garamond" w:hAnsi="Garamond" w:cs="Arial"/>
                          <w:sz w:val="22"/>
                          <w:szCs w:val="22"/>
                        </w:rPr>
                        <w:t xml:space="preserve">                          </w:t>
                      </w:r>
                      <w:r w:rsidR="008A7679" w:rsidRPr="001E2CD6">
                        <w:rPr>
                          <w:rFonts w:ascii="Garamond" w:hAnsi="Garamond" w:cs="Arial"/>
                          <w:sz w:val="22"/>
                          <w:szCs w:val="22"/>
                        </w:rPr>
                        <w:tab/>
                      </w:r>
                      <w:r w:rsidRPr="001E2CD6">
                        <w:rPr>
                          <w:rFonts w:ascii="Garamond" w:hAnsi="Garamond" w:cs="Arial"/>
                          <w:sz w:val="22"/>
                          <w:szCs w:val="22"/>
                        </w:rPr>
                        <w:t>:</w:t>
                      </w:r>
                      <w:r w:rsidR="00A1765F" w:rsidRPr="001E2CD6">
                        <w:rPr>
                          <w:rFonts w:ascii="Garamond" w:hAnsi="Garamond" w:cs="Arial"/>
                          <w:sz w:val="22"/>
                          <w:szCs w:val="22"/>
                        </w:rPr>
                        <w:t xml:space="preserve"> </w:t>
                      </w:r>
                      <w:r w:rsidRPr="001E2CD6">
                        <w:rPr>
                          <w:rFonts w:ascii="Garamond" w:hAnsi="Garamond" w:cs="Arial"/>
                          <w:sz w:val="22"/>
                          <w:szCs w:val="22"/>
                        </w:rPr>
                        <w:t>Asia Mohsin</w:t>
                      </w:r>
                    </w:p>
                    <w:p w14:paraId="18EED830" w14:textId="77777777" w:rsidR="00323531" w:rsidRPr="001E2CD6" w:rsidRDefault="00323531" w:rsidP="008A7679">
                      <w:pPr>
                        <w:pStyle w:val="Title"/>
                        <w:tabs>
                          <w:tab w:val="left" w:pos="2412"/>
                        </w:tabs>
                        <w:jc w:val="left"/>
                        <w:rPr>
                          <w:rFonts w:ascii="Garamond" w:hAnsi="Garamond" w:cs="Arial"/>
                          <w:sz w:val="22"/>
                          <w:szCs w:val="22"/>
                        </w:rPr>
                      </w:pPr>
                      <w:r w:rsidRPr="001E2CD6">
                        <w:rPr>
                          <w:rFonts w:ascii="Garamond" w:hAnsi="Garamond" w:cs="Arial"/>
                          <w:b/>
                          <w:bCs/>
                          <w:sz w:val="22"/>
                          <w:szCs w:val="22"/>
                        </w:rPr>
                        <w:t>Religion</w:t>
                      </w:r>
                      <w:r w:rsidRPr="001E2CD6">
                        <w:rPr>
                          <w:rFonts w:ascii="Garamond" w:hAnsi="Garamond" w:cs="Arial"/>
                          <w:sz w:val="22"/>
                          <w:szCs w:val="22"/>
                        </w:rPr>
                        <w:t xml:space="preserve"> </w:t>
                      </w:r>
                      <w:r w:rsidRPr="001E2CD6">
                        <w:rPr>
                          <w:rFonts w:ascii="Garamond" w:hAnsi="Garamond" w:cs="Arial"/>
                          <w:sz w:val="22"/>
                          <w:szCs w:val="22"/>
                        </w:rPr>
                        <w:tab/>
                        <w:t>: Islam (Sunni)</w:t>
                      </w:r>
                    </w:p>
                    <w:p w14:paraId="18EED831" w14:textId="77777777" w:rsidR="00323531" w:rsidRPr="001E2CD6" w:rsidRDefault="00323531" w:rsidP="008A7679">
                      <w:pPr>
                        <w:pStyle w:val="Title"/>
                        <w:tabs>
                          <w:tab w:val="left" w:pos="2412"/>
                        </w:tabs>
                        <w:jc w:val="left"/>
                        <w:rPr>
                          <w:rFonts w:ascii="Garamond" w:hAnsi="Garamond" w:cs="Arial"/>
                          <w:sz w:val="22"/>
                          <w:szCs w:val="22"/>
                        </w:rPr>
                      </w:pPr>
                      <w:r w:rsidRPr="001E2CD6">
                        <w:rPr>
                          <w:rFonts w:ascii="Garamond" w:hAnsi="Garamond" w:cs="Arial"/>
                          <w:b/>
                          <w:bCs/>
                          <w:sz w:val="22"/>
                          <w:szCs w:val="22"/>
                        </w:rPr>
                        <w:t>Sex</w:t>
                      </w:r>
                      <w:r w:rsidRPr="001E2CD6">
                        <w:rPr>
                          <w:rFonts w:ascii="Garamond" w:hAnsi="Garamond" w:cs="Arial"/>
                          <w:sz w:val="22"/>
                          <w:szCs w:val="22"/>
                        </w:rPr>
                        <w:t xml:space="preserve">                                  </w:t>
                      </w:r>
                      <w:r w:rsidR="008A7679" w:rsidRPr="001E2CD6">
                        <w:rPr>
                          <w:rFonts w:ascii="Garamond" w:hAnsi="Garamond" w:cs="Arial"/>
                          <w:sz w:val="22"/>
                          <w:szCs w:val="22"/>
                        </w:rPr>
                        <w:tab/>
                      </w:r>
                      <w:r w:rsidRPr="001E2CD6">
                        <w:rPr>
                          <w:rFonts w:ascii="Garamond" w:hAnsi="Garamond" w:cs="Arial"/>
                          <w:sz w:val="22"/>
                          <w:szCs w:val="22"/>
                        </w:rPr>
                        <w:t xml:space="preserve">: Male       </w:t>
                      </w:r>
                    </w:p>
                    <w:p w14:paraId="18EED832" w14:textId="77777777" w:rsidR="00323531" w:rsidRPr="001E2CD6" w:rsidRDefault="00323531" w:rsidP="00BE55F9">
                      <w:pPr>
                        <w:pStyle w:val="Title"/>
                        <w:tabs>
                          <w:tab w:val="left" w:pos="2412"/>
                        </w:tabs>
                        <w:jc w:val="left"/>
                        <w:rPr>
                          <w:rFonts w:ascii="Garamond" w:hAnsi="Garamond" w:cs="Arial"/>
                          <w:sz w:val="22"/>
                          <w:szCs w:val="22"/>
                        </w:rPr>
                      </w:pPr>
                      <w:r w:rsidRPr="001E2CD6">
                        <w:rPr>
                          <w:rFonts w:ascii="Garamond" w:hAnsi="Garamond" w:cs="Arial"/>
                          <w:b/>
                          <w:bCs/>
                          <w:sz w:val="22"/>
                          <w:szCs w:val="22"/>
                        </w:rPr>
                        <w:t>Marital Status</w:t>
                      </w:r>
                      <w:r w:rsidRPr="001E2CD6">
                        <w:rPr>
                          <w:rFonts w:ascii="Garamond" w:hAnsi="Garamond" w:cs="Arial"/>
                          <w:sz w:val="22"/>
                          <w:szCs w:val="22"/>
                        </w:rPr>
                        <w:tab/>
                        <w:t xml:space="preserve">: </w:t>
                      </w:r>
                      <w:r w:rsidR="00BE55F9">
                        <w:rPr>
                          <w:rFonts w:ascii="Garamond" w:hAnsi="Garamond" w:cs="Arial"/>
                          <w:sz w:val="22"/>
                          <w:szCs w:val="22"/>
                        </w:rPr>
                        <w:t>Married</w:t>
                      </w:r>
                    </w:p>
                    <w:p w14:paraId="18EED833" w14:textId="77777777" w:rsidR="00323531" w:rsidRPr="001E2CD6" w:rsidRDefault="00323531" w:rsidP="008A7679">
                      <w:pPr>
                        <w:pStyle w:val="Title"/>
                        <w:tabs>
                          <w:tab w:val="left" w:pos="2412"/>
                        </w:tabs>
                        <w:jc w:val="left"/>
                        <w:rPr>
                          <w:rFonts w:ascii="Garamond" w:hAnsi="Garamond" w:cs="Arial"/>
                          <w:sz w:val="22"/>
                          <w:szCs w:val="22"/>
                        </w:rPr>
                      </w:pPr>
                      <w:r w:rsidRPr="001E2CD6">
                        <w:rPr>
                          <w:rFonts w:ascii="Garamond" w:hAnsi="Garamond" w:cs="Arial"/>
                          <w:b/>
                          <w:bCs/>
                          <w:sz w:val="22"/>
                          <w:szCs w:val="22"/>
                        </w:rPr>
                        <w:t>Nationality</w:t>
                      </w:r>
                      <w:r w:rsidRPr="001E2CD6">
                        <w:rPr>
                          <w:rFonts w:ascii="Garamond" w:hAnsi="Garamond" w:cs="Arial"/>
                          <w:sz w:val="22"/>
                          <w:szCs w:val="22"/>
                        </w:rPr>
                        <w:tab/>
                        <w:t xml:space="preserve">: Bangladeshi by birth </w:t>
                      </w:r>
                    </w:p>
                    <w:p w14:paraId="18EED834" w14:textId="77777777" w:rsidR="00323531" w:rsidRPr="001E2CD6" w:rsidRDefault="00323531" w:rsidP="008A7679">
                      <w:pPr>
                        <w:pStyle w:val="Title"/>
                        <w:tabs>
                          <w:tab w:val="left" w:pos="2412"/>
                        </w:tabs>
                        <w:jc w:val="left"/>
                        <w:rPr>
                          <w:rFonts w:ascii="Garamond" w:hAnsi="Garamond" w:cs="Arial"/>
                          <w:sz w:val="22"/>
                          <w:szCs w:val="22"/>
                        </w:rPr>
                      </w:pPr>
                      <w:r w:rsidRPr="001E2CD6">
                        <w:rPr>
                          <w:rFonts w:ascii="Garamond" w:hAnsi="Garamond" w:cs="Arial"/>
                          <w:b/>
                          <w:bCs/>
                          <w:sz w:val="22"/>
                          <w:szCs w:val="22"/>
                        </w:rPr>
                        <w:t>Date of Birth</w:t>
                      </w:r>
                      <w:r w:rsidR="008A7679" w:rsidRPr="001E2CD6">
                        <w:rPr>
                          <w:rFonts w:ascii="Garamond" w:hAnsi="Garamond" w:cs="Arial"/>
                          <w:sz w:val="22"/>
                          <w:szCs w:val="22"/>
                        </w:rPr>
                        <w:tab/>
                      </w:r>
                      <w:r w:rsidRPr="001E2CD6">
                        <w:rPr>
                          <w:rFonts w:ascii="Garamond" w:hAnsi="Garamond" w:cs="Arial"/>
                          <w:sz w:val="22"/>
                          <w:szCs w:val="22"/>
                        </w:rPr>
                        <w:t>: 1st March</w:t>
                      </w:r>
                      <w:r w:rsidR="00184271" w:rsidRPr="001E2CD6">
                        <w:rPr>
                          <w:rFonts w:ascii="Garamond" w:hAnsi="Garamond" w:cs="Arial"/>
                          <w:sz w:val="22"/>
                          <w:szCs w:val="22"/>
                        </w:rPr>
                        <w:t>, 1985</w:t>
                      </w:r>
                    </w:p>
                    <w:p w14:paraId="18EED835" w14:textId="77777777" w:rsidR="00323531" w:rsidRPr="001E2CD6" w:rsidRDefault="00323531" w:rsidP="008A7679">
                      <w:pPr>
                        <w:pStyle w:val="Title"/>
                        <w:tabs>
                          <w:tab w:val="left" w:pos="2412"/>
                        </w:tabs>
                        <w:jc w:val="left"/>
                        <w:rPr>
                          <w:rFonts w:ascii="Garamond" w:hAnsi="Garamond" w:cs="Arial"/>
                          <w:sz w:val="22"/>
                          <w:szCs w:val="22"/>
                        </w:rPr>
                      </w:pPr>
                      <w:r w:rsidRPr="001E2CD6">
                        <w:rPr>
                          <w:rFonts w:ascii="Garamond" w:hAnsi="Garamond" w:cs="Arial"/>
                          <w:b/>
                          <w:bCs/>
                          <w:sz w:val="22"/>
                          <w:szCs w:val="22"/>
                        </w:rPr>
                        <w:t>Blood Group</w:t>
                      </w:r>
                      <w:r w:rsidRPr="001E2CD6">
                        <w:rPr>
                          <w:rFonts w:ascii="Garamond" w:hAnsi="Garamond" w:cs="Arial"/>
                          <w:sz w:val="22"/>
                          <w:szCs w:val="22"/>
                        </w:rPr>
                        <w:t xml:space="preserve">                </w:t>
                      </w:r>
                      <w:r w:rsidR="008A7679" w:rsidRPr="001E2CD6">
                        <w:rPr>
                          <w:rFonts w:ascii="Garamond" w:hAnsi="Garamond" w:cs="Arial"/>
                          <w:sz w:val="22"/>
                          <w:szCs w:val="22"/>
                        </w:rPr>
                        <w:tab/>
                      </w:r>
                      <w:r w:rsidRPr="001E2CD6">
                        <w:rPr>
                          <w:rFonts w:ascii="Garamond" w:hAnsi="Garamond" w:cs="Arial"/>
                          <w:sz w:val="22"/>
                          <w:szCs w:val="22"/>
                        </w:rPr>
                        <w:t>: 0</w:t>
                      </w:r>
                      <w:r w:rsidRPr="001E2CD6">
                        <w:rPr>
                          <w:rFonts w:ascii="Garamond" w:hAnsi="Garamond" w:cs="Arial"/>
                          <w:sz w:val="22"/>
                          <w:szCs w:val="22"/>
                          <w:vertAlign w:val="superscript"/>
                        </w:rPr>
                        <w:t>+</w:t>
                      </w:r>
                    </w:p>
                    <w:p w14:paraId="18EED836" w14:textId="77777777" w:rsidR="0066067F" w:rsidRDefault="00323531" w:rsidP="008A7679">
                      <w:pPr>
                        <w:pStyle w:val="Title"/>
                        <w:tabs>
                          <w:tab w:val="left" w:pos="2412"/>
                        </w:tabs>
                        <w:jc w:val="left"/>
                        <w:rPr>
                          <w:rFonts w:ascii="Garamond" w:hAnsi="Garamond" w:cs="Arial"/>
                          <w:sz w:val="22"/>
                          <w:szCs w:val="22"/>
                        </w:rPr>
                      </w:pPr>
                      <w:r w:rsidRPr="001E2CD6">
                        <w:rPr>
                          <w:rFonts w:ascii="Garamond" w:hAnsi="Garamond" w:cs="Arial"/>
                          <w:b/>
                          <w:bCs/>
                          <w:sz w:val="22"/>
                          <w:szCs w:val="22"/>
                        </w:rPr>
                        <w:t>Permanent Address</w:t>
                      </w:r>
                      <w:r w:rsidRPr="001E2CD6">
                        <w:rPr>
                          <w:rFonts w:ascii="Garamond" w:hAnsi="Garamond" w:cs="Arial"/>
                          <w:sz w:val="22"/>
                          <w:szCs w:val="22"/>
                        </w:rPr>
                        <w:t xml:space="preserve">    </w:t>
                      </w:r>
                      <w:r w:rsidR="008A7679" w:rsidRPr="001E2CD6">
                        <w:rPr>
                          <w:rFonts w:ascii="Garamond" w:hAnsi="Garamond" w:cs="Arial"/>
                          <w:sz w:val="22"/>
                          <w:szCs w:val="22"/>
                        </w:rPr>
                        <w:tab/>
                      </w:r>
                      <w:r w:rsidRPr="001E2CD6">
                        <w:rPr>
                          <w:rFonts w:ascii="Garamond" w:hAnsi="Garamond" w:cs="Arial"/>
                          <w:sz w:val="22"/>
                          <w:szCs w:val="22"/>
                        </w:rPr>
                        <w:t xml:space="preserve">: Pingolia, Kashiani, Gopalgonj.  </w:t>
                      </w:r>
                    </w:p>
                    <w:p w14:paraId="18EED837" w14:textId="77777777" w:rsidR="00676E4B" w:rsidRDefault="00676E4B" w:rsidP="008A7679">
                      <w:pPr>
                        <w:pStyle w:val="Title"/>
                        <w:tabs>
                          <w:tab w:val="left" w:pos="2412"/>
                        </w:tabs>
                        <w:jc w:val="left"/>
                        <w:rPr>
                          <w:rFonts w:ascii="Garamond" w:hAnsi="Garamond" w:cs="Arial"/>
                          <w:sz w:val="22"/>
                          <w:szCs w:val="22"/>
                        </w:rPr>
                      </w:pPr>
                    </w:p>
                    <w:p w14:paraId="18EED838" w14:textId="77777777" w:rsidR="00676E4B" w:rsidRDefault="00676E4B" w:rsidP="008A7679">
                      <w:pPr>
                        <w:pStyle w:val="Title"/>
                        <w:tabs>
                          <w:tab w:val="left" w:pos="2412"/>
                        </w:tabs>
                        <w:jc w:val="left"/>
                        <w:rPr>
                          <w:rFonts w:ascii="Garamond" w:hAnsi="Garamond" w:cs="Arial"/>
                          <w:sz w:val="22"/>
                          <w:szCs w:val="22"/>
                        </w:rPr>
                      </w:pPr>
                    </w:p>
                    <w:p w14:paraId="18EED839" w14:textId="77777777" w:rsidR="00676E4B" w:rsidRDefault="00676E4B" w:rsidP="008A7679">
                      <w:pPr>
                        <w:pStyle w:val="Title"/>
                        <w:tabs>
                          <w:tab w:val="left" w:pos="2412"/>
                        </w:tabs>
                        <w:jc w:val="left"/>
                        <w:rPr>
                          <w:rFonts w:ascii="Garamond" w:hAnsi="Garamond" w:cs="Arial"/>
                          <w:sz w:val="22"/>
                          <w:szCs w:val="22"/>
                        </w:rPr>
                      </w:pPr>
                    </w:p>
                    <w:p w14:paraId="18EED83A" w14:textId="77777777" w:rsidR="00676E4B" w:rsidRDefault="00676E4B" w:rsidP="008A7679">
                      <w:pPr>
                        <w:pStyle w:val="Title"/>
                        <w:tabs>
                          <w:tab w:val="left" w:pos="2412"/>
                        </w:tabs>
                        <w:jc w:val="left"/>
                        <w:rPr>
                          <w:rFonts w:ascii="Garamond" w:hAnsi="Garamond" w:cs="Arial"/>
                          <w:sz w:val="22"/>
                          <w:szCs w:val="22"/>
                        </w:rPr>
                      </w:pPr>
                    </w:p>
                    <w:p w14:paraId="18EED83B" w14:textId="77777777" w:rsidR="0066067F" w:rsidRDefault="0066067F" w:rsidP="008A7679">
                      <w:pPr>
                        <w:pStyle w:val="Title"/>
                        <w:tabs>
                          <w:tab w:val="left" w:pos="2412"/>
                        </w:tabs>
                        <w:jc w:val="left"/>
                        <w:rPr>
                          <w:rFonts w:ascii="Garamond" w:hAnsi="Garamond" w:cs="Arial"/>
                          <w:sz w:val="22"/>
                          <w:szCs w:val="22"/>
                        </w:rPr>
                      </w:pPr>
                    </w:p>
                    <w:p w14:paraId="18EED83C" w14:textId="77777777" w:rsidR="00323531" w:rsidRPr="001E2CD6" w:rsidRDefault="00323531" w:rsidP="008A7679">
                      <w:pPr>
                        <w:pStyle w:val="Title"/>
                        <w:tabs>
                          <w:tab w:val="left" w:pos="2412"/>
                        </w:tabs>
                        <w:jc w:val="left"/>
                        <w:rPr>
                          <w:rFonts w:ascii="Garamond" w:hAnsi="Garamond" w:cs="Arial"/>
                          <w:sz w:val="22"/>
                          <w:szCs w:val="22"/>
                        </w:rPr>
                      </w:pPr>
                      <w:r w:rsidRPr="001E2CD6">
                        <w:rPr>
                          <w:rFonts w:ascii="Garamond" w:hAnsi="Garamond" w:cs="Arial"/>
                          <w:sz w:val="22"/>
                          <w:szCs w:val="22"/>
                        </w:rPr>
                        <w:t xml:space="preserve">  </w:t>
                      </w:r>
                    </w:p>
                    <w:p w14:paraId="18EED83D" w14:textId="77777777" w:rsidR="00323531" w:rsidRPr="00A1765F" w:rsidRDefault="00323531" w:rsidP="00323531">
                      <w:pPr>
                        <w:rPr>
                          <w:rFonts w:ascii="Book Antiqua" w:hAnsi="Book Antiqua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8EED7F7" w14:textId="77777777" w:rsidR="00D74948" w:rsidRPr="00AA28FD" w:rsidRDefault="00D74948">
      <w:pPr>
        <w:rPr>
          <w:rFonts w:ascii="Garamond" w:hAnsi="Garamond" w:cs="Courier New"/>
          <w:b/>
          <w:i/>
          <w:sz w:val="26"/>
        </w:rPr>
      </w:pPr>
    </w:p>
    <w:p w14:paraId="18EED7F8" w14:textId="77777777" w:rsidR="00D74948" w:rsidRPr="00AA28FD" w:rsidRDefault="00D74948">
      <w:pPr>
        <w:rPr>
          <w:rFonts w:ascii="Garamond" w:hAnsi="Garamond" w:cs="Courier New"/>
          <w:b/>
          <w:i/>
          <w:sz w:val="26"/>
        </w:rPr>
      </w:pPr>
    </w:p>
    <w:p w14:paraId="18EED7F9" w14:textId="77777777" w:rsidR="00D74948" w:rsidRPr="00AA28FD" w:rsidRDefault="00D74948">
      <w:pPr>
        <w:rPr>
          <w:rFonts w:ascii="Garamond" w:hAnsi="Garamond" w:cs="Courier New"/>
          <w:b/>
          <w:i/>
          <w:sz w:val="26"/>
        </w:rPr>
      </w:pPr>
    </w:p>
    <w:p w14:paraId="18EED7FA" w14:textId="77777777" w:rsidR="00D74948" w:rsidRPr="00AA28FD" w:rsidRDefault="00D74948">
      <w:pPr>
        <w:rPr>
          <w:rFonts w:ascii="Garamond" w:hAnsi="Garamond" w:cs="Courier New"/>
          <w:b/>
          <w:i/>
          <w:sz w:val="26"/>
        </w:rPr>
      </w:pPr>
    </w:p>
    <w:p w14:paraId="18EED7FB" w14:textId="77777777" w:rsidR="00D74948" w:rsidRPr="00AA28FD" w:rsidRDefault="00D74948">
      <w:pPr>
        <w:rPr>
          <w:rFonts w:ascii="Garamond" w:hAnsi="Garamond" w:cs="Courier New"/>
          <w:b/>
          <w:i/>
          <w:sz w:val="26"/>
        </w:rPr>
      </w:pPr>
    </w:p>
    <w:p w14:paraId="18EED7FC" w14:textId="77777777" w:rsidR="00D74948" w:rsidRPr="00AA28FD" w:rsidRDefault="00D74948">
      <w:pPr>
        <w:rPr>
          <w:rFonts w:ascii="Garamond" w:hAnsi="Garamond" w:cs="Courier New"/>
          <w:b/>
          <w:i/>
          <w:sz w:val="26"/>
        </w:rPr>
      </w:pPr>
    </w:p>
    <w:p w14:paraId="18EED7FD" w14:textId="77777777" w:rsidR="00624B26" w:rsidRPr="00AA28FD" w:rsidRDefault="00624B26" w:rsidP="00624B26">
      <w:pPr>
        <w:pStyle w:val="BodyTextIndent"/>
        <w:spacing w:after="0"/>
        <w:ind w:left="0"/>
        <w:rPr>
          <w:rFonts w:ascii="Garamond" w:hAnsi="Garamond"/>
        </w:rPr>
      </w:pPr>
    </w:p>
    <w:p w14:paraId="18EED7FE" w14:textId="77777777" w:rsidR="003B5ED6" w:rsidRPr="00AA28FD" w:rsidRDefault="003B5ED6" w:rsidP="00624B26">
      <w:pPr>
        <w:pStyle w:val="BodyTextIndent"/>
        <w:spacing w:after="0"/>
        <w:ind w:left="0"/>
        <w:rPr>
          <w:rFonts w:ascii="Garamond" w:hAnsi="Garamond"/>
          <w:sz w:val="4"/>
        </w:rPr>
      </w:pPr>
    </w:p>
    <w:p w14:paraId="18EED7FF" w14:textId="77777777" w:rsidR="00616862" w:rsidRPr="006F54FE" w:rsidRDefault="00616862" w:rsidP="00624B26">
      <w:pPr>
        <w:pStyle w:val="BodyTextIndent"/>
        <w:spacing w:after="0"/>
        <w:ind w:left="0"/>
        <w:rPr>
          <w:rFonts w:ascii="Garamond" w:hAnsi="Garamond"/>
          <w:sz w:val="14"/>
        </w:rPr>
      </w:pPr>
    </w:p>
    <w:p w14:paraId="18EED800" w14:textId="77777777" w:rsidR="00616862" w:rsidRPr="00AA28FD" w:rsidRDefault="00616862" w:rsidP="00210009">
      <w:pPr>
        <w:shd w:val="clear" w:color="auto" w:fill="A6A6A6"/>
        <w:jc w:val="center"/>
        <w:rPr>
          <w:rFonts w:ascii="Garamond" w:hAnsi="Garamond" w:cs="Courier New"/>
          <w:b/>
          <w:i/>
          <w:sz w:val="28"/>
        </w:rPr>
      </w:pPr>
      <w:r w:rsidRPr="00AA28FD">
        <w:rPr>
          <w:rFonts w:ascii="Garamond" w:hAnsi="Garamond" w:cs="Courier New"/>
          <w:b/>
          <w:i/>
          <w:sz w:val="28"/>
        </w:rPr>
        <w:t>Reference</w:t>
      </w:r>
      <w:r w:rsidR="00AC7FE2">
        <w:rPr>
          <w:rFonts w:ascii="Garamond" w:hAnsi="Garamond" w:cs="Courier New"/>
          <w:b/>
          <w:i/>
          <w:sz w:val="28"/>
        </w:rPr>
        <w:t>s</w:t>
      </w:r>
    </w:p>
    <w:tbl>
      <w:tblPr>
        <w:tblW w:w="9630" w:type="dxa"/>
        <w:tblInd w:w="18" w:type="dxa"/>
        <w:tblLook w:val="01E0" w:firstRow="1" w:lastRow="1" w:firstColumn="1" w:lastColumn="1" w:noHBand="0" w:noVBand="0"/>
      </w:tblPr>
      <w:tblGrid>
        <w:gridCol w:w="4680"/>
        <w:gridCol w:w="4950"/>
      </w:tblGrid>
      <w:tr w:rsidR="00616862" w:rsidRPr="00AA28FD" w14:paraId="18EED817" w14:textId="77777777" w:rsidTr="00616862">
        <w:trPr>
          <w:trHeight w:val="227"/>
        </w:trPr>
        <w:tc>
          <w:tcPr>
            <w:tcW w:w="4680" w:type="dxa"/>
          </w:tcPr>
          <w:p w14:paraId="18EED801" w14:textId="77777777" w:rsidR="009A0366" w:rsidRPr="002F1F5B" w:rsidRDefault="000711C8" w:rsidP="00210009">
            <w:pPr>
              <w:pStyle w:val="Default"/>
              <w:jc w:val="both"/>
              <w:rPr>
                <w:rFonts w:ascii="Garamond" w:hAnsi="Garamond" w:cs="Times New Roman"/>
                <w:b/>
                <w:color w:val="auto"/>
                <w:sz w:val="22"/>
                <w:szCs w:val="22"/>
              </w:rPr>
            </w:pPr>
            <w:r>
              <w:rPr>
                <w:rFonts w:ascii="Garamond" w:hAnsi="Garamond" w:cs="Times New Roman"/>
                <w:b/>
                <w:color w:val="auto"/>
                <w:sz w:val="22"/>
                <w:szCs w:val="22"/>
              </w:rPr>
              <w:t xml:space="preserve">Mr. </w:t>
            </w:r>
            <w:proofErr w:type="spellStart"/>
            <w:r w:rsidR="009A0366" w:rsidRPr="002F1F5B">
              <w:rPr>
                <w:rFonts w:ascii="Garamond" w:hAnsi="Garamond" w:cs="Times New Roman"/>
                <w:b/>
                <w:color w:val="auto"/>
                <w:sz w:val="22"/>
                <w:szCs w:val="22"/>
              </w:rPr>
              <w:t>Sabbir</w:t>
            </w:r>
            <w:proofErr w:type="spellEnd"/>
            <w:r w:rsidR="009A0366" w:rsidRPr="002F1F5B">
              <w:rPr>
                <w:rFonts w:ascii="Garamond" w:hAnsi="Garamond" w:cs="Times New Roman"/>
                <w:b/>
                <w:color w:val="auto"/>
                <w:sz w:val="22"/>
                <w:szCs w:val="22"/>
              </w:rPr>
              <w:t xml:space="preserve"> Ahmed, FCA </w:t>
            </w:r>
          </w:p>
          <w:p w14:paraId="18EED802" w14:textId="12981BBD" w:rsidR="009A0366" w:rsidRPr="002F1F5B" w:rsidRDefault="009A0366" w:rsidP="00210009">
            <w:pPr>
              <w:pStyle w:val="Default"/>
              <w:jc w:val="both"/>
              <w:rPr>
                <w:rFonts w:ascii="Garamond" w:hAnsi="Garamond" w:cs="Times New Roman"/>
                <w:color w:val="auto"/>
                <w:sz w:val="22"/>
                <w:szCs w:val="22"/>
              </w:rPr>
            </w:pPr>
            <w:r w:rsidRPr="002F1F5B">
              <w:rPr>
                <w:rFonts w:ascii="Garamond" w:hAnsi="Garamond" w:cs="Times New Roman"/>
                <w:color w:val="auto"/>
                <w:sz w:val="22"/>
                <w:szCs w:val="22"/>
              </w:rPr>
              <w:t xml:space="preserve">Partner </w:t>
            </w:r>
          </w:p>
          <w:p w14:paraId="18EED803" w14:textId="77777777" w:rsidR="00616862" w:rsidRPr="00AA28FD" w:rsidRDefault="00616862" w:rsidP="00210009">
            <w:pPr>
              <w:tabs>
                <w:tab w:val="left" w:pos="702"/>
                <w:tab w:val="left" w:pos="1422"/>
                <w:tab w:val="left" w:pos="2880"/>
                <w:tab w:val="left" w:pos="3582"/>
              </w:tabs>
              <w:jc w:val="both"/>
              <w:rPr>
                <w:rFonts w:ascii="Garamond" w:hAnsi="Garamond"/>
                <w:sz w:val="22"/>
                <w:szCs w:val="22"/>
              </w:rPr>
            </w:pPr>
            <w:r w:rsidRPr="00AD12A2">
              <w:rPr>
                <w:rFonts w:ascii="Garamond" w:hAnsi="Garamond"/>
                <w:noProof/>
                <w:sz w:val="22"/>
                <w:szCs w:val="22"/>
              </w:rPr>
              <w:t>Hoda</w:t>
            </w:r>
            <w:r w:rsidRPr="00AA28FD">
              <w:rPr>
                <w:rFonts w:ascii="Garamond" w:hAnsi="Garamond"/>
                <w:sz w:val="22"/>
                <w:szCs w:val="22"/>
              </w:rPr>
              <w:t xml:space="preserve"> </w:t>
            </w:r>
            <w:proofErr w:type="spellStart"/>
            <w:r w:rsidRPr="00AA28FD">
              <w:rPr>
                <w:rFonts w:ascii="Garamond" w:hAnsi="Garamond"/>
                <w:sz w:val="22"/>
                <w:szCs w:val="22"/>
              </w:rPr>
              <w:t>Vasi</w:t>
            </w:r>
            <w:proofErr w:type="spellEnd"/>
            <w:r w:rsidRPr="00AA28FD">
              <w:rPr>
                <w:rFonts w:ascii="Garamond" w:hAnsi="Garamond"/>
                <w:sz w:val="22"/>
                <w:szCs w:val="22"/>
              </w:rPr>
              <w:t xml:space="preserve"> Chowdhury &amp; Co.</w:t>
            </w:r>
          </w:p>
          <w:p w14:paraId="18EED804" w14:textId="77777777" w:rsidR="00616862" w:rsidRPr="00AA28FD" w:rsidRDefault="00616862" w:rsidP="00210009">
            <w:pPr>
              <w:tabs>
                <w:tab w:val="left" w:pos="702"/>
                <w:tab w:val="left" w:pos="1422"/>
                <w:tab w:val="left" w:pos="2880"/>
                <w:tab w:val="left" w:pos="3582"/>
              </w:tabs>
              <w:jc w:val="both"/>
              <w:rPr>
                <w:rFonts w:ascii="Garamond" w:hAnsi="Garamond"/>
                <w:sz w:val="22"/>
                <w:szCs w:val="22"/>
              </w:rPr>
            </w:pPr>
            <w:r w:rsidRPr="00AA28FD">
              <w:rPr>
                <w:rFonts w:ascii="Garamond" w:hAnsi="Garamond"/>
                <w:sz w:val="22"/>
                <w:szCs w:val="22"/>
              </w:rPr>
              <w:t>BTMC Bhaban</w:t>
            </w:r>
            <w:r w:rsidR="007A3001">
              <w:rPr>
                <w:rFonts w:ascii="Garamond" w:hAnsi="Garamond"/>
                <w:sz w:val="22"/>
                <w:szCs w:val="22"/>
              </w:rPr>
              <w:t xml:space="preserve">, </w:t>
            </w:r>
            <w:r w:rsidRPr="00AA28FD">
              <w:rPr>
                <w:rFonts w:ascii="Garamond" w:hAnsi="Garamond"/>
                <w:sz w:val="22"/>
                <w:szCs w:val="22"/>
              </w:rPr>
              <w:t xml:space="preserve">7-9 </w:t>
            </w:r>
            <w:proofErr w:type="spellStart"/>
            <w:r w:rsidRPr="00AA28FD">
              <w:rPr>
                <w:rFonts w:ascii="Garamond" w:hAnsi="Garamond"/>
                <w:sz w:val="22"/>
                <w:szCs w:val="22"/>
              </w:rPr>
              <w:t>Kawranbazar</w:t>
            </w:r>
            <w:proofErr w:type="spellEnd"/>
            <w:r w:rsidRPr="00AA28FD">
              <w:rPr>
                <w:rFonts w:ascii="Garamond" w:hAnsi="Garamond"/>
                <w:sz w:val="22"/>
                <w:szCs w:val="22"/>
              </w:rPr>
              <w:t>, Dhaka-1215</w:t>
            </w:r>
          </w:p>
          <w:p w14:paraId="18EED805" w14:textId="77777777" w:rsidR="00801624" w:rsidRDefault="00616862" w:rsidP="00210009">
            <w:pPr>
              <w:tabs>
                <w:tab w:val="left" w:pos="702"/>
                <w:tab w:val="left" w:pos="1422"/>
                <w:tab w:val="left" w:pos="2880"/>
                <w:tab w:val="left" w:pos="3582"/>
              </w:tabs>
              <w:jc w:val="both"/>
              <w:rPr>
                <w:rFonts w:ascii="Garamond" w:hAnsi="Garamond"/>
                <w:sz w:val="22"/>
                <w:szCs w:val="22"/>
              </w:rPr>
            </w:pPr>
            <w:r w:rsidRPr="00AA28FD">
              <w:rPr>
                <w:rFonts w:ascii="Garamond" w:hAnsi="Garamond"/>
                <w:sz w:val="22"/>
                <w:szCs w:val="22"/>
              </w:rPr>
              <w:t xml:space="preserve">Contact no: </w:t>
            </w:r>
            <w:r w:rsidR="009A0366" w:rsidRPr="002F1F5B">
              <w:rPr>
                <w:rFonts w:ascii="Garamond" w:hAnsi="Garamond"/>
                <w:sz w:val="22"/>
                <w:szCs w:val="22"/>
              </w:rPr>
              <w:t>+880 1730434444</w:t>
            </w:r>
          </w:p>
          <w:p w14:paraId="18EED806" w14:textId="77777777" w:rsidR="009A0366" w:rsidRPr="002F1F5B" w:rsidRDefault="0054315D" w:rsidP="00210009">
            <w:pPr>
              <w:tabs>
                <w:tab w:val="left" w:pos="702"/>
                <w:tab w:val="left" w:pos="1422"/>
                <w:tab w:val="left" w:pos="2880"/>
                <w:tab w:val="left" w:pos="3582"/>
              </w:tabs>
              <w:jc w:val="both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e</w:t>
            </w:r>
            <w:r w:rsidR="00801624">
              <w:rPr>
                <w:rFonts w:ascii="Garamond" w:hAnsi="Garamond"/>
                <w:sz w:val="22"/>
                <w:szCs w:val="22"/>
              </w:rPr>
              <w:t xml:space="preserve">mail: </w:t>
            </w:r>
            <w:r w:rsidR="00801624" w:rsidRPr="00801624">
              <w:rPr>
                <w:rFonts w:ascii="Garamond" w:hAnsi="Garamond"/>
                <w:sz w:val="22"/>
                <w:szCs w:val="22"/>
              </w:rPr>
              <w:t>sabbir@hodavasi.com</w:t>
            </w:r>
          </w:p>
          <w:p w14:paraId="18EED807" w14:textId="77777777" w:rsidR="00616862" w:rsidRPr="001E3AE9" w:rsidRDefault="00616862" w:rsidP="00210009">
            <w:pPr>
              <w:tabs>
                <w:tab w:val="left" w:pos="702"/>
                <w:tab w:val="left" w:pos="1422"/>
                <w:tab w:val="left" w:pos="2880"/>
                <w:tab w:val="left" w:pos="3582"/>
              </w:tabs>
              <w:jc w:val="both"/>
              <w:rPr>
                <w:rFonts w:ascii="Garamond" w:hAnsi="Garamond"/>
              </w:rPr>
            </w:pPr>
          </w:p>
        </w:tc>
        <w:tc>
          <w:tcPr>
            <w:tcW w:w="4950" w:type="dxa"/>
          </w:tcPr>
          <w:p w14:paraId="18EED808" w14:textId="77777777" w:rsidR="00616862" w:rsidRPr="00AA28FD" w:rsidRDefault="00616862" w:rsidP="00210009">
            <w:pPr>
              <w:jc w:val="both"/>
              <w:rPr>
                <w:rFonts w:ascii="Garamond" w:hAnsi="Garamond" w:cs="Helvetica"/>
                <w:color w:val="333333"/>
                <w:sz w:val="4"/>
                <w:szCs w:val="17"/>
              </w:rPr>
            </w:pPr>
          </w:p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34"/>
            </w:tblGrid>
            <w:tr w:rsidR="00616862" w:rsidRPr="00AA28FD" w14:paraId="18EED80B" w14:textId="77777777" w:rsidTr="00A909E9">
              <w:trPr>
                <w:tblCellSpacing w:w="0" w:type="dxa"/>
                <w:jc w:val="center"/>
              </w:trPr>
              <w:tc>
                <w:tcPr>
                  <w:tcW w:w="2050" w:type="pct"/>
                  <w:shd w:val="clear" w:color="auto" w:fill="FFFFFF"/>
                  <w:vAlign w:val="center"/>
                  <w:hideMark/>
                </w:tcPr>
                <w:p w14:paraId="18EED809" w14:textId="77777777" w:rsidR="00616862" w:rsidRDefault="001034EC" w:rsidP="001034EC">
                  <w:pPr>
                    <w:pStyle w:val="Default"/>
                    <w:jc w:val="both"/>
                    <w:rPr>
                      <w:rFonts w:ascii="Garamond" w:hAnsi="Garamond" w:cs="Times New Roman"/>
                      <w:b/>
                      <w:color w:val="auto"/>
                      <w:sz w:val="22"/>
                      <w:szCs w:val="22"/>
                    </w:rPr>
                  </w:pPr>
                  <w:r w:rsidRPr="001034EC">
                    <w:rPr>
                      <w:rFonts w:ascii="Garamond" w:hAnsi="Garamond" w:cs="Times New Roman"/>
                      <w:b/>
                      <w:color w:val="auto"/>
                      <w:sz w:val="22"/>
                      <w:szCs w:val="22"/>
                    </w:rPr>
                    <w:t>Dr. Jamaluddin Ahmed, FCA</w:t>
                  </w:r>
                </w:p>
                <w:p w14:paraId="18EED80A" w14:textId="33E9275E" w:rsidR="00385BC9" w:rsidRPr="00AA28FD" w:rsidRDefault="00385BC9" w:rsidP="00385BC9">
                  <w:pPr>
                    <w:pStyle w:val="Default"/>
                    <w:jc w:val="both"/>
                    <w:rPr>
                      <w:rFonts w:ascii="Garamond" w:hAnsi="Garamond"/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 w:rsidR="00616862" w:rsidRPr="00AA28FD" w14:paraId="18EED80D" w14:textId="77777777" w:rsidTr="00A909E9">
              <w:trPr>
                <w:tblCellSpacing w:w="0" w:type="dxa"/>
                <w:jc w:val="center"/>
              </w:trPr>
              <w:tc>
                <w:tcPr>
                  <w:tcW w:w="2050" w:type="pct"/>
                  <w:shd w:val="clear" w:color="auto" w:fill="FFFFFF"/>
                  <w:vAlign w:val="center"/>
                  <w:hideMark/>
                </w:tcPr>
                <w:p w14:paraId="18EED80C" w14:textId="77777777" w:rsidR="00616862" w:rsidRPr="00AA28FD" w:rsidRDefault="00616862" w:rsidP="00210009">
                  <w:pPr>
                    <w:tabs>
                      <w:tab w:val="left" w:pos="702"/>
                      <w:tab w:val="left" w:pos="1422"/>
                      <w:tab w:val="left" w:pos="2880"/>
                      <w:tab w:val="left" w:pos="3582"/>
                    </w:tabs>
                    <w:jc w:val="both"/>
                    <w:rPr>
                      <w:rFonts w:ascii="Garamond" w:hAnsi="Garamond"/>
                      <w:sz w:val="22"/>
                      <w:szCs w:val="22"/>
                    </w:rPr>
                  </w:pPr>
                </w:p>
              </w:tc>
            </w:tr>
            <w:tr w:rsidR="00616862" w:rsidRPr="00AA28FD" w14:paraId="18EED811" w14:textId="77777777" w:rsidTr="00A909E9">
              <w:trPr>
                <w:tblCellSpacing w:w="0" w:type="dxa"/>
                <w:jc w:val="center"/>
              </w:trPr>
              <w:tc>
                <w:tcPr>
                  <w:tcW w:w="2050" w:type="pct"/>
                  <w:shd w:val="clear" w:color="auto" w:fill="FFFFFF"/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734"/>
                  </w:tblGrid>
                  <w:tr w:rsidR="00FA56B3" w:rsidRPr="001034EC" w14:paraId="18EED80F" w14:textId="77777777" w:rsidTr="00A909E9">
                    <w:trPr>
                      <w:tblCellSpacing w:w="0" w:type="dxa"/>
                      <w:jc w:val="center"/>
                    </w:trPr>
                    <w:tc>
                      <w:tcPr>
                        <w:tcW w:w="2050" w:type="pct"/>
                        <w:shd w:val="clear" w:color="auto" w:fill="FFFFFF"/>
                        <w:vAlign w:val="center"/>
                        <w:hideMark/>
                      </w:tcPr>
                      <w:p w14:paraId="18EED80E" w14:textId="77777777" w:rsidR="00961A53" w:rsidRPr="00961A53" w:rsidRDefault="001034EC" w:rsidP="00210009">
                        <w:pPr>
                          <w:rPr>
                            <w:rFonts w:ascii="Garamond" w:hAnsi="Garamond"/>
                            <w:sz w:val="22"/>
                            <w:szCs w:val="22"/>
                          </w:rPr>
                        </w:pPr>
                        <w:r w:rsidRPr="001034EC">
                          <w:rPr>
                            <w:rFonts w:ascii="Garamond" w:hAnsi="Garamond"/>
                            <w:sz w:val="22"/>
                            <w:szCs w:val="22"/>
                          </w:rPr>
                          <w:t>Chairman</w:t>
                        </w:r>
                        <w:r>
                          <w:rPr>
                            <w:rFonts w:ascii="Garamond" w:hAnsi="Garamond"/>
                            <w:sz w:val="22"/>
                            <w:szCs w:val="22"/>
                          </w:rPr>
                          <w:t xml:space="preserve">, </w:t>
                        </w:r>
                        <w:r w:rsidRPr="001034EC">
                          <w:rPr>
                            <w:rFonts w:ascii="Garamond" w:hAnsi="Garamond"/>
                            <w:sz w:val="22"/>
                            <w:szCs w:val="22"/>
                          </w:rPr>
                          <w:t>Emerging Credit Rating Ltd.</w:t>
                        </w:r>
                        <w:r w:rsidR="00961A53" w:rsidRPr="00961A53">
                          <w:rPr>
                            <w:rFonts w:ascii="Garamond" w:hAnsi="Garamond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c>
                  </w:tr>
                </w:tbl>
                <w:p w14:paraId="18EED810" w14:textId="77777777" w:rsidR="00616862" w:rsidRPr="00AA28FD" w:rsidRDefault="00385BC9" w:rsidP="001034EC">
                  <w:pPr>
                    <w:tabs>
                      <w:tab w:val="left" w:pos="702"/>
                      <w:tab w:val="left" w:pos="1422"/>
                      <w:tab w:val="left" w:pos="2880"/>
                      <w:tab w:val="left" w:pos="3582"/>
                    </w:tabs>
                    <w:jc w:val="both"/>
                    <w:rPr>
                      <w:rFonts w:ascii="Garamond" w:hAnsi="Garamond"/>
                      <w:sz w:val="22"/>
                      <w:szCs w:val="22"/>
                    </w:rPr>
                  </w:pPr>
                  <w:r>
                    <w:rPr>
                      <w:rFonts w:ascii="Garamond" w:hAnsi="Garamond"/>
                      <w:sz w:val="22"/>
                      <w:szCs w:val="22"/>
                    </w:rPr>
                    <w:t xml:space="preserve">Former </w:t>
                  </w:r>
                  <w:r w:rsidR="001034EC">
                    <w:rPr>
                      <w:rFonts w:ascii="Garamond" w:hAnsi="Garamond"/>
                      <w:sz w:val="22"/>
                      <w:szCs w:val="22"/>
                    </w:rPr>
                    <w:t xml:space="preserve">Director, Bangladesh Bank </w:t>
                  </w:r>
                </w:p>
              </w:tc>
            </w:tr>
            <w:tr w:rsidR="00616862" w:rsidRPr="00AA28FD" w14:paraId="18EED815" w14:textId="77777777" w:rsidTr="00A909E9">
              <w:trPr>
                <w:tblCellSpacing w:w="0" w:type="dxa"/>
                <w:jc w:val="center"/>
              </w:trPr>
              <w:tc>
                <w:tcPr>
                  <w:tcW w:w="2050" w:type="pct"/>
                  <w:shd w:val="clear" w:color="auto" w:fill="FFFFFF"/>
                  <w:vAlign w:val="center"/>
                  <w:hideMark/>
                </w:tcPr>
                <w:p w14:paraId="18EED812" w14:textId="77777777" w:rsidR="00616862" w:rsidRPr="001034EC" w:rsidRDefault="001034EC" w:rsidP="00210009">
                  <w:pPr>
                    <w:tabs>
                      <w:tab w:val="left" w:pos="702"/>
                      <w:tab w:val="left" w:pos="1422"/>
                      <w:tab w:val="left" w:pos="2880"/>
                      <w:tab w:val="left" w:pos="3582"/>
                    </w:tabs>
                    <w:jc w:val="both"/>
                    <w:rPr>
                      <w:rFonts w:ascii="Garamond" w:hAnsi="Garamond"/>
                      <w:sz w:val="20"/>
                      <w:szCs w:val="22"/>
                    </w:rPr>
                  </w:pPr>
                  <w:r w:rsidRPr="001034EC">
                    <w:rPr>
                      <w:rFonts w:ascii="Garamond" w:hAnsi="Garamond"/>
                      <w:sz w:val="20"/>
                      <w:szCs w:val="22"/>
                    </w:rPr>
                    <w:t>104, Park Road, Level-A1, A2 &amp; A5, Baridhara, Dhaka-1212</w:t>
                  </w:r>
                  <w:r w:rsidR="00616862" w:rsidRPr="001034EC">
                    <w:rPr>
                      <w:rFonts w:ascii="Garamond" w:hAnsi="Garamond"/>
                      <w:sz w:val="20"/>
                      <w:szCs w:val="22"/>
                    </w:rPr>
                    <w:t xml:space="preserve">. </w:t>
                  </w:r>
                </w:p>
                <w:p w14:paraId="18EED813" w14:textId="77777777" w:rsidR="00616862" w:rsidRPr="00AA28FD" w:rsidRDefault="00616862" w:rsidP="00210009">
                  <w:pPr>
                    <w:tabs>
                      <w:tab w:val="left" w:pos="702"/>
                      <w:tab w:val="left" w:pos="1422"/>
                      <w:tab w:val="left" w:pos="2880"/>
                      <w:tab w:val="left" w:pos="3582"/>
                    </w:tabs>
                    <w:jc w:val="both"/>
                    <w:rPr>
                      <w:rFonts w:ascii="Garamond" w:hAnsi="Garamond"/>
                      <w:sz w:val="22"/>
                      <w:szCs w:val="22"/>
                    </w:rPr>
                  </w:pPr>
                  <w:r w:rsidRPr="00AA28FD">
                    <w:rPr>
                      <w:rFonts w:ascii="Garamond" w:hAnsi="Garamond"/>
                      <w:sz w:val="22"/>
                      <w:szCs w:val="22"/>
                    </w:rPr>
                    <w:t xml:space="preserve">Cell: </w:t>
                  </w:r>
                  <w:r w:rsidR="001034EC" w:rsidRPr="001034EC">
                    <w:rPr>
                      <w:rFonts w:ascii="Garamond" w:hAnsi="Garamond"/>
                      <w:sz w:val="22"/>
                      <w:szCs w:val="22"/>
                    </w:rPr>
                    <w:t>01833330000</w:t>
                  </w:r>
                </w:p>
                <w:p w14:paraId="18EED814" w14:textId="77777777" w:rsidR="00616862" w:rsidRPr="00AA28FD" w:rsidRDefault="00616862" w:rsidP="00210009">
                  <w:pPr>
                    <w:tabs>
                      <w:tab w:val="left" w:pos="702"/>
                      <w:tab w:val="left" w:pos="1422"/>
                      <w:tab w:val="left" w:pos="2880"/>
                      <w:tab w:val="left" w:pos="3582"/>
                    </w:tabs>
                    <w:jc w:val="both"/>
                    <w:rPr>
                      <w:rFonts w:ascii="Garamond" w:hAnsi="Garamond"/>
                      <w:sz w:val="22"/>
                      <w:szCs w:val="22"/>
                    </w:rPr>
                  </w:pPr>
                  <w:r w:rsidRPr="00AA28FD">
                    <w:rPr>
                      <w:rFonts w:ascii="Garamond" w:hAnsi="Garamond"/>
                      <w:sz w:val="22"/>
                      <w:szCs w:val="22"/>
                    </w:rPr>
                    <w:t xml:space="preserve">email: </w:t>
                  </w:r>
                  <w:r w:rsidR="001034EC" w:rsidRPr="001034EC">
                    <w:rPr>
                      <w:rFonts w:ascii="Garamond" w:hAnsi="Garamond"/>
                      <w:sz w:val="22"/>
                      <w:szCs w:val="22"/>
                    </w:rPr>
                    <w:t>jamal@emergingrating.com</w:t>
                  </w:r>
                </w:p>
              </w:tc>
            </w:tr>
          </w:tbl>
          <w:p w14:paraId="18EED816" w14:textId="77777777" w:rsidR="00616862" w:rsidRPr="00AA28FD" w:rsidRDefault="00616862" w:rsidP="00210009">
            <w:pPr>
              <w:jc w:val="both"/>
              <w:rPr>
                <w:rFonts w:ascii="Garamond" w:hAnsi="Garamond"/>
                <w:b/>
                <w:sz w:val="22"/>
                <w:szCs w:val="22"/>
              </w:rPr>
            </w:pPr>
          </w:p>
        </w:tc>
      </w:tr>
    </w:tbl>
    <w:p w14:paraId="18EED818" w14:textId="77777777" w:rsidR="00FA376E" w:rsidRPr="00AA28FD" w:rsidRDefault="00855F68" w:rsidP="00210009">
      <w:pPr>
        <w:autoSpaceDE w:val="0"/>
        <w:autoSpaceDN w:val="0"/>
        <w:adjustRightInd w:val="0"/>
        <w:rPr>
          <w:rFonts w:ascii="Garamond" w:hAnsi="Garamond"/>
        </w:rPr>
      </w:pPr>
      <w:r w:rsidRPr="00AA28FD">
        <w:rPr>
          <w:rFonts w:ascii="Garamond" w:hAnsi="Garamond"/>
          <w:b/>
          <w:sz w:val="22"/>
        </w:rPr>
        <w:t xml:space="preserve">Certification </w:t>
      </w:r>
    </w:p>
    <w:p w14:paraId="18EED819" w14:textId="77777777" w:rsidR="00FA376E" w:rsidRPr="00707D44" w:rsidRDefault="00FA376E" w:rsidP="00FA376E">
      <w:pPr>
        <w:autoSpaceDE w:val="0"/>
        <w:autoSpaceDN w:val="0"/>
        <w:adjustRightInd w:val="0"/>
        <w:jc w:val="both"/>
        <w:rPr>
          <w:rFonts w:ascii="Garamond" w:hAnsi="Garamond"/>
          <w:sz w:val="20"/>
          <w:szCs w:val="22"/>
        </w:rPr>
      </w:pPr>
      <w:r w:rsidRPr="00707D44">
        <w:rPr>
          <w:rFonts w:ascii="Garamond" w:hAnsi="Garamond"/>
          <w:sz w:val="20"/>
          <w:szCs w:val="22"/>
        </w:rPr>
        <w:t>I, the undersigned, certify that (</w:t>
      </w:r>
      <w:proofErr w:type="spellStart"/>
      <w:r w:rsidRPr="00707D44">
        <w:rPr>
          <w:rFonts w:ascii="Garamond" w:hAnsi="Garamond"/>
          <w:sz w:val="20"/>
          <w:szCs w:val="22"/>
        </w:rPr>
        <w:t>i</w:t>
      </w:r>
      <w:proofErr w:type="spellEnd"/>
      <w:r w:rsidRPr="00707D44">
        <w:rPr>
          <w:rFonts w:ascii="Garamond" w:hAnsi="Garamond"/>
          <w:sz w:val="20"/>
          <w:szCs w:val="22"/>
        </w:rPr>
        <w:t xml:space="preserve">) I was not a former employee of the Client immediately before the submission of this proposal, and (ii) to the best of my knowledge and belief, this </w:t>
      </w:r>
      <w:r w:rsidRPr="00707D44">
        <w:rPr>
          <w:rFonts w:ascii="Garamond" w:hAnsi="Garamond"/>
          <w:noProof/>
          <w:sz w:val="20"/>
          <w:szCs w:val="22"/>
        </w:rPr>
        <w:t>biodata</w:t>
      </w:r>
      <w:r w:rsidRPr="00707D44">
        <w:rPr>
          <w:rFonts w:ascii="Garamond" w:hAnsi="Garamond"/>
          <w:sz w:val="20"/>
          <w:szCs w:val="22"/>
        </w:rPr>
        <w:t xml:space="preserve"> correctly describes </w:t>
      </w:r>
      <w:r w:rsidR="00390A30" w:rsidRPr="00707D44">
        <w:rPr>
          <w:rFonts w:ascii="Garamond" w:hAnsi="Garamond"/>
          <w:sz w:val="20"/>
          <w:szCs w:val="22"/>
        </w:rPr>
        <w:t>me</w:t>
      </w:r>
      <w:r w:rsidRPr="00707D44">
        <w:rPr>
          <w:rFonts w:ascii="Garamond" w:hAnsi="Garamond"/>
          <w:sz w:val="20"/>
          <w:szCs w:val="22"/>
        </w:rPr>
        <w:t>, my qualifications, and my experience. I understand that any willful misstatement described herein may lead to my disqualification or dismissal, if engaged.</w:t>
      </w:r>
    </w:p>
    <w:p w14:paraId="18EED81A" w14:textId="77777777" w:rsidR="00836B45" w:rsidRPr="000721AC" w:rsidRDefault="002E4AD8" w:rsidP="0066067F">
      <w:pPr>
        <w:rPr>
          <w:rFonts w:ascii="Garamond" w:hAnsi="Garamond" w:cs="Vrinda"/>
          <w:sz w:val="6"/>
          <w:lang w:bidi="bn-BD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18EED826" wp14:editId="1F39C42F">
            <wp:simplePos x="0" y="0"/>
            <wp:positionH relativeFrom="column">
              <wp:posOffset>519430</wp:posOffset>
            </wp:positionH>
            <wp:positionV relativeFrom="paragraph">
              <wp:posOffset>1905</wp:posOffset>
            </wp:positionV>
            <wp:extent cx="1162050" cy="354965"/>
            <wp:effectExtent l="0" t="0" r="0" b="698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EED81B" w14:textId="77777777" w:rsidR="00AA28FD" w:rsidRPr="00707D44" w:rsidRDefault="00AA28FD" w:rsidP="0066067F">
      <w:pPr>
        <w:rPr>
          <w:rFonts w:ascii="Garamond" w:hAnsi="Garamond" w:cs="Vrinda"/>
          <w:sz w:val="2"/>
          <w:lang w:bidi="bn-BD"/>
        </w:rPr>
      </w:pPr>
    </w:p>
    <w:p w14:paraId="18EED81C" w14:textId="77777777" w:rsidR="007A3001" w:rsidRPr="00707D44" w:rsidRDefault="007A3001" w:rsidP="0066067F">
      <w:pPr>
        <w:rPr>
          <w:rFonts w:ascii="Garamond" w:hAnsi="Garamond" w:cs="Vrinda"/>
          <w:sz w:val="2"/>
          <w:lang w:bidi="bn-BD"/>
        </w:rPr>
      </w:pPr>
    </w:p>
    <w:p w14:paraId="18EED81D" w14:textId="77777777" w:rsidR="00FA376E" w:rsidRPr="00AA28FD" w:rsidRDefault="00FA376E" w:rsidP="002E4AD8">
      <w:pPr>
        <w:jc w:val="center"/>
        <w:rPr>
          <w:rFonts w:ascii="Garamond" w:hAnsi="Garamond" w:cs="Vrinda"/>
          <w:lang w:bidi="bn-BD"/>
        </w:rPr>
      </w:pPr>
    </w:p>
    <w:p w14:paraId="18EED81E" w14:textId="77777777" w:rsidR="00D74948" w:rsidRPr="00AA28FD" w:rsidRDefault="00836B45" w:rsidP="00D74948">
      <w:pPr>
        <w:rPr>
          <w:rFonts w:ascii="Garamond" w:hAnsi="Garamond" w:cs="Vrinda"/>
          <w:lang w:bidi="bn-BD"/>
        </w:rPr>
      </w:pPr>
      <w:r w:rsidRPr="00AA28FD">
        <w:rPr>
          <w:rFonts w:ascii="Garamond" w:hAnsi="Garamond" w:cs="Vrinda"/>
          <w:lang w:bidi="bn-BD"/>
        </w:rPr>
        <w:t>_____________________________</w:t>
      </w:r>
    </w:p>
    <w:p w14:paraId="18EED81F" w14:textId="77777777" w:rsidR="00836B45" w:rsidRPr="00AA28FD" w:rsidRDefault="00836B45" w:rsidP="00D74948">
      <w:pPr>
        <w:rPr>
          <w:rFonts w:ascii="Garamond" w:hAnsi="Garamond" w:cs="Vrinda"/>
          <w:cs/>
          <w:lang w:bidi="bn-BD"/>
        </w:rPr>
      </w:pPr>
      <w:r w:rsidRPr="00AA28FD">
        <w:rPr>
          <w:rFonts w:ascii="Garamond" w:hAnsi="Garamond" w:cs="Vrinda"/>
          <w:lang w:bidi="bn-BD"/>
        </w:rPr>
        <w:t xml:space="preserve">           Md. Emdadul Haque </w:t>
      </w:r>
    </w:p>
    <w:sectPr w:rsidR="00836B45" w:rsidRPr="00AA28FD" w:rsidSect="00F10ADC">
      <w:footerReference w:type="default" r:id="rId10"/>
      <w:pgSz w:w="11909" w:h="16834" w:code="9"/>
      <w:pgMar w:top="1152" w:right="864" w:bottom="576" w:left="1152" w:header="576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2827F8" w14:textId="77777777" w:rsidR="002C4138" w:rsidRDefault="002C4138" w:rsidP="007520B3">
      <w:r>
        <w:separator/>
      </w:r>
    </w:p>
  </w:endnote>
  <w:endnote w:type="continuationSeparator" w:id="0">
    <w:p w14:paraId="4FEDF82A" w14:textId="77777777" w:rsidR="002C4138" w:rsidRDefault="002C4138" w:rsidP="007520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75168678"/>
      <w:docPartObj>
        <w:docPartGallery w:val="Page Numbers (Bottom of Page)"/>
        <w:docPartUnique/>
      </w:docPartObj>
    </w:sdtPr>
    <w:sdtEndPr/>
    <w:sdtContent>
      <w:p w14:paraId="18EED82C" w14:textId="77777777" w:rsidR="00F9330E" w:rsidRPr="006258A8" w:rsidRDefault="00F9330E">
        <w:pPr>
          <w:pStyle w:val="Footer"/>
          <w:jc w:val="right"/>
        </w:pPr>
        <w:r w:rsidRPr="006258A8">
          <w:rPr>
            <w:sz w:val="20"/>
          </w:rPr>
          <w:t xml:space="preserve">Page | </w:t>
        </w:r>
        <w:r w:rsidRPr="006258A8">
          <w:rPr>
            <w:sz w:val="20"/>
          </w:rPr>
          <w:fldChar w:fldCharType="begin"/>
        </w:r>
        <w:r w:rsidRPr="006258A8">
          <w:rPr>
            <w:sz w:val="20"/>
          </w:rPr>
          <w:instrText xml:space="preserve"> PAGE   \* MERGEFORMAT </w:instrText>
        </w:r>
        <w:r w:rsidRPr="006258A8">
          <w:rPr>
            <w:sz w:val="20"/>
          </w:rPr>
          <w:fldChar w:fldCharType="separate"/>
        </w:r>
        <w:r w:rsidR="00900434">
          <w:rPr>
            <w:noProof/>
            <w:sz w:val="20"/>
          </w:rPr>
          <w:t>1</w:t>
        </w:r>
        <w:r w:rsidRPr="006258A8">
          <w:rPr>
            <w:noProof/>
            <w:sz w:val="20"/>
          </w:rPr>
          <w:fldChar w:fldCharType="end"/>
        </w:r>
        <w:r w:rsidRPr="006258A8">
          <w:t xml:space="preserve"> </w:t>
        </w:r>
      </w:p>
    </w:sdtContent>
  </w:sdt>
  <w:p w14:paraId="18EED82D" w14:textId="77777777" w:rsidR="003B5ED6" w:rsidRDefault="003B5E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64CB87" w14:textId="77777777" w:rsidR="002C4138" w:rsidRDefault="002C4138" w:rsidP="007520B3">
      <w:r>
        <w:separator/>
      </w:r>
    </w:p>
  </w:footnote>
  <w:footnote w:type="continuationSeparator" w:id="0">
    <w:p w14:paraId="25BDBE59" w14:textId="77777777" w:rsidR="002C4138" w:rsidRDefault="002C4138" w:rsidP="007520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F2013"/>
    <w:multiLevelType w:val="hybridMultilevel"/>
    <w:tmpl w:val="5912881C"/>
    <w:lvl w:ilvl="0" w:tplc="7890C5D0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4B1D16"/>
    <w:multiLevelType w:val="hybridMultilevel"/>
    <w:tmpl w:val="FAF2B078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04FA09CA"/>
    <w:multiLevelType w:val="hybridMultilevel"/>
    <w:tmpl w:val="6770A6EA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6D30C7"/>
    <w:multiLevelType w:val="hybridMultilevel"/>
    <w:tmpl w:val="188AD8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E096C"/>
    <w:multiLevelType w:val="hybridMultilevel"/>
    <w:tmpl w:val="6AE06A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0CB36D43"/>
    <w:multiLevelType w:val="hybridMultilevel"/>
    <w:tmpl w:val="5D7011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BA48DF"/>
    <w:multiLevelType w:val="hybridMultilevel"/>
    <w:tmpl w:val="13DAD37C"/>
    <w:lvl w:ilvl="0" w:tplc="50D6BBBA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7" w15:restartNumberingAfterBreak="0">
    <w:nsid w:val="26BD4D5F"/>
    <w:multiLevelType w:val="hybridMultilevel"/>
    <w:tmpl w:val="D1D0D56C"/>
    <w:lvl w:ilvl="0" w:tplc="150CE86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 w15:restartNumberingAfterBreak="0">
    <w:nsid w:val="282D1319"/>
    <w:multiLevelType w:val="hybridMultilevel"/>
    <w:tmpl w:val="CDF83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E453CB"/>
    <w:multiLevelType w:val="hybridMultilevel"/>
    <w:tmpl w:val="242C3928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BC2F5F"/>
    <w:multiLevelType w:val="multilevel"/>
    <w:tmpl w:val="031E1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FA1282"/>
    <w:multiLevelType w:val="hybridMultilevel"/>
    <w:tmpl w:val="C9C88628"/>
    <w:lvl w:ilvl="0" w:tplc="22A0C1E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0F0AB2"/>
    <w:multiLevelType w:val="hybridMultilevel"/>
    <w:tmpl w:val="F4F04F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0A11B5"/>
    <w:multiLevelType w:val="hybridMultilevel"/>
    <w:tmpl w:val="14324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812556"/>
    <w:multiLevelType w:val="hybridMultilevel"/>
    <w:tmpl w:val="6A1AE2C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42A910E4"/>
    <w:multiLevelType w:val="hybridMultilevel"/>
    <w:tmpl w:val="502048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525D8D"/>
    <w:multiLevelType w:val="hybridMultilevel"/>
    <w:tmpl w:val="5B286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7E0B12"/>
    <w:multiLevelType w:val="hybridMultilevel"/>
    <w:tmpl w:val="DCE023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67500D"/>
    <w:multiLevelType w:val="hybridMultilevel"/>
    <w:tmpl w:val="CB7611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E111F34"/>
    <w:multiLevelType w:val="hybridMultilevel"/>
    <w:tmpl w:val="67CA3618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0" w15:restartNumberingAfterBreak="0">
    <w:nsid w:val="504E0A5F"/>
    <w:multiLevelType w:val="hybridMultilevel"/>
    <w:tmpl w:val="41C8EE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723BE5"/>
    <w:multiLevelType w:val="hybridMultilevel"/>
    <w:tmpl w:val="0DBEAE8A"/>
    <w:lvl w:ilvl="0" w:tplc="8C8C6E6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375BF5"/>
    <w:multiLevelType w:val="hybridMultilevel"/>
    <w:tmpl w:val="8D48A68A"/>
    <w:lvl w:ilvl="0" w:tplc="FFFFFFFF">
      <w:start w:val="1991"/>
      <w:numFmt w:val="decimal"/>
      <w:lvlText w:val="%1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5E0D8E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55902EC"/>
    <w:multiLevelType w:val="hybridMultilevel"/>
    <w:tmpl w:val="6F5E0C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4" w15:restartNumberingAfterBreak="0">
    <w:nsid w:val="55A73274"/>
    <w:multiLevelType w:val="hybridMultilevel"/>
    <w:tmpl w:val="66621E5A"/>
    <w:lvl w:ilvl="0" w:tplc="225A354A">
      <w:start w:val="1"/>
      <w:numFmt w:val="bullet"/>
      <w:lvlText w:val="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5" w15:restartNumberingAfterBreak="0">
    <w:nsid w:val="59F54603"/>
    <w:multiLevelType w:val="hybridMultilevel"/>
    <w:tmpl w:val="62724C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6" w15:restartNumberingAfterBreak="0">
    <w:nsid w:val="5C1C7A95"/>
    <w:multiLevelType w:val="hybridMultilevel"/>
    <w:tmpl w:val="FC607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A60F86"/>
    <w:multiLevelType w:val="hybridMultilevel"/>
    <w:tmpl w:val="25DCE1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8" w15:restartNumberingAfterBreak="0">
    <w:nsid w:val="5E0B1DDA"/>
    <w:multiLevelType w:val="hybridMultilevel"/>
    <w:tmpl w:val="AAFCF8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8F0DF9"/>
    <w:multiLevelType w:val="hybridMultilevel"/>
    <w:tmpl w:val="4D646AF2"/>
    <w:lvl w:ilvl="0" w:tplc="4809001B">
      <w:start w:val="1"/>
      <w:numFmt w:val="lowerRoman"/>
      <w:lvlText w:val="%1."/>
      <w:lvlJc w:val="right"/>
      <w:pPr>
        <w:ind w:left="171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60C93EFD"/>
    <w:multiLevelType w:val="hybridMultilevel"/>
    <w:tmpl w:val="48263E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4414D92"/>
    <w:multiLevelType w:val="hybridMultilevel"/>
    <w:tmpl w:val="1A6617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2" w15:restartNumberingAfterBreak="0">
    <w:nsid w:val="65855F80"/>
    <w:multiLevelType w:val="hybridMultilevel"/>
    <w:tmpl w:val="F87662B0"/>
    <w:lvl w:ilvl="0" w:tplc="60F62638">
      <w:start w:val="1"/>
      <w:numFmt w:val="bullet"/>
      <w:lvlText w:val=""/>
      <w:lvlJc w:val="left"/>
      <w:pPr>
        <w:tabs>
          <w:tab w:val="num" w:pos="336"/>
        </w:tabs>
        <w:ind w:left="3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84"/>
        </w:tabs>
        <w:ind w:left="9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04"/>
        </w:tabs>
        <w:ind w:left="17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24"/>
        </w:tabs>
        <w:ind w:left="24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44"/>
        </w:tabs>
        <w:ind w:left="31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64"/>
        </w:tabs>
        <w:ind w:left="38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04"/>
        </w:tabs>
        <w:ind w:left="53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24"/>
        </w:tabs>
        <w:ind w:left="6024" w:hanging="360"/>
      </w:pPr>
      <w:rPr>
        <w:rFonts w:ascii="Wingdings" w:hAnsi="Wingdings" w:hint="default"/>
      </w:rPr>
    </w:lvl>
  </w:abstractNum>
  <w:abstractNum w:abstractNumId="33" w15:restartNumberingAfterBreak="0">
    <w:nsid w:val="66C27BF2"/>
    <w:multiLevelType w:val="hybridMultilevel"/>
    <w:tmpl w:val="9498F20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4" w15:restartNumberingAfterBreak="0">
    <w:nsid w:val="6A3B28A6"/>
    <w:multiLevelType w:val="hybridMultilevel"/>
    <w:tmpl w:val="2A44FED6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5" w15:restartNumberingAfterBreak="0">
    <w:nsid w:val="6B1E1CD6"/>
    <w:multiLevelType w:val="hybridMultilevel"/>
    <w:tmpl w:val="363054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7C2C63"/>
    <w:multiLevelType w:val="hybridMultilevel"/>
    <w:tmpl w:val="0B808868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E42D31"/>
    <w:multiLevelType w:val="hybridMultilevel"/>
    <w:tmpl w:val="C32ABB74"/>
    <w:lvl w:ilvl="0" w:tplc="225A354A">
      <w:start w:val="1"/>
      <w:numFmt w:val="bullet"/>
      <w:lvlText w:val="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300747"/>
    <w:multiLevelType w:val="hybridMultilevel"/>
    <w:tmpl w:val="B434C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9" w15:restartNumberingAfterBreak="0">
    <w:nsid w:val="74483C69"/>
    <w:multiLevelType w:val="multilevel"/>
    <w:tmpl w:val="6FCE8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4409A5"/>
    <w:multiLevelType w:val="hybridMultilevel"/>
    <w:tmpl w:val="404E6B26"/>
    <w:lvl w:ilvl="0" w:tplc="E7DA486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81627B"/>
    <w:multiLevelType w:val="hybridMultilevel"/>
    <w:tmpl w:val="9288D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51185F"/>
    <w:multiLevelType w:val="hybridMultilevel"/>
    <w:tmpl w:val="69149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550546"/>
    <w:multiLevelType w:val="hybridMultilevel"/>
    <w:tmpl w:val="1548AA1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2"/>
  </w:num>
  <w:num w:numId="3">
    <w:abstractNumId w:val="40"/>
  </w:num>
  <w:num w:numId="4">
    <w:abstractNumId w:val="21"/>
  </w:num>
  <w:num w:numId="5">
    <w:abstractNumId w:val="11"/>
  </w:num>
  <w:num w:numId="6">
    <w:abstractNumId w:val="43"/>
  </w:num>
  <w:num w:numId="7">
    <w:abstractNumId w:val="33"/>
  </w:num>
  <w:num w:numId="8">
    <w:abstractNumId w:val="22"/>
  </w:num>
  <w:num w:numId="9">
    <w:abstractNumId w:val="2"/>
  </w:num>
  <w:num w:numId="10">
    <w:abstractNumId w:val="14"/>
  </w:num>
  <w:num w:numId="11">
    <w:abstractNumId w:val="17"/>
  </w:num>
  <w:num w:numId="12">
    <w:abstractNumId w:val="13"/>
  </w:num>
  <w:num w:numId="13">
    <w:abstractNumId w:val="26"/>
  </w:num>
  <w:num w:numId="14">
    <w:abstractNumId w:val="8"/>
  </w:num>
  <w:num w:numId="15">
    <w:abstractNumId w:val="35"/>
  </w:num>
  <w:num w:numId="16">
    <w:abstractNumId w:val="30"/>
  </w:num>
  <w:num w:numId="17">
    <w:abstractNumId w:val="20"/>
  </w:num>
  <w:num w:numId="18">
    <w:abstractNumId w:val="24"/>
  </w:num>
  <w:num w:numId="19">
    <w:abstractNumId w:val="5"/>
  </w:num>
  <w:num w:numId="20">
    <w:abstractNumId w:val="41"/>
  </w:num>
  <w:num w:numId="21">
    <w:abstractNumId w:val="12"/>
  </w:num>
  <w:num w:numId="22">
    <w:abstractNumId w:val="15"/>
  </w:num>
  <w:num w:numId="23">
    <w:abstractNumId w:val="27"/>
  </w:num>
  <w:num w:numId="24">
    <w:abstractNumId w:val="9"/>
  </w:num>
  <w:num w:numId="25">
    <w:abstractNumId w:val="28"/>
  </w:num>
  <w:num w:numId="26">
    <w:abstractNumId w:val="16"/>
  </w:num>
  <w:num w:numId="27">
    <w:abstractNumId w:val="39"/>
  </w:num>
  <w:num w:numId="28">
    <w:abstractNumId w:val="10"/>
  </w:num>
  <w:num w:numId="29">
    <w:abstractNumId w:val="42"/>
  </w:num>
  <w:num w:numId="30">
    <w:abstractNumId w:val="0"/>
  </w:num>
  <w:num w:numId="31">
    <w:abstractNumId w:val="18"/>
  </w:num>
  <w:num w:numId="32">
    <w:abstractNumId w:val="37"/>
  </w:num>
  <w:num w:numId="33">
    <w:abstractNumId w:val="36"/>
  </w:num>
  <w:num w:numId="34">
    <w:abstractNumId w:val="3"/>
  </w:num>
  <w:num w:numId="35">
    <w:abstractNumId w:val="29"/>
  </w:num>
  <w:num w:numId="36">
    <w:abstractNumId w:val="31"/>
  </w:num>
  <w:num w:numId="37">
    <w:abstractNumId w:val="23"/>
  </w:num>
  <w:num w:numId="38">
    <w:abstractNumId w:val="7"/>
  </w:num>
  <w:num w:numId="39">
    <w:abstractNumId w:val="4"/>
  </w:num>
  <w:num w:numId="40">
    <w:abstractNumId w:val="25"/>
  </w:num>
  <w:num w:numId="41">
    <w:abstractNumId w:val="38"/>
  </w:num>
  <w:num w:numId="42">
    <w:abstractNumId w:val="34"/>
  </w:num>
  <w:num w:numId="43">
    <w:abstractNumId w:val="1"/>
  </w:num>
  <w:num w:numId="4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6145" fillcolor="black">
      <v:fill color="black" opacity="62259f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EzMzY2Nza2NDIxNjVQ0lEKTi0uzszPAykwMq0FAPbQo9gtAAAA"/>
  </w:docVars>
  <w:rsids>
    <w:rsidRoot w:val="00886F7B"/>
    <w:rsid w:val="00001676"/>
    <w:rsid w:val="00012464"/>
    <w:rsid w:val="000333CB"/>
    <w:rsid w:val="000456B4"/>
    <w:rsid w:val="000469B6"/>
    <w:rsid w:val="00050663"/>
    <w:rsid w:val="00061CA5"/>
    <w:rsid w:val="00061E68"/>
    <w:rsid w:val="000711C8"/>
    <w:rsid w:val="000721AC"/>
    <w:rsid w:val="00073BC1"/>
    <w:rsid w:val="00074F18"/>
    <w:rsid w:val="0008718A"/>
    <w:rsid w:val="0009425D"/>
    <w:rsid w:val="000A1DFD"/>
    <w:rsid w:val="000A3058"/>
    <w:rsid w:val="000A38C7"/>
    <w:rsid w:val="000A78BF"/>
    <w:rsid w:val="000B39D1"/>
    <w:rsid w:val="000B605B"/>
    <w:rsid w:val="000B6CEF"/>
    <w:rsid w:val="000C5BAB"/>
    <w:rsid w:val="000D0519"/>
    <w:rsid w:val="000D2537"/>
    <w:rsid w:val="000D3DEF"/>
    <w:rsid w:val="000D668C"/>
    <w:rsid w:val="000E5746"/>
    <w:rsid w:val="000F2B9C"/>
    <w:rsid w:val="000F61A0"/>
    <w:rsid w:val="001015EF"/>
    <w:rsid w:val="001032F8"/>
    <w:rsid w:val="001034EC"/>
    <w:rsid w:val="00106224"/>
    <w:rsid w:val="0010694C"/>
    <w:rsid w:val="00112FA8"/>
    <w:rsid w:val="001135A1"/>
    <w:rsid w:val="00116E13"/>
    <w:rsid w:val="001207EF"/>
    <w:rsid w:val="0013399B"/>
    <w:rsid w:val="00133EF4"/>
    <w:rsid w:val="001463DA"/>
    <w:rsid w:val="001650E7"/>
    <w:rsid w:val="00170DAE"/>
    <w:rsid w:val="00175625"/>
    <w:rsid w:val="00184271"/>
    <w:rsid w:val="00187632"/>
    <w:rsid w:val="00191F0D"/>
    <w:rsid w:val="001A425E"/>
    <w:rsid w:val="001A4D14"/>
    <w:rsid w:val="001C3DA3"/>
    <w:rsid w:val="001C71D2"/>
    <w:rsid w:val="001D3B05"/>
    <w:rsid w:val="001E2CD6"/>
    <w:rsid w:val="001E3AE9"/>
    <w:rsid w:val="001E45A1"/>
    <w:rsid w:val="001E5EF9"/>
    <w:rsid w:val="001E700D"/>
    <w:rsid w:val="001F0BB7"/>
    <w:rsid w:val="001F2AAE"/>
    <w:rsid w:val="001F7BA7"/>
    <w:rsid w:val="00210009"/>
    <w:rsid w:val="0021129D"/>
    <w:rsid w:val="002206A2"/>
    <w:rsid w:val="002227F4"/>
    <w:rsid w:val="002253FE"/>
    <w:rsid w:val="00225D2E"/>
    <w:rsid w:val="00232EB1"/>
    <w:rsid w:val="002408D1"/>
    <w:rsid w:val="002424A3"/>
    <w:rsid w:val="00247AB3"/>
    <w:rsid w:val="00252E15"/>
    <w:rsid w:val="00253774"/>
    <w:rsid w:val="00262577"/>
    <w:rsid w:val="00265604"/>
    <w:rsid w:val="0026773A"/>
    <w:rsid w:val="00270724"/>
    <w:rsid w:val="002731F7"/>
    <w:rsid w:val="002847A6"/>
    <w:rsid w:val="00295875"/>
    <w:rsid w:val="002A551B"/>
    <w:rsid w:val="002B3048"/>
    <w:rsid w:val="002B5F6D"/>
    <w:rsid w:val="002C3467"/>
    <w:rsid w:val="002C4138"/>
    <w:rsid w:val="002C67CE"/>
    <w:rsid w:val="002C6C71"/>
    <w:rsid w:val="002D1253"/>
    <w:rsid w:val="002D50FC"/>
    <w:rsid w:val="002E100A"/>
    <w:rsid w:val="002E4AD8"/>
    <w:rsid w:val="002F04AB"/>
    <w:rsid w:val="002F1F5B"/>
    <w:rsid w:val="00301110"/>
    <w:rsid w:val="0030211A"/>
    <w:rsid w:val="00304B00"/>
    <w:rsid w:val="00307946"/>
    <w:rsid w:val="00314DEE"/>
    <w:rsid w:val="003218DA"/>
    <w:rsid w:val="003224C8"/>
    <w:rsid w:val="00323531"/>
    <w:rsid w:val="0032578C"/>
    <w:rsid w:val="003268BD"/>
    <w:rsid w:val="00330385"/>
    <w:rsid w:val="003341A1"/>
    <w:rsid w:val="0033495B"/>
    <w:rsid w:val="003534B4"/>
    <w:rsid w:val="00354C77"/>
    <w:rsid w:val="00355FE7"/>
    <w:rsid w:val="003567F4"/>
    <w:rsid w:val="00357680"/>
    <w:rsid w:val="00357ADC"/>
    <w:rsid w:val="00361D86"/>
    <w:rsid w:val="00363E70"/>
    <w:rsid w:val="00372F76"/>
    <w:rsid w:val="0037668E"/>
    <w:rsid w:val="003841D8"/>
    <w:rsid w:val="00385BC9"/>
    <w:rsid w:val="003874DB"/>
    <w:rsid w:val="00390A30"/>
    <w:rsid w:val="003A2D2D"/>
    <w:rsid w:val="003B1FD4"/>
    <w:rsid w:val="003B5ED6"/>
    <w:rsid w:val="003B64A3"/>
    <w:rsid w:val="003C5D10"/>
    <w:rsid w:val="003D0CB4"/>
    <w:rsid w:val="003D512C"/>
    <w:rsid w:val="003D7F55"/>
    <w:rsid w:val="003E3CA0"/>
    <w:rsid w:val="003E5D45"/>
    <w:rsid w:val="003E7BD8"/>
    <w:rsid w:val="003F02A5"/>
    <w:rsid w:val="003F02B4"/>
    <w:rsid w:val="003F339C"/>
    <w:rsid w:val="003F4B77"/>
    <w:rsid w:val="004008B7"/>
    <w:rsid w:val="00403770"/>
    <w:rsid w:val="004050A3"/>
    <w:rsid w:val="004052F0"/>
    <w:rsid w:val="00406750"/>
    <w:rsid w:val="00421831"/>
    <w:rsid w:val="00422999"/>
    <w:rsid w:val="0042746B"/>
    <w:rsid w:val="00431CFB"/>
    <w:rsid w:val="0044238D"/>
    <w:rsid w:val="00445012"/>
    <w:rsid w:val="00450AE4"/>
    <w:rsid w:val="00452DAB"/>
    <w:rsid w:val="00457E9B"/>
    <w:rsid w:val="00460981"/>
    <w:rsid w:val="00471380"/>
    <w:rsid w:val="00476F64"/>
    <w:rsid w:val="00485D03"/>
    <w:rsid w:val="004943B3"/>
    <w:rsid w:val="004B3037"/>
    <w:rsid w:val="004B43C2"/>
    <w:rsid w:val="004C2E10"/>
    <w:rsid w:val="004C49F0"/>
    <w:rsid w:val="004D07D3"/>
    <w:rsid w:val="004D0BDF"/>
    <w:rsid w:val="004D2A5F"/>
    <w:rsid w:val="004D2BB6"/>
    <w:rsid w:val="004D4B46"/>
    <w:rsid w:val="004E220A"/>
    <w:rsid w:val="004E367A"/>
    <w:rsid w:val="004E5707"/>
    <w:rsid w:val="004E7DB1"/>
    <w:rsid w:val="004F3225"/>
    <w:rsid w:val="005003AE"/>
    <w:rsid w:val="00515164"/>
    <w:rsid w:val="00516F96"/>
    <w:rsid w:val="0052619C"/>
    <w:rsid w:val="00536E1F"/>
    <w:rsid w:val="00540B61"/>
    <w:rsid w:val="00542DB7"/>
    <w:rsid w:val="00542FE6"/>
    <w:rsid w:val="0054315D"/>
    <w:rsid w:val="0054367B"/>
    <w:rsid w:val="00544577"/>
    <w:rsid w:val="00565EEE"/>
    <w:rsid w:val="00566EF3"/>
    <w:rsid w:val="00570E2A"/>
    <w:rsid w:val="0058371A"/>
    <w:rsid w:val="00586AE8"/>
    <w:rsid w:val="005B309A"/>
    <w:rsid w:val="005C358A"/>
    <w:rsid w:val="005C43FF"/>
    <w:rsid w:val="005D415A"/>
    <w:rsid w:val="005D43AD"/>
    <w:rsid w:val="005E10C9"/>
    <w:rsid w:val="005E4076"/>
    <w:rsid w:val="005E4C6B"/>
    <w:rsid w:val="005E77E1"/>
    <w:rsid w:val="005F263E"/>
    <w:rsid w:val="005F2CAF"/>
    <w:rsid w:val="00600F48"/>
    <w:rsid w:val="00616862"/>
    <w:rsid w:val="0062005C"/>
    <w:rsid w:val="00624B26"/>
    <w:rsid w:val="006258A8"/>
    <w:rsid w:val="006270C6"/>
    <w:rsid w:val="006354B1"/>
    <w:rsid w:val="00636D50"/>
    <w:rsid w:val="006371B9"/>
    <w:rsid w:val="00642D74"/>
    <w:rsid w:val="006512A9"/>
    <w:rsid w:val="0066067F"/>
    <w:rsid w:val="00666142"/>
    <w:rsid w:val="00667C8B"/>
    <w:rsid w:val="00667F69"/>
    <w:rsid w:val="00672C9D"/>
    <w:rsid w:val="006739E5"/>
    <w:rsid w:val="00676E4B"/>
    <w:rsid w:val="006818C1"/>
    <w:rsid w:val="006903C7"/>
    <w:rsid w:val="0069185A"/>
    <w:rsid w:val="006A23CE"/>
    <w:rsid w:val="006A2EC3"/>
    <w:rsid w:val="006A72F4"/>
    <w:rsid w:val="006B0B48"/>
    <w:rsid w:val="006B75CA"/>
    <w:rsid w:val="006C179A"/>
    <w:rsid w:val="006D2654"/>
    <w:rsid w:val="006D4318"/>
    <w:rsid w:val="006F54FE"/>
    <w:rsid w:val="006F65A9"/>
    <w:rsid w:val="007027C5"/>
    <w:rsid w:val="00707D44"/>
    <w:rsid w:val="00712E58"/>
    <w:rsid w:val="00713947"/>
    <w:rsid w:val="00723891"/>
    <w:rsid w:val="00727FF3"/>
    <w:rsid w:val="00732FF4"/>
    <w:rsid w:val="00733235"/>
    <w:rsid w:val="007341B8"/>
    <w:rsid w:val="007343AB"/>
    <w:rsid w:val="007510AA"/>
    <w:rsid w:val="007520B3"/>
    <w:rsid w:val="007613EC"/>
    <w:rsid w:val="007747FF"/>
    <w:rsid w:val="00774FFB"/>
    <w:rsid w:val="0078222A"/>
    <w:rsid w:val="0078352D"/>
    <w:rsid w:val="0079559E"/>
    <w:rsid w:val="007A3001"/>
    <w:rsid w:val="007B77FE"/>
    <w:rsid w:val="007C62CE"/>
    <w:rsid w:val="007C6F7E"/>
    <w:rsid w:val="007D41A0"/>
    <w:rsid w:val="007D56A9"/>
    <w:rsid w:val="007D6D84"/>
    <w:rsid w:val="007E5CBA"/>
    <w:rsid w:val="007F5210"/>
    <w:rsid w:val="00801624"/>
    <w:rsid w:val="00801A62"/>
    <w:rsid w:val="00803CBC"/>
    <w:rsid w:val="00804E76"/>
    <w:rsid w:val="00806E2F"/>
    <w:rsid w:val="00807BA6"/>
    <w:rsid w:val="00826607"/>
    <w:rsid w:val="00827CDC"/>
    <w:rsid w:val="0083215D"/>
    <w:rsid w:val="00832E69"/>
    <w:rsid w:val="00835069"/>
    <w:rsid w:val="00836B45"/>
    <w:rsid w:val="00836D1B"/>
    <w:rsid w:val="008404EA"/>
    <w:rsid w:val="008475BD"/>
    <w:rsid w:val="008512BC"/>
    <w:rsid w:val="00855F68"/>
    <w:rsid w:val="00860543"/>
    <w:rsid w:val="00864C55"/>
    <w:rsid w:val="00867E1B"/>
    <w:rsid w:val="00872FBC"/>
    <w:rsid w:val="00886F7B"/>
    <w:rsid w:val="008936E2"/>
    <w:rsid w:val="00897516"/>
    <w:rsid w:val="00897F48"/>
    <w:rsid w:val="008A1276"/>
    <w:rsid w:val="008A38F5"/>
    <w:rsid w:val="008A7679"/>
    <w:rsid w:val="008B2564"/>
    <w:rsid w:val="008B49C7"/>
    <w:rsid w:val="008B649B"/>
    <w:rsid w:val="008B6AB1"/>
    <w:rsid w:val="008C356A"/>
    <w:rsid w:val="008C5150"/>
    <w:rsid w:val="008D1B37"/>
    <w:rsid w:val="008D2A15"/>
    <w:rsid w:val="008D3CA5"/>
    <w:rsid w:val="008D4302"/>
    <w:rsid w:val="008E49BB"/>
    <w:rsid w:val="008E78FA"/>
    <w:rsid w:val="008F3545"/>
    <w:rsid w:val="008F6A97"/>
    <w:rsid w:val="00900434"/>
    <w:rsid w:val="0090207C"/>
    <w:rsid w:val="00905607"/>
    <w:rsid w:val="00906149"/>
    <w:rsid w:val="00911122"/>
    <w:rsid w:val="00920A73"/>
    <w:rsid w:val="00925F88"/>
    <w:rsid w:val="00934B17"/>
    <w:rsid w:val="0093732F"/>
    <w:rsid w:val="00940E19"/>
    <w:rsid w:val="009429DA"/>
    <w:rsid w:val="0094516A"/>
    <w:rsid w:val="00947E05"/>
    <w:rsid w:val="00953B19"/>
    <w:rsid w:val="00961A53"/>
    <w:rsid w:val="00962E66"/>
    <w:rsid w:val="009724E3"/>
    <w:rsid w:val="00977DE8"/>
    <w:rsid w:val="009873B6"/>
    <w:rsid w:val="009947DD"/>
    <w:rsid w:val="009A0366"/>
    <w:rsid w:val="009A1304"/>
    <w:rsid w:val="009A6188"/>
    <w:rsid w:val="009B0DC6"/>
    <w:rsid w:val="009C19FB"/>
    <w:rsid w:val="009D28D6"/>
    <w:rsid w:val="009D3400"/>
    <w:rsid w:val="009D5E57"/>
    <w:rsid w:val="00A00491"/>
    <w:rsid w:val="00A0246E"/>
    <w:rsid w:val="00A04322"/>
    <w:rsid w:val="00A1765F"/>
    <w:rsid w:val="00A357C9"/>
    <w:rsid w:val="00A35A51"/>
    <w:rsid w:val="00A4311A"/>
    <w:rsid w:val="00A43DE6"/>
    <w:rsid w:val="00A5261C"/>
    <w:rsid w:val="00A57D8D"/>
    <w:rsid w:val="00A645F1"/>
    <w:rsid w:val="00A64A15"/>
    <w:rsid w:val="00A66B7A"/>
    <w:rsid w:val="00A83794"/>
    <w:rsid w:val="00A859A1"/>
    <w:rsid w:val="00A909E9"/>
    <w:rsid w:val="00A91B28"/>
    <w:rsid w:val="00A94E83"/>
    <w:rsid w:val="00A95E39"/>
    <w:rsid w:val="00AA28FD"/>
    <w:rsid w:val="00AA36A2"/>
    <w:rsid w:val="00AB242F"/>
    <w:rsid w:val="00AB34D5"/>
    <w:rsid w:val="00AC22DA"/>
    <w:rsid w:val="00AC338C"/>
    <w:rsid w:val="00AC3FB4"/>
    <w:rsid w:val="00AC52EB"/>
    <w:rsid w:val="00AC7FE2"/>
    <w:rsid w:val="00AD12A2"/>
    <w:rsid w:val="00AD2A6B"/>
    <w:rsid w:val="00AD2E43"/>
    <w:rsid w:val="00AD40F6"/>
    <w:rsid w:val="00AD4768"/>
    <w:rsid w:val="00AE640E"/>
    <w:rsid w:val="00AF374C"/>
    <w:rsid w:val="00AF6317"/>
    <w:rsid w:val="00B0203F"/>
    <w:rsid w:val="00B04EE0"/>
    <w:rsid w:val="00B072DB"/>
    <w:rsid w:val="00B102B9"/>
    <w:rsid w:val="00B11BF2"/>
    <w:rsid w:val="00B11C23"/>
    <w:rsid w:val="00B203DC"/>
    <w:rsid w:val="00B20C5C"/>
    <w:rsid w:val="00B25F10"/>
    <w:rsid w:val="00B34E64"/>
    <w:rsid w:val="00B4423A"/>
    <w:rsid w:val="00B44D36"/>
    <w:rsid w:val="00B53A1E"/>
    <w:rsid w:val="00B545F5"/>
    <w:rsid w:val="00B62B5F"/>
    <w:rsid w:val="00B66AEC"/>
    <w:rsid w:val="00B6705A"/>
    <w:rsid w:val="00B71843"/>
    <w:rsid w:val="00B72477"/>
    <w:rsid w:val="00B807A1"/>
    <w:rsid w:val="00B80F04"/>
    <w:rsid w:val="00BA1785"/>
    <w:rsid w:val="00BA4EE5"/>
    <w:rsid w:val="00BA58C7"/>
    <w:rsid w:val="00BA7FB8"/>
    <w:rsid w:val="00BB337B"/>
    <w:rsid w:val="00BB48D2"/>
    <w:rsid w:val="00BC0125"/>
    <w:rsid w:val="00BC1E09"/>
    <w:rsid w:val="00BC6E2A"/>
    <w:rsid w:val="00BC7023"/>
    <w:rsid w:val="00BD74C3"/>
    <w:rsid w:val="00BE1CDB"/>
    <w:rsid w:val="00BE3D3C"/>
    <w:rsid w:val="00BE55F9"/>
    <w:rsid w:val="00BF003E"/>
    <w:rsid w:val="00BF71A1"/>
    <w:rsid w:val="00C0668F"/>
    <w:rsid w:val="00C201A6"/>
    <w:rsid w:val="00C25709"/>
    <w:rsid w:val="00C26E92"/>
    <w:rsid w:val="00C4031A"/>
    <w:rsid w:val="00C40882"/>
    <w:rsid w:val="00C40FAD"/>
    <w:rsid w:val="00C42A5E"/>
    <w:rsid w:val="00C52097"/>
    <w:rsid w:val="00C650CA"/>
    <w:rsid w:val="00C658C2"/>
    <w:rsid w:val="00C666D9"/>
    <w:rsid w:val="00C668FA"/>
    <w:rsid w:val="00C67AFE"/>
    <w:rsid w:val="00C71BB7"/>
    <w:rsid w:val="00C7259A"/>
    <w:rsid w:val="00C72C58"/>
    <w:rsid w:val="00C764F1"/>
    <w:rsid w:val="00C775E2"/>
    <w:rsid w:val="00C86D09"/>
    <w:rsid w:val="00CA5D96"/>
    <w:rsid w:val="00CC7B9C"/>
    <w:rsid w:val="00CD66F4"/>
    <w:rsid w:val="00CE1268"/>
    <w:rsid w:val="00D00B6A"/>
    <w:rsid w:val="00D04324"/>
    <w:rsid w:val="00D1455B"/>
    <w:rsid w:val="00D14989"/>
    <w:rsid w:val="00D177C2"/>
    <w:rsid w:val="00D24F13"/>
    <w:rsid w:val="00D30DE2"/>
    <w:rsid w:val="00D339F8"/>
    <w:rsid w:val="00D345FD"/>
    <w:rsid w:val="00D35C10"/>
    <w:rsid w:val="00D44FB3"/>
    <w:rsid w:val="00D46EC0"/>
    <w:rsid w:val="00D55F76"/>
    <w:rsid w:val="00D5639A"/>
    <w:rsid w:val="00D60D28"/>
    <w:rsid w:val="00D65289"/>
    <w:rsid w:val="00D70AA5"/>
    <w:rsid w:val="00D74801"/>
    <w:rsid w:val="00D74948"/>
    <w:rsid w:val="00D76FD9"/>
    <w:rsid w:val="00D80215"/>
    <w:rsid w:val="00D85DDD"/>
    <w:rsid w:val="00D95359"/>
    <w:rsid w:val="00DA7B7B"/>
    <w:rsid w:val="00DB2185"/>
    <w:rsid w:val="00DB419A"/>
    <w:rsid w:val="00DB43CC"/>
    <w:rsid w:val="00DB6103"/>
    <w:rsid w:val="00DB71BA"/>
    <w:rsid w:val="00DC3E18"/>
    <w:rsid w:val="00DD55FC"/>
    <w:rsid w:val="00DE2AC0"/>
    <w:rsid w:val="00E01581"/>
    <w:rsid w:val="00E0201B"/>
    <w:rsid w:val="00E02B56"/>
    <w:rsid w:val="00E04A77"/>
    <w:rsid w:val="00E300C5"/>
    <w:rsid w:val="00E3527D"/>
    <w:rsid w:val="00E42065"/>
    <w:rsid w:val="00E426FF"/>
    <w:rsid w:val="00E504B8"/>
    <w:rsid w:val="00E5177B"/>
    <w:rsid w:val="00E56181"/>
    <w:rsid w:val="00E60986"/>
    <w:rsid w:val="00E61797"/>
    <w:rsid w:val="00E76D82"/>
    <w:rsid w:val="00E77FB8"/>
    <w:rsid w:val="00E80DFF"/>
    <w:rsid w:val="00E82A53"/>
    <w:rsid w:val="00E90458"/>
    <w:rsid w:val="00E94897"/>
    <w:rsid w:val="00E9709D"/>
    <w:rsid w:val="00EA01BC"/>
    <w:rsid w:val="00EA1433"/>
    <w:rsid w:val="00EA2332"/>
    <w:rsid w:val="00EB2340"/>
    <w:rsid w:val="00EB425B"/>
    <w:rsid w:val="00EB5F4C"/>
    <w:rsid w:val="00EC33F9"/>
    <w:rsid w:val="00EC4AC5"/>
    <w:rsid w:val="00ED0443"/>
    <w:rsid w:val="00ED27BC"/>
    <w:rsid w:val="00ED4D5A"/>
    <w:rsid w:val="00EE4891"/>
    <w:rsid w:val="00EE624E"/>
    <w:rsid w:val="00EE782B"/>
    <w:rsid w:val="00EF10A9"/>
    <w:rsid w:val="00F10ADC"/>
    <w:rsid w:val="00F15C72"/>
    <w:rsid w:val="00F20370"/>
    <w:rsid w:val="00F41500"/>
    <w:rsid w:val="00F44344"/>
    <w:rsid w:val="00F456BF"/>
    <w:rsid w:val="00F45B87"/>
    <w:rsid w:val="00F462A6"/>
    <w:rsid w:val="00F5757C"/>
    <w:rsid w:val="00F6022C"/>
    <w:rsid w:val="00F73C9A"/>
    <w:rsid w:val="00F9330E"/>
    <w:rsid w:val="00F95621"/>
    <w:rsid w:val="00FA1D47"/>
    <w:rsid w:val="00FA376E"/>
    <w:rsid w:val="00FA56B3"/>
    <w:rsid w:val="00FB3A3A"/>
    <w:rsid w:val="00FB7B9B"/>
    <w:rsid w:val="00FC400F"/>
    <w:rsid w:val="00FC45DC"/>
    <w:rsid w:val="00FD360D"/>
    <w:rsid w:val="00FD7474"/>
    <w:rsid w:val="00FF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 fillcolor="black">
      <v:fill color="black" opacity="62259f"/>
    </o:shapedefaults>
    <o:shapelayout v:ext="edit">
      <o:idmap v:ext="edit" data="1"/>
    </o:shapelayout>
  </w:shapeDefaults>
  <w:decimalSymbol w:val="."/>
  <w:listSeparator w:val=","/>
  <w14:docId w14:val="18EED6E9"/>
  <w15:docId w15:val="{FC4DA357-E9E8-4355-B962-D8FFCA822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323531"/>
    <w:pPr>
      <w:keepNext/>
      <w:outlineLvl w:val="2"/>
    </w:pPr>
    <w:rPr>
      <w:rFonts w:ascii="Tahoma" w:hAnsi="Tahoma" w:cs="Tahoma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886F7B"/>
    <w:pPr>
      <w:jc w:val="center"/>
    </w:pPr>
    <w:rPr>
      <w:sz w:val="28"/>
    </w:rPr>
  </w:style>
  <w:style w:type="character" w:styleId="Hyperlink">
    <w:name w:val="Hyperlink"/>
    <w:rsid w:val="00886F7B"/>
    <w:rPr>
      <w:color w:val="0000FF"/>
      <w:u w:val="single"/>
    </w:rPr>
  </w:style>
  <w:style w:type="paragraph" w:styleId="BodyText2">
    <w:name w:val="Body Text 2"/>
    <w:basedOn w:val="Normal"/>
    <w:link w:val="BodyText2Char"/>
    <w:rsid w:val="00073BC1"/>
    <w:pPr>
      <w:spacing w:after="120" w:line="480" w:lineRule="auto"/>
    </w:pPr>
  </w:style>
  <w:style w:type="character" w:customStyle="1" w:styleId="BodyText2Char">
    <w:name w:val="Body Text 2 Char"/>
    <w:link w:val="BodyText2"/>
    <w:rsid w:val="00073BC1"/>
    <w:rPr>
      <w:sz w:val="24"/>
      <w:szCs w:val="24"/>
    </w:rPr>
  </w:style>
  <w:style w:type="paragraph" w:styleId="NoSpacing">
    <w:name w:val="No Spacing"/>
    <w:qFormat/>
    <w:rsid w:val="001A425E"/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rsid w:val="008404EA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8404EA"/>
    <w:rPr>
      <w:sz w:val="24"/>
      <w:szCs w:val="24"/>
    </w:rPr>
  </w:style>
  <w:style w:type="paragraph" w:styleId="BodyTextIndent">
    <w:name w:val="Body Text Indent"/>
    <w:basedOn w:val="Normal"/>
    <w:link w:val="BodyTextIndentChar"/>
    <w:rsid w:val="008404EA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8404EA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7A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67AFE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520B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520B3"/>
    <w:rPr>
      <w:sz w:val="24"/>
      <w:szCs w:val="24"/>
    </w:rPr>
  </w:style>
  <w:style w:type="table" w:styleId="TableGrid">
    <w:name w:val="Table Grid"/>
    <w:basedOn w:val="TableNormal"/>
    <w:uiPriority w:val="59"/>
    <w:rsid w:val="0089751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7F5210"/>
    <w:pPr>
      <w:spacing w:after="200" w:line="276" w:lineRule="auto"/>
      <w:ind w:left="720"/>
      <w:contextualSpacing/>
    </w:pPr>
    <w:rPr>
      <w:rFonts w:ascii="Arial" w:eastAsia="Calibri" w:hAnsi="Arial" w:cs="Arial"/>
      <w:sz w:val="22"/>
    </w:rPr>
  </w:style>
  <w:style w:type="paragraph" w:customStyle="1" w:styleId="Default">
    <w:name w:val="Default"/>
    <w:rsid w:val="00EF10A9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7341B8"/>
    <w:rPr>
      <w:b/>
      <w:bCs/>
    </w:rPr>
  </w:style>
  <w:style w:type="paragraph" w:styleId="NormalWeb">
    <w:name w:val="Normal (Web)"/>
    <w:basedOn w:val="Normal"/>
    <w:uiPriority w:val="99"/>
    <w:unhideWhenUsed/>
    <w:rsid w:val="0018763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1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D7FAA0-EB7A-45F4-A2FC-C02CD61A9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4</Pages>
  <Words>1956</Words>
  <Characters>11154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</vt:lpstr>
    </vt:vector>
  </TitlesOfParts>
  <Company>HeidelbergCement AG</Company>
  <LinksUpToDate>false</LinksUpToDate>
  <CharactersWithSpaces>13084</CharactersWithSpaces>
  <SharedDoc>false</SharedDoc>
  <HLinks>
    <vt:vector size="6" baseType="variant">
      <vt:variant>
        <vt:i4>131084</vt:i4>
      </vt:variant>
      <vt:variant>
        <vt:i4>0</vt:i4>
      </vt:variant>
      <vt:variant>
        <vt:i4>0</vt:i4>
      </vt:variant>
      <vt:variant>
        <vt:i4>5</vt:i4>
      </vt:variant>
      <vt:variant>
        <vt:lpwstr>mailto:emdad_8129@yahoo.com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</dc:title>
  <dc:creator>IT2</dc:creator>
  <cp:lastModifiedBy>Haque, Md. Emdadul (Dhaka) BGD</cp:lastModifiedBy>
  <cp:revision>213</cp:revision>
  <cp:lastPrinted>2020-01-22T07:17:00Z</cp:lastPrinted>
  <dcterms:created xsi:type="dcterms:W3CDTF">2018-02-05T15:22:00Z</dcterms:created>
  <dcterms:modified xsi:type="dcterms:W3CDTF">2020-09-16T08:28:00Z</dcterms:modified>
</cp:coreProperties>
</file>