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085" w:rsidRDefault="006B4EDC" w:rsidP="00C06AEE">
      <w:pPr>
        <w:ind w:left="1" w:hanging="3"/>
        <w:rPr>
          <w:rFonts w:ascii="Cambria" w:eastAsia="Cambria" w:hAnsi="Cambria" w:cs="Cambria"/>
          <w:color w:val="000000"/>
          <w:sz w:val="32"/>
          <w:szCs w:val="32"/>
        </w:rPr>
      </w:pPr>
      <w:r>
        <w:rPr>
          <w:rFonts w:ascii="Cambria" w:eastAsia="Cambria" w:hAnsi="Cambria" w:cs="Cambria"/>
          <w:b/>
          <w:color w:val="000000"/>
          <w:sz w:val="32"/>
          <w:szCs w:val="32"/>
        </w:rPr>
        <w:t xml:space="preserve">                                                                                                        </w:t>
      </w:r>
      <w:r>
        <w:rPr>
          <w:rFonts w:ascii="Cambria" w:eastAsia="Cambria" w:hAnsi="Cambria" w:cs="Cambria"/>
          <w:b/>
          <w:noProof/>
          <w:color w:val="000000"/>
          <w:sz w:val="32"/>
          <w:szCs w:val="32"/>
        </w:rPr>
        <w:drawing>
          <wp:inline distT="0" distB="0" distL="114300" distR="114300">
            <wp:extent cx="1009650" cy="1224280"/>
            <wp:effectExtent l="0" t="0" r="0" b="0"/>
            <wp:docPr id="102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009650" cy="1224280"/>
                    </a:xfrm>
                    <a:prstGeom prst="rect">
                      <a:avLst/>
                    </a:prstGeom>
                    <a:ln/>
                  </pic:spPr>
                </pic:pic>
              </a:graphicData>
            </a:graphic>
          </wp:inline>
        </w:drawing>
      </w:r>
    </w:p>
    <w:p w:rsidR="00A16085" w:rsidRDefault="006B4EDC" w:rsidP="00C06AEE">
      <w:pPr>
        <w:ind w:left="2" w:hanging="4"/>
        <w:rPr>
          <w:rFonts w:ascii="Cambria" w:eastAsia="Cambria" w:hAnsi="Cambria" w:cs="Cambria"/>
          <w:color w:val="000000"/>
          <w:sz w:val="32"/>
          <w:szCs w:val="32"/>
        </w:rPr>
      </w:pPr>
      <w:r>
        <w:rPr>
          <w:rFonts w:ascii="Cambria" w:eastAsia="Cambria" w:hAnsi="Cambria" w:cs="Cambria"/>
          <w:b/>
          <w:color w:val="000000"/>
          <w:sz w:val="44"/>
          <w:szCs w:val="44"/>
        </w:rPr>
        <w:t>Resume of</w:t>
      </w:r>
    </w:p>
    <w:p w:rsidR="00A16085" w:rsidRDefault="006B4EDC" w:rsidP="00C06AEE">
      <w:pPr>
        <w:ind w:left="1" w:hanging="3"/>
        <w:rPr>
          <w:rFonts w:ascii="Cambria" w:eastAsia="Cambria" w:hAnsi="Cambria" w:cs="Cambria"/>
          <w:color w:val="000000"/>
          <w:sz w:val="32"/>
          <w:szCs w:val="32"/>
        </w:rPr>
      </w:pPr>
      <w:r>
        <w:rPr>
          <w:rFonts w:ascii="Cambria" w:eastAsia="Cambria" w:hAnsi="Cambria" w:cs="Cambria"/>
          <w:b/>
          <w:color w:val="000000"/>
          <w:sz w:val="32"/>
          <w:szCs w:val="32"/>
        </w:rPr>
        <w:t xml:space="preserve">S.M. Saim                                                                                                                                                       </w:t>
      </w:r>
    </w:p>
    <w:p w:rsidR="00A16085" w:rsidRDefault="006B4EDC" w:rsidP="00C06AEE">
      <w:pPr>
        <w:ind w:left="0" w:hanging="2"/>
        <w:rPr>
          <w:rFonts w:ascii="Trebuchet MS" w:eastAsia="Trebuchet MS" w:hAnsi="Trebuchet MS" w:cs="Trebuchet MS"/>
          <w:color w:val="000000"/>
        </w:rPr>
      </w:pPr>
      <w:r>
        <w:rPr>
          <w:rFonts w:ascii="Trebuchet MS" w:eastAsia="Trebuchet MS" w:hAnsi="Trebuchet MS" w:cs="Trebuchet MS"/>
          <w:color w:val="000000"/>
        </w:rPr>
        <w:t xml:space="preserve">Mailing Address: </w:t>
      </w:r>
    </w:p>
    <w:p w:rsidR="00A16085" w:rsidRDefault="006B4EDC" w:rsidP="00C06AEE">
      <w:pPr>
        <w:ind w:left="0" w:hanging="2"/>
        <w:rPr>
          <w:color w:val="000000"/>
          <w:sz w:val="20"/>
          <w:szCs w:val="20"/>
        </w:rPr>
      </w:pPr>
      <w:r>
        <w:rPr>
          <w:color w:val="000000"/>
          <w:sz w:val="20"/>
          <w:szCs w:val="20"/>
        </w:rPr>
        <w:t>Jalsuka Road,</w:t>
      </w:r>
      <w:r w:rsidR="008411E7">
        <w:rPr>
          <w:color w:val="000000"/>
          <w:sz w:val="20"/>
          <w:szCs w:val="20"/>
        </w:rPr>
        <w:t xml:space="preserve"> </w:t>
      </w:r>
      <w:r>
        <w:rPr>
          <w:color w:val="000000"/>
          <w:sz w:val="20"/>
          <w:szCs w:val="20"/>
        </w:rPr>
        <w:t>Baroipara</w:t>
      </w:r>
      <w:proofErr w:type="gramStart"/>
      <w:r>
        <w:rPr>
          <w:color w:val="000000"/>
          <w:sz w:val="20"/>
          <w:szCs w:val="20"/>
        </w:rPr>
        <w:t>,Savar</w:t>
      </w:r>
      <w:proofErr w:type="gramEnd"/>
    </w:p>
    <w:p w:rsidR="00A16085" w:rsidRDefault="006B4EDC" w:rsidP="00C06AEE">
      <w:pPr>
        <w:ind w:left="0" w:hanging="2"/>
        <w:rPr>
          <w:color w:val="000000"/>
          <w:sz w:val="20"/>
          <w:szCs w:val="20"/>
        </w:rPr>
      </w:pPr>
      <w:r>
        <w:rPr>
          <w:color w:val="000000"/>
          <w:sz w:val="20"/>
          <w:szCs w:val="20"/>
        </w:rPr>
        <w:t xml:space="preserve">E-mail: </w:t>
      </w:r>
      <w:r>
        <w:rPr>
          <w:b/>
          <w:color w:val="000000"/>
          <w:sz w:val="20"/>
          <w:szCs w:val="20"/>
        </w:rPr>
        <w:t>s.msaim5516@gmail.com</w:t>
      </w:r>
    </w:p>
    <w:p w:rsidR="00A16085" w:rsidRDefault="006B4EDC" w:rsidP="00C06AEE">
      <w:pPr>
        <w:ind w:left="0" w:hanging="2"/>
        <w:rPr>
          <w:color w:val="000000"/>
          <w:sz w:val="20"/>
          <w:szCs w:val="20"/>
        </w:rPr>
      </w:pPr>
      <w:r>
        <w:rPr>
          <w:color w:val="000000"/>
          <w:sz w:val="20"/>
          <w:szCs w:val="20"/>
        </w:rPr>
        <w:t xml:space="preserve">Mobile No: </w:t>
      </w:r>
      <w:r>
        <w:rPr>
          <w:b/>
          <w:color w:val="000000"/>
          <w:sz w:val="20"/>
          <w:szCs w:val="20"/>
        </w:rPr>
        <w:t>+880171</w:t>
      </w:r>
      <w:r>
        <w:rPr>
          <w:b/>
          <w:color w:val="000000"/>
          <w:sz w:val="20"/>
          <w:szCs w:val="20"/>
        </w:rPr>
        <w:t>4706507</w:t>
      </w:r>
    </w:p>
    <w:p w:rsidR="00A16085" w:rsidRDefault="00A16085" w:rsidP="008411E7">
      <w:pPr>
        <w:ind w:leftChars="0" w:left="0" w:firstLineChars="0" w:firstLine="0"/>
        <w:rPr>
          <w:color w:val="000000"/>
          <w:sz w:val="20"/>
          <w:szCs w:val="20"/>
        </w:rPr>
      </w:pPr>
    </w:p>
    <w:p w:rsidR="00A16085" w:rsidRDefault="006B4EDC" w:rsidP="00C06AEE">
      <w:pPr>
        <w:shd w:val="clear" w:color="auto" w:fill="DAEEF3"/>
        <w:ind w:left="1" w:hanging="3"/>
        <w:rPr>
          <w:color w:val="000000"/>
          <w:sz w:val="28"/>
          <w:szCs w:val="28"/>
        </w:rPr>
      </w:pPr>
      <w:r>
        <w:rPr>
          <w:b/>
          <w:color w:val="000000"/>
          <w:sz w:val="28"/>
          <w:szCs w:val="28"/>
        </w:rPr>
        <w:t xml:space="preserve">                                              Career Objectives</w:t>
      </w:r>
    </w:p>
    <w:p w:rsidR="00A16085" w:rsidRDefault="00A16085" w:rsidP="00C06AEE">
      <w:pPr>
        <w:ind w:left="0" w:hanging="2"/>
        <w:jc w:val="both"/>
        <w:rPr>
          <w:color w:val="000000"/>
          <w:sz w:val="22"/>
          <w:szCs w:val="22"/>
        </w:rPr>
      </w:pPr>
    </w:p>
    <w:p w:rsidR="00A16085" w:rsidRDefault="006B4EDC" w:rsidP="00C06AEE">
      <w:pPr>
        <w:ind w:left="0" w:hanging="2"/>
        <w:jc w:val="both"/>
        <w:rPr>
          <w:color w:val="000000"/>
          <w:sz w:val="22"/>
          <w:szCs w:val="22"/>
        </w:rPr>
      </w:pPr>
      <w:r>
        <w:rPr>
          <w:color w:val="000000"/>
          <w:sz w:val="22"/>
          <w:szCs w:val="22"/>
        </w:rPr>
        <w:t>Pursuing a challenging professional career where I could use my interpersonal skills, creativity and above all my learning experiences and also where there is a scope to utilize my knowledge and experience to develop and contribute.</w:t>
      </w:r>
    </w:p>
    <w:p w:rsidR="00A16085" w:rsidRDefault="00A16085" w:rsidP="00C06AEE">
      <w:pPr>
        <w:ind w:left="0" w:hanging="2"/>
        <w:jc w:val="both"/>
        <w:rPr>
          <w:color w:val="000000"/>
          <w:sz w:val="22"/>
          <w:szCs w:val="22"/>
        </w:rPr>
      </w:pPr>
    </w:p>
    <w:p w:rsidR="00A16085" w:rsidRDefault="006B4EDC" w:rsidP="00C06AEE">
      <w:pPr>
        <w:shd w:val="clear" w:color="auto" w:fill="DAEEF3"/>
        <w:ind w:left="0" w:hanging="2"/>
        <w:rPr>
          <w:color w:val="000000"/>
          <w:sz w:val="28"/>
          <w:szCs w:val="28"/>
        </w:rPr>
      </w:pPr>
      <w:r>
        <w:rPr>
          <w:rFonts w:ascii="Verdana" w:eastAsia="Verdana" w:hAnsi="Verdana" w:cs="Verdana"/>
          <w:b/>
          <w:color w:val="000000"/>
        </w:rPr>
        <w:t xml:space="preserve">                      </w:t>
      </w:r>
      <w:r>
        <w:rPr>
          <w:rFonts w:ascii="Verdana" w:eastAsia="Verdana" w:hAnsi="Verdana" w:cs="Verdana"/>
          <w:b/>
          <w:color w:val="000000"/>
        </w:rPr>
        <w:t xml:space="preserve">                    </w:t>
      </w:r>
      <w:r>
        <w:rPr>
          <w:b/>
          <w:color w:val="000000"/>
          <w:sz w:val="28"/>
          <w:szCs w:val="28"/>
        </w:rPr>
        <w:t>Personal Skills</w:t>
      </w:r>
    </w:p>
    <w:p w:rsidR="00A16085" w:rsidRDefault="00A16085" w:rsidP="00C06AEE">
      <w:pPr>
        <w:tabs>
          <w:tab w:val="right" w:pos="8640"/>
        </w:tabs>
        <w:ind w:left="0" w:hanging="2"/>
        <w:jc w:val="both"/>
        <w:rPr>
          <w:color w:val="000000"/>
          <w:sz w:val="22"/>
          <w:szCs w:val="22"/>
        </w:rPr>
      </w:pPr>
    </w:p>
    <w:p w:rsidR="00A16085" w:rsidRDefault="006B4EDC" w:rsidP="00C06AEE">
      <w:pPr>
        <w:tabs>
          <w:tab w:val="right" w:pos="8640"/>
        </w:tabs>
        <w:ind w:left="0" w:hanging="2"/>
        <w:jc w:val="both"/>
        <w:rPr>
          <w:color w:val="000000"/>
          <w:sz w:val="22"/>
          <w:szCs w:val="22"/>
        </w:rPr>
      </w:pPr>
      <w:r>
        <w:rPr>
          <w:color w:val="000000"/>
          <w:sz w:val="22"/>
          <w:szCs w:val="22"/>
        </w:rPr>
        <w:t>I am efficient in effective communication and good public relations. Quite friendly and confident when meeting and assisting people at all levels and able to provide them with a quality service. I have strong analytical</w:t>
      </w:r>
      <w:r w:rsidR="008411E7">
        <w:rPr>
          <w:color w:val="000000"/>
          <w:sz w:val="22"/>
          <w:szCs w:val="22"/>
        </w:rPr>
        <w:t xml:space="preserve"> &amp; problem </w:t>
      </w:r>
      <w:r>
        <w:rPr>
          <w:color w:val="000000"/>
          <w:sz w:val="22"/>
          <w:szCs w:val="22"/>
        </w:rPr>
        <w:t xml:space="preserve">solving and decision making ability. I </w:t>
      </w:r>
      <w:r>
        <w:rPr>
          <w:sz w:val="22"/>
          <w:szCs w:val="22"/>
        </w:rPr>
        <w:t>have a positive</w:t>
      </w:r>
      <w:r>
        <w:rPr>
          <w:color w:val="000000"/>
          <w:sz w:val="22"/>
          <w:szCs w:val="22"/>
        </w:rPr>
        <w:t xml:space="preserve"> attitude to my responsibility.</w:t>
      </w:r>
    </w:p>
    <w:p w:rsidR="00A16085" w:rsidRDefault="00A16085" w:rsidP="00C06AEE">
      <w:pPr>
        <w:tabs>
          <w:tab w:val="right" w:pos="8640"/>
        </w:tabs>
        <w:ind w:left="0" w:hanging="2"/>
        <w:jc w:val="both"/>
        <w:rPr>
          <w:color w:val="000000"/>
          <w:sz w:val="22"/>
          <w:szCs w:val="22"/>
        </w:rPr>
      </w:pPr>
    </w:p>
    <w:p w:rsidR="00A16085" w:rsidRDefault="00A16085" w:rsidP="00C06AEE">
      <w:pPr>
        <w:tabs>
          <w:tab w:val="right" w:pos="8640"/>
        </w:tabs>
        <w:ind w:left="0" w:hanging="2"/>
        <w:jc w:val="both"/>
        <w:rPr>
          <w:color w:val="000000"/>
          <w:sz w:val="22"/>
          <w:szCs w:val="22"/>
        </w:rPr>
      </w:pPr>
    </w:p>
    <w:p w:rsidR="00A16085" w:rsidRDefault="00A16085" w:rsidP="00C06AEE">
      <w:pPr>
        <w:tabs>
          <w:tab w:val="right" w:pos="8640"/>
        </w:tabs>
        <w:ind w:left="0" w:hanging="2"/>
        <w:jc w:val="both"/>
        <w:rPr>
          <w:color w:val="000000"/>
          <w:sz w:val="22"/>
          <w:szCs w:val="22"/>
        </w:rPr>
      </w:pPr>
    </w:p>
    <w:p w:rsidR="00A16085" w:rsidRDefault="006B4EDC" w:rsidP="00C06AEE">
      <w:pPr>
        <w:shd w:val="clear" w:color="auto" w:fill="DAEEF3"/>
        <w:tabs>
          <w:tab w:val="right" w:pos="9317"/>
        </w:tabs>
        <w:ind w:left="0" w:hanging="2"/>
        <w:rPr>
          <w:rFonts w:ascii="Verdana" w:eastAsia="Verdana" w:hAnsi="Verdana" w:cs="Verdana"/>
          <w:color w:val="000000"/>
        </w:rPr>
      </w:pPr>
      <w:r>
        <w:rPr>
          <w:color w:val="000000"/>
          <w:sz w:val="22"/>
          <w:szCs w:val="22"/>
        </w:rPr>
        <w:t xml:space="preserve"> </w:t>
      </w:r>
      <w:r>
        <w:rPr>
          <w:b/>
          <w:color w:val="000000"/>
          <w:sz w:val="28"/>
          <w:szCs w:val="28"/>
        </w:rPr>
        <w:t xml:space="preserve">                                  </w:t>
      </w:r>
      <w:r>
        <w:rPr>
          <w:rFonts w:ascii="Verdana" w:eastAsia="Verdana" w:hAnsi="Verdana" w:cs="Verdana"/>
          <w:b/>
          <w:color w:val="000000"/>
        </w:rPr>
        <w:t xml:space="preserve">      </w:t>
      </w:r>
      <w:r>
        <w:rPr>
          <w:b/>
          <w:color w:val="000000"/>
          <w:sz w:val="28"/>
          <w:szCs w:val="28"/>
        </w:rPr>
        <w:t>Academic Background</w:t>
      </w:r>
      <w:r>
        <w:rPr>
          <w:rFonts w:ascii="Verdana" w:eastAsia="Verdana" w:hAnsi="Verdana" w:cs="Verdana"/>
          <w:b/>
          <w:color w:val="000000"/>
        </w:rPr>
        <w:t xml:space="preserve">                </w:t>
      </w:r>
      <w:r>
        <w:rPr>
          <w:rFonts w:ascii="Verdana" w:eastAsia="Verdana" w:hAnsi="Verdana" w:cs="Verdana"/>
          <w:b/>
          <w:color w:val="000000"/>
        </w:rPr>
        <w:tab/>
      </w:r>
    </w:p>
    <w:tbl>
      <w:tblPr>
        <w:tblStyle w:val="a"/>
        <w:tblW w:w="9375" w:type="dxa"/>
        <w:tblInd w:w="93" w:type="dxa"/>
        <w:tblLayout w:type="fixed"/>
        <w:tblLook w:val="0000" w:firstRow="0" w:lastRow="0" w:firstColumn="0" w:lastColumn="0" w:noHBand="0" w:noVBand="0"/>
      </w:tblPr>
      <w:tblGrid>
        <w:gridCol w:w="3591"/>
        <w:gridCol w:w="295"/>
        <w:gridCol w:w="5489"/>
      </w:tblGrid>
      <w:tr w:rsidR="00A16085">
        <w:trPr>
          <w:trHeight w:val="252"/>
        </w:trPr>
        <w:tc>
          <w:tcPr>
            <w:tcW w:w="3591" w:type="dxa"/>
            <w:tcBorders>
              <w:top w:val="single" w:sz="4" w:space="0" w:color="000000"/>
              <w:left w:val="single" w:sz="4" w:space="0" w:color="000000"/>
              <w:bottom w:val="single" w:sz="4" w:space="0" w:color="000000"/>
              <w:right w:val="single" w:sz="4" w:space="0" w:color="000000"/>
            </w:tcBorders>
          </w:tcPr>
          <w:p w:rsidR="00A16085" w:rsidRDefault="006B4EDC" w:rsidP="00C06AEE">
            <w:pPr>
              <w:ind w:left="0" w:hanging="2"/>
              <w:jc w:val="center"/>
              <w:rPr>
                <w:rFonts w:ascii="Cambria" w:eastAsia="Cambria" w:hAnsi="Cambria" w:cs="Cambria"/>
                <w:color w:val="000000"/>
              </w:rPr>
            </w:pPr>
            <w:r>
              <w:rPr>
                <w:rFonts w:ascii="Cambria" w:eastAsia="Cambria" w:hAnsi="Cambria" w:cs="Cambria"/>
                <w:b/>
                <w:color w:val="000000"/>
              </w:rPr>
              <w:t>Exam Title</w:t>
            </w:r>
          </w:p>
        </w:tc>
        <w:tc>
          <w:tcPr>
            <w:tcW w:w="295" w:type="dxa"/>
            <w:tcBorders>
              <w:top w:val="single" w:sz="4" w:space="0" w:color="000000"/>
              <w:left w:val="nil"/>
              <w:bottom w:val="single" w:sz="4" w:space="0" w:color="000000"/>
              <w:right w:val="single" w:sz="4" w:space="0" w:color="000000"/>
            </w:tcBorders>
          </w:tcPr>
          <w:p w:rsidR="00A16085" w:rsidRDefault="006B4EDC" w:rsidP="00C06AEE">
            <w:pPr>
              <w:ind w:left="0" w:hanging="2"/>
              <w:jc w:val="center"/>
              <w:rPr>
                <w:rFonts w:ascii="Cambria" w:eastAsia="Cambria" w:hAnsi="Cambria" w:cs="Cambria"/>
                <w:color w:val="000000"/>
                <w:sz w:val="22"/>
                <w:szCs w:val="22"/>
              </w:rPr>
            </w:pPr>
            <w:r>
              <w:rPr>
                <w:rFonts w:ascii="Cambria" w:eastAsia="Cambria" w:hAnsi="Cambria" w:cs="Cambria"/>
                <w:b/>
                <w:color w:val="000000"/>
                <w:sz w:val="22"/>
                <w:szCs w:val="22"/>
              </w:rPr>
              <w:t> </w:t>
            </w:r>
          </w:p>
        </w:tc>
        <w:tc>
          <w:tcPr>
            <w:tcW w:w="5489" w:type="dxa"/>
            <w:tcBorders>
              <w:top w:val="single" w:sz="4" w:space="0" w:color="000000"/>
              <w:left w:val="nil"/>
              <w:bottom w:val="single" w:sz="4" w:space="0" w:color="000000"/>
              <w:right w:val="single" w:sz="4" w:space="0" w:color="000000"/>
            </w:tcBorders>
          </w:tcPr>
          <w:p w:rsidR="00A16085" w:rsidRDefault="006B4EDC" w:rsidP="00C06AEE">
            <w:pPr>
              <w:ind w:left="0" w:hanging="2"/>
              <w:jc w:val="center"/>
              <w:rPr>
                <w:rFonts w:ascii="Cambria" w:eastAsia="Cambria" w:hAnsi="Cambria" w:cs="Cambria"/>
                <w:color w:val="000000"/>
                <w:sz w:val="22"/>
                <w:szCs w:val="22"/>
              </w:rPr>
            </w:pPr>
            <w:r>
              <w:rPr>
                <w:rFonts w:ascii="Cambria" w:eastAsia="Cambria" w:hAnsi="Cambria" w:cs="Cambria"/>
                <w:b/>
                <w:color w:val="000000"/>
                <w:sz w:val="22"/>
                <w:szCs w:val="22"/>
              </w:rPr>
              <w:t>Bsc in Engineering</w:t>
            </w:r>
          </w:p>
        </w:tc>
      </w:tr>
      <w:tr w:rsidR="00A16085">
        <w:trPr>
          <w:trHeight w:val="239"/>
        </w:trPr>
        <w:tc>
          <w:tcPr>
            <w:tcW w:w="3591" w:type="dxa"/>
            <w:tcBorders>
              <w:top w:val="nil"/>
              <w:left w:val="single" w:sz="4" w:space="0" w:color="000000"/>
              <w:bottom w:val="single" w:sz="4" w:space="0" w:color="000000"/>
              <w:right w:val="single" w:sz="4"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Name of institution</w:t>
            </w:r>
          </w:p>
        </w:tc>
        <w:tc>
          <w:tcPr>
            <w:tcW w:w="295" w:type="dxa"/>
            <w:tcBorders>
              <w:top w:val="nil"/>
              <w:left w:val="nil"/>
              <w:bottom w:val="single" w:sz="4" w:space="0" w:color="000000"/>
              <w:right w:val="single" w:sz="4"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 </w:t>
            </w:r>
          </w:p>
        </w:tc>
        <w:tc>
          <w:tcPr>
            <w:tcW w:w="5489" w:type="dxa"/>
            <w:tcBorders>
              <w:top w:val="nil"/>
              <w:left w:val="nil"/>
              <w:bottom w:val="single" w:sz="4" w:space="0" w:color="000000"/>
              <w:right w:val="single" w:sz="4"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Sonargaon University</w:t>
            </w:r>
          </w:p>
        </w:tc>
      </w:tr>
      <w:tr w:rsidR="00A16085">
        <w:trPr>
          <w:trHeight w:val="239"/>
        </w:trPr>
        <w:tc>
          <w:tcPr>
            <w:tcW w:w="3591" w:type="dxa"/>
            <w:tcBorders>
              <w:top w:val="nil"/>
              <w:left w:val="single" w:sz="4" w:space="0" w:color="000000"/>
              <w:bottom w:val="single" w:sz="4" w:space="0" w:color="000000"/>
              <w:right w:val="single" w:sz="4"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Department</w:t>
            </w:r>
          </w:p>
        </w:tc>
        <w:tc>
          <w:tcPr>
            <w:tcW w:w="295" w:type="dxa"/>
            <w:tcBorders>
              <w:top w:val="nil"/>
              <w:left w:val="nil"/>
              <w:bottom w:val="single" w:sz="4" w:space="0" w:color="000000"/>
              <w:right w:val="single" w:sz="4"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 </w:t>
            </w:r>
          </w:p>
        </w:tc>
        <w:tc>
          <w:tcPr>
            <w:tcW w:w="5489" w:type="dxa"/>
            <w:tcBorders>
              <w:top w:val="nil"/>
              <w:left w:val="nil"/>
              <w:bottom w:val="single" w:sz="4" w:space="0" w:color="000000"/>
              <w:right w:val="single" w:sz="4"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Mechanical Engineering</w:t>
            </w:r>
          </w:p>
        </w:tc>
      </w:tr>
      <w:tr w:rsidR="00A16085">
        <w:trPr>
          <w:trHeight w:val="239"/>
        </w:trPr>
        <w:tc>
          <w:tcPr>
            <w:tcW w:w="3591" w:type="dxa"/>
            <w:tcBorders>
              <w:top w:val="nil"/>
              <w:left w:val="single" w:sz="4" w:space="0" w:color="000000"/>
              <w:bottom w:val="single" w:sz="4" w:space="0" w:color="000000"/>
              <w:right w:val="single" w:sz="4"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Result</w:t>
            </w:r>
          </w:p>
        </w:tc>
        <w:tc>
          <w:tcPr>
            <w:tcW w:w="295" w:type="dxa"/>
            <w:tcBorders>
              <w:top w:val="nil"/>
              <w:left w:val="nil"/>
              <w:bottom w:val="single" w:sz="4" w:space="0" w:color="000000"/>
              <w:right w:val="single" w:sz="4"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 </w:t>
            </w:r>
          </w:p>
        </w:tc>
        <w:tc>
          <w:tcPr>
            <w:tcW w:w="5489" w:type="dxa"/>
            <w:tcBorders>
              <w:top w:val="nil"/>
              <w:left w:val="nil"/>
              <w:bottom w:val="single" w:sz="4" w:space="0" w:color="000000"/>
              <w:right w:val="single" w:sz="4"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 xml:space="preserve">2.986 </w:t>
            </w:r>
            <w:proofErr w:type="gramStart"/>
            <w:r>
              <w:rPr>
                <w:rFonts w:ascii="Cambria" w:eastAsia="Cambria" w:hAnsi="Cambria" w:cs="Cambria"/>
                <w:color w:val="000000"/>
                <w:sz w:val="20"/>
                <w:szCs w:val="20"/>
              </w:rPr>
              <w:t>out</w:t>
            </w:r>
            <w:proofErr w:type="gramEnd"/>
            <w:r>
              <w:rPr>
                <w:rFonts w:ascii="Cambria" w:eastAsia="Cambria" w:hAnsi="Cambria" w:cs="Cambria"/>
                <w:color w:val="000000"/>
                <w:sz w:val="20"/>
                <w:szCs w:val="20"/>
              </w:rPr>
              <w:t xml:space="preserve"> of 4.</w:t>
            </w:r>
          </w:p>
        </w:tc>
      </w:tr>
      <w:tr w:rsidR="00A16085">
        <w:trPr>
          <w:trHeight w:val="239"/>
        </w:trPr>
        <w:tc>
          <w:tcPr>
            <w:tcW w:w="3591" w:type="dxa"/>
            <w:tcBorders>
              <w:top w:val="nil"/>
              <w:left w:val="single" w:sz="4" w:space="0" w:color="000000"/>
              <w:bottom w:val="single" w:sz="4" w:space="0" w:color="000000"/>
              <w:right w:val="single" w:sz="4"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Year of Passing</w:t>
            </w:r>
          </w:p>
        </w:tc>
        <w:tc>
          <w:tcPr>
            <w:tcW w:w="295" w:type="dxa"/>
            <w:tcBorders>
              <w:top w:val="nil"/>
              <w:left w:val="nil"/>
              <w:bottom w:val="single" w:sz="4" w:space="0" w:color="000000"/>
              <w:right w:val="single" w:sz="4"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 </w:t>
            </w:r>
          </w:p>
        </w:tc>
        <w:tc>
          <w:tcPr>
            <w:tcW w:w="5489" w:type="dxa"/>
            <w:tcBorders>
              <w:top w:val="nil"/>
              <w:left w:val="nil"/>
              <w:bottom w:val="single" w:sz="4" w:space="0" w:color="000000"/>
              <w:right w:val="single" w:sz="4"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2018</w:t>
            </w:r>
          </w:p>
        </w:tc>
      </w:tr>
      <w:tr w:rsidR="00A16085">
        <w:trPr>
          <w:trHeight w:val="264"/>
        </w:trPr>
        <w:tc>
          <w:tcPr>
            <w:tcW w:w="3591" w:type="dxa"/>
            <w:tcBorders>
              <w:top w:val="nil"/>
              <w:left w:val="single" w:sz="8" w:space="0" w:color="000000"/>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rPr>
            </w:pPr>
            <w:r>
              <w:rPr>
                <w:rFonts w:ascii="Cambria" w:eastAsia="Cambria" w:hAnsi="Cambria" w:cs="Cambria"/>
                <w:b/>
                <w:color w:val="000000"/>
              </w:rPr>
              <w:t>Exam Title</w:t>
            </w:r>
          </w:p>
        </w:tc>
        <w:tc>
          <w:tcPr>
            <w:tcW w:w="295" w:type="dxa"/>
            <w:tcBorders>
              <w:top w:val="nil"/>
              <w:left w:val="nil"/>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18"/>
                <w:szCs w:val="18"/>
              </w:rPr>
            </w:pPr>
            <w:r>
              <w:rPr>
                <w:rFonts w:ascii="Cambria" w:eastAsia="Cambria" w:hAnsi="Cambria" w:cs="Cambria"/>
                <w:b/>
                <w:color w:val="000000"/>
                <w:sz w:val="18"/>
                <w:szCs w:val="18"/>
              </w:rPr>
              <w:t> </w:t>
            </w:r>
          </w:p>
        </w:tc>
        <w:tc>
          <w:tcPr>
            <w:tcW w:w="5489" w:type="dxa"/>
            <w:tcBorders>
              <w:top w:val="nil"/>
              <w:left w:val="nil"/>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rPr>
            </w:pPr>
            <w:r>
              <w:rPr>
                <w:rFonts w:ascii="Cambria" w:eastAsia="Cambria" w:hAnsi="Cambria" w:cs="Cambria"/>
                <w:b/>
                <w:color w:val="000000"/>
              </w:rPr>
              <w:t>Diploma in Engineering</w:t>
            </w:r>
          </w:p>
        </w:tc>
      </w:tr>
      <w:tr w:rsidR="00A16085">
        <w:trPr>
          <w:trHeight w:val="252"/>
        </w:trPr>
        <w:tc>
          <w:tcPr>
            <w:tcW w:w="3591" w:type="dxa"/>
            <w:tcBorders>
              <w:top w:val="nil"/>
              <w:left w:val="single" w:sz="8" w:space="0" w:color="000000"/>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Name of Institution</w:t>
            </w:r>
          </w:p>
        </w:tc>
        <w:tc>
          <w:tcPr>
            <w:tcW w:w="295" w:type="dxa"/>
            <w:tcBorders>
              <w:top w:val="nil"/>
              <w:left w:val="nil"/>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 </w:t>
            </w:r>
          </w:p>
        </w:tc>
        <w:tc>
          <w:tcPr>
            <w:tcW w:w="5489" w:type="dxa"/>
            <w:tcBorders>
              <w:top w:val="nil"/>
              <w:left w:val="nil"/>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Pabna Polytechnic Institute</w:t>
            </w:r>
          </w:p>
        </w:tc>
      </w:tr>
      <w:tr w:rsidR="00A16085">
        <w:trPr>
          <w:trHeight w:val="252"/>
        </w:trPr>
        <w:tc>
          <w:tcPr>
            <w:tcW w:w="3591" w:type="dxa"/>
            <w:tcBorders>
              <w:top w:val="nil"/>
              <w:left w:val="single" w:sz="8" w:space="0" w:color="000000"/>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Subject</w:t>
            </w:r>
          </w:p>
        </w:tc>
        <w:tc>
          <w:tcPr>
            <w:tcW w:w="295" w:type="dxa"/>
            <w:tcBorders>
              <w:top w:val="nil"/>
              <w:left w:val="nil"/>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 </w:t>
            </w:r>
          </w:p>
        </w:tc>
        <w:tc>
          <w:tcPr>
            <w:tcW w:w="5489" w:type="dxa"/>
            <w:tcBorders>
              <w:top w:val="nil"/>
              <w:left w:val="nil"/>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Mechanical Engineering</w:t>
            </w:r>
          </w:p>
        </w:tc>
      </w:tr>
      <w:tr w:rsidR="00A16085">
        <w:trPr>
          <w:trHeight w:val="252"/>
        </w:trPr>
        <w:tc>
          <w:tcPr>
            <w:tcW w:w="3591" w:type="dxa"/>
            <w:tcBorders>
              <w:top w:val="nil"/>
              <w:left w:val="single" w:sz="8" w:space="0" w:color="000000"/>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Board</w:t>
            </w:r>
          </w:p>
        </w:tc>
        <w:tc>
          <w:tcPr>
            <w:tcW w:w="295" w:type="dxa"/>
            <w:tcBorders>
              <w:top w:val="nil"/>
              <w:left w:val="nil"/>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 </w:t>
            </w:r>
          </w:p>
        </w:tc>
        <w:tc>
          <w:tcPr>
            <w:tcW w:w="5489" w:type="dxa"/>
            <w:tcBorders>
              <w:top w:val="nil"/>
              <w:left w:val="nil"/>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Bangladesh Technical Education Board</w:t>
            </w:r>
          </w:p>
        </w:tc>
      </w:tr>
      <w:tr w:rsidR="00A16085">
        <w:trPr>
          <w:trHeight w:val="252"/>
        </w:trPr>
        <w:tc>
          <w:tcPr>
            <w:tcW w:w="3591" w:type="dxa"/>
            <w:tcBorders>
              <w:top w:val="nil"/>
              <w:left w:val="single" w:sz="8" w:space="0" w:color="000000"/>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Result</w:t>
            </w:r>
          </w:p>
        </w:tc>
        <w:tc>
          <w:tcPr>
            <w:tcW w:w="295" w:type="dxa"/>
            <w:tcBorders>
              <w:top w:val="nil"/>
              <w:left w:val="nil"/>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 </w:t>
            </w:r>
          </w:p>
        </w:tc>
        <w:tc>
          <w:tcPr>
            <w:tcW w:w="5489" w:type="dxa"/>
            <w:tcBorders>
              <w:top w:val="nil"/>
              <w:left w:val="nil"/>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3.21 Out of 4.</w:t>
            </w:r>
          </w:p>
        </w:tc>
      </w:tr>
      <w:tr w:rsidR="00A16085">
        <w:trPr>
          <w:trHeight w:val="252"/>
        </w:trPr>
        <w:tc>
          <w:tcPr>
            <w:tcW w:w="3591" w:type="dxa"/>
            <w:tcBorders>
              <w:top w:val="nil"/>
              <w:left w:val="single" w:sz="8" w:space="0" w:color="000000"/>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Year of Passing</w:t>
            </w:r>
          </w:p>
        </w:tc>
        <w:tc>
          <w:tcPr>
            <w:tcW w:w="295" w:type="dxa"/>
            <w:tcBorders>
              <w:top w:val="nil"/>
              <w:left w:val="nil"/>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 </w:t>
            </w:r>
          </w:p>
        </w:tc>
        <w:tc>
          <w:tcPr>
            <w:tcW w:w="5489" w:type="dxa"/>
            <w:tcBorders>
              <w:top w:val="nil"/>
              <w:left w:val="nil"/>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2012</w:t>
            </w:r>
          </w:p>
        </w:tc>
      </w:tr>
      <w:tr w:rsidR="00A16085">
        <w:trPr>
          <w:trHeight w:val="264"/>
        </w:trPr>
        <w:tc>
          <w:tcPr>
            <w:tcW w:w="3591" w:type="dxa"/>
            <w:tcBorders>
              <w:top w:val="nil"/>
              <w:left w:val="single" w:sz="8" w:space="0" w:color="000000"/>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rPr>
            </w:pPr>
            <w:r>
              <w:rPr>
                <w:rFonts w:ascii="Cambria" w:eastAsia="Cambria" w:hAnsi="Cambria" w:cs="Cambria"/>
                <w:b/>
                <w:color w:val="000000"/>
              </w:rPr>
              <w:t>Exam Title</w:t>
            </w:r>
          </w:p>
        </w:tc>
        <w:tc>
          <w:tcPr>
            <w:tcW w:w="295" w:type="dxa"/>
            <w:tcBorders>
              <w:top w:val="nil"/>
              <w:left w:val="nil"/>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18"/>
                <w:szCs w:val="18"/>
              </w:rPr>
            </w:pPr>
            <w:r>
              <w:rPr>
                <w:rFonts w:ascii="Cambria" w:eastAsia="Cambria" w:hAnsi="Cambria" w:cs="Cambria"/>
                <w:b/>
                <w:color w:val="000000"/>
                <w:sz w:val="18"/>
                <w:szCs w:val="18"/>
              </w:rPr>
              <w:t> </w:t>
            </w:r>
          </w:p>
        </w:tc>
        <w:tc>
          <w:tcPr>
            <w:tcW w:w="5489" w:type="dxa"/>
            <w:tcBorders>
              <w:top w:val="nil"/>
              <w:left w:val="nil"/>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rPr>
            </w:pPr>
            <w:r>
              <w:rPr>
                <w:rFonts w:ascii="Cambria" w:eastAsia="Cambria" w:hAnsi="Cambria" w:cs="Cambria"/>
                <w:b/>
                <w:color w:val="000000"/>
              </w:rPr>
              <w:t>SSC (Secondary School Certificate)</w:t>
            </w:r>
          </w:p>
        </w:tc>
      </w:tr>
      <w:tr w:rsidR="00A16085">
        <w:trPr>
          <w:trHeight w:val="252"/>
        </w:trPr>
        <w:tc>
          <w:tcPr>
            <w:tcW w:w="3591" w:type="dxa"/>
            <w:tcBorders>
              <w:top w:val="nil"/>
              <w:left w:val="single" w:sz="8" w:space="0" w:color="000000"/>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Name of Institution</w:t>
            </w:r>
          </w:p>
        </w:tc>
        <w:tc>
          <w:tcPr>
            <w:tcW w:w="295" w:type="dxa"/>
            <w:tcBorders>
              <w:top w:val="nil"/>
              <w:left w:val="nil"/>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 </w:t>
            </w:r>
          </w:p>
        </w:tc>
        <w:tc>
          <w:tcPr>
            <w:tcW w:w="5489" w:type="dxa"/>
            <w:tcBorders>
              <w:top w:val="nil"/>
              <w:left w:val="nil"/>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 xml:space="preserve">Momena Ali Biggan </w:t>
            </w:r>
            <w:proofErr w:type="gramStart"/>
            <w:r>
              <w:rPr>
                <w:rFonts w:ascii="Cambria" w:eastAsia="Cambria" w:hAnsi="Cambria" w:cs="Cambria"/>
                <w:color w:val="000000"/>
                <w:sz w:val="20"/>
                <w:szCs w:val="20"/>
              </w:rPr>
              <w:t>School .</w:t>
            </w:r>
            <w:proofErr w:type="gramEnd"/>
          </w:p>
        </w:tc>
      </w:tr>
      <w:tr w:rsidR="00A16085">
        <w:trPr>
          <w:trHeight w:val="252"/>
        </w:trPr>
        <w:tc>
          <w:tcPr>
            <w:tcW w:w="3591" w:type="dxa"/>
            <w:tcBorders>
              <w:top w:val="nil"/>
              <w:left w:val="single" w:sz="8" w:space="0" w:color="000000"/>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Group</w:t>
            </w:r>
          </w:p>
        </w:tc>
        <w:tc>
          <w:tcPr>
            <w:tcW w:w="295" w:type="dxa"/>
            <w:tcBorders>
              <w:top w:val="nil"/>
              <w:left w:val="nil"/>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 </w:t>
            </w:r>
          </w:p>
        </w:tc>
        <w:tc>
          <w:tcPr>
            <w:tcW w:w="5489" w:type="dxa"/>
            <w:tcBorders>
              <w:top w:val="nil"/>
              <w:left w:val="nil"/>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Science</w:t>
            </w:r>
          </w:p>
        </w:tc>
      </w:tr>
      <w:tr w:rsidR="00A16085">
        <w:trPr>
          <w:trHeight w:val="252"/>
        </w:trPr>
        <w:tc>
          <w:tcPr>
            <w:tcW w:w="3591" w:type="dxa"/>
            <w:tcBorders>
              <w:top w:val="nil"/>
              <w:left w:val="single" w:sz="8" w:space="0" w:color="000000"/>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Board</w:t>
            </w:r>
          </w:p>
        </w:tc>
        <w:tc>
          <w:tcPr>
            <w:tcW w:w="295" w:type="dxa"/>
            <w:tcBorders>
              <w:top w:val="nil"/>
              <w:left w:val="nil"/>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 </w:t>
            </w:r>
          </w:p>
        </w:tc>
        <w:tc>
          <w:tcPr>
            <w:tcW w:w="5489" w:type="dxa"/>
            <w:tcBorders>
              <w:top w:val="nil"/>
              <w:left w:val="nil"/>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Rajshahi</w:t>
            </w:r>
          </w:p>
        </w:tc>
      </w:tr>
      <w:tr w:rsidR="00A16085">
        <w:trPr>
          <w:trHeight w:val="252"/>
        </w:trPr>
        <w:tc>
          <w:tcPr>
            <w:tcW w:w="3591" w:type="dxa"/>
            <w:tcBorders>
              <w:top w:val="nil"/>
              <w:left w:val="single" w:sz="8" w:space="0" w:color="000000"/>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Result</w:t>
            </w:r>
          </w:p>
        </w:tc>
        <w:tc>
          <w:tcPr>
            <w:tcW w:w="295" w:type="dxa"/>
            <w:tcBorders>
              <w:top w:val="nil"/>
              <w:left w:val="nil"/>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 </w:t>
            </w:r>
          </w:p>
        </w:tc>
        <w:tc>
          <w:tcPr>
            <w:tcW w:w="5489" w:type="dxa"/>
            <w:tcBorders>
              <w:top w:val="nil"/>
              <w:left w:val="nil"/>
              <w:bottom w:val="single" w:sz="8" w:space="0" w:color="000000"/>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4.56 Out of 5.</w:t>
            </w:r>
          </w:p>
        </w:tc>
      </w:tr>
      <w:tr w:rsidR="00A16085">
        <w:trPr>
          <w:trHeight w:val="60"/>
        </w:trPr>
        <w:tc>
          <w:tcPr>
            <w:tcW w:w="3591" w:type="dxa"/>
            <w:tcBorders>
              <w:top w:val="nil"/>
              <w:left w:val="single" w:sz="8" w:space="0" w:color="000000"/>
              <w:bottom w:val="nil"/>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Year of Passing</w:t>
            </w:r>
          </w:p>
        </w:tc>
        <w:tc>
          <w:tcPr>
            <w:tcW w:w="295" w:type="dxa"/>
            <w:tcBorders>
              <w:top w:val="nil"/>
              <w:left w:val="nil"/>
              <w:bottom w:val="nil"/>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 </w:t>
            </w:r>
          </w:p>
        </w:tc>
        <w:tc>
          <w:tcPr>
            <w:tcW w:w="5489" w:type="dxa"/>
            <w:tcBorders>
              <w:top w:val="nil"/>
              <w:left w:val="nil"/>
              <w:bottom w:val="nil"/>
              <w:right w:val="single" w:sz="8" w:space="0" w:color="000000"/>
            </w:tcBorders>
          </w:tcPr>
          <w:p w:rsidR="00A16085" w:rsidRDefault="006B4EDC" w:rsidP="00C06AEE">
            <w:pPr>
              <w:ind w:left="0" w:hanging="2"/>
              <w:jc w:val="center"/>
              <w:rPr>
                <w:rFonts w:ascii="Cambria" w:eastAsia="Cambria" w:hAnsi="Cambria" w:cs="Cambria"/>
                <w:color w:val="000000"/>
                <w:sz w:val="20"/>
                <w:szCs w:val="20"/>
              </w:rPr>
            </w:pPr>
            <w:r>
              <w:rPr>
                <w:rFonts w:ascii="Cambria" w:eastAsia="Cambria" w:hAnsi="Cambria" w:cs="Cambria"/>
                <w:color w:val="000000"/>
                <w:sz w:val="20"/>
                <w:szCs w:val="20"/>
              </w:rPr>
              <w:t>2007</w:t>
            </w:r>
          </w:p>
        </w:tc>
      </w:tr>
      <w:tr w:rsidR="00A16085">
        <w:trPr>
          <w:trHeight w:val="180"/>
        </w:trPr>
        <w:tc>
          <w:tcPr>
            <w:tcW w:w="3591" w:type="dxa"/>
            <w:tcBorders>
              <w:top w:val="nil"/>
              <w:left w:val="single" w:sz="8" w:space="0" w:color="000000"/>
              <w:bottom w:val="nil"/>
              <w:right w:val="single" w:sz="8" w:space="0" w:color="000000"/>
            </w:tcBorders>
          </w:tcPr>
          <w:p w:rsidR="00A16085" w:rsidRDefault="00A16085" w:rsidP="00C06AEE">
            <w:pPr>
              <w:ind w:left="0" w:hanging="2"/>
              <w:rPr>
                <w:rFonts w:ascii="Cambria" w:eastAsia="Cambria" w:hAnsi="Cambria" w:cs="Cambria"/>
                <w:color w:val="000000"/>
                <w:sz w:val="20"/>
                <w:szCs w:val="20"/>
              </w:rPr>
            </w:pPr>
          </w:p>
        </w:tc>
        <w:tc>
          <w:tcPr>
            <w:tcW w:w="295" w:type="dxa"/>
            <w:tcBorders>
              <w:top w:val="nil"/>
              <w:left w:val="nil"/>
              <w:bottom w:val="nil"/>
              <w:right w:val="single" w:sz="8" w:space="0" w:color="000000"/>
            </w:tcBorders>
          </w:tcPr>
          <w:p w:rsidR="00A16085" w:rsidRDefault="00A16085" w:rsidP="00C06AEE">
            <w:pPr>
              <w:ind w:left="0" w:hanging="2"/>
              <w:jc w:val="center"/>
              <w:rPr>
                <w:rFonts w:ascii="Cambria" w:eastAsia="Cambria" w:hAnsi="Cambria" w:cs="Cambria"/>
                <w:color w:val="000000"/>
                <w:sz w:val="20"/>
                <w:szCs w:val="20"/>
              </w:rPr>
            </w:pPr>
          </w:p>
        </w:tc>
        <w:tc>
          <w:tcPr>
            <w:tcW w:w="5489" w:type="dxa"/>
            <w:tcBorders>
              <w:top w:val="nil"/>
              <w:left w:val="nil"/>
              <w:bottom w:val="nil"/>
              <w:right w:val="single" w:sz="8" w:space="0" w:color="000000"/>
            </w:tcBorders>
          </w:tcPr>
          <w:p w:rsidR="00A16085" w:rsidRDefault="00A16085" w:rsidP="00C06AEE">
            <w:pPr>
              <w:ind w:left="0" w:hanging="2"/>
              <w:jc w:val="center"/>
              <w:rPr>
                <w:rFonts w:ascii="Cambria" w:eastAsia="Cambria" w:hAnsi="Cambria" w:cs="Cambria"/>
                <w:color w:val="000000"/>
                <w:sz w:val="20"/>
                <w:szCs w:val="20"/>
              </w:rPr>
            </w:pPr>
          </w:p>
        </w:tc>
      </w:tr>
      <w:tr w:rsidR="00A16085">
        <w:trPr>
          <w:trHeight w:val="80"/>
        </w:trPr>
        <w:tc>
          <w:tcPr>
            <w:tcW w:w="3591" w:type="dxa"/>
            <w:tcBorders>
              <w:top w:val="nil"/>
              <w:left w:val="single" w:sz="8" w:space="0" w:color="000000"/>
              <w:bottom w:val="single" w:sz="8" w:space="0" w:color="000000"/>
              <w:right w:val="single" w:sz="8" w:space="0" w:color="000000"/>
            </w:tcBorders>
          </w:tcPr>
          <w:p w:rsidR="00A16085" w:rsidRDefault="00A16085" w:rsidP="00C06AEE">
            <w:pPr>
              <w:ind w:left="0" w:hanging="2"/>
              <w:rPr>
                <w:rFonts w:ascii="Cambria" w:eastAsia="Cambria" w:hAnsi="Cambria" w:cs="Cambria"/>
                <w:color w:val="000000"/>
                <w:sz w:val="20"/>
                <w:szCs w:val="20"/>
              </w:rPr>
            </w:pPr>
          </w:p>
        </w:tc>
        <w:tc>
          <w:tcPr>
            <w:tcW w:w="295" w:type="dxa"/>
            <w:tcBorders>
              <w:top w:val="nil"/>
              <w:left w:val="nil"/>
              <w:bottom w:val="single" w:sz="8" w:space="0" w:color="000000"/>
              <w:right w:val="single" w:sz="8" w:space="0" w:color="000000"/>
            </w:tcBorders>
          </w:tcPr>
          <w:p w:rsidR="00A16085" w:rsidRDefault="00A16085" w:rsidP="00C06AEE">
            <w:pPr>
              <w:ind w:left="0" w:hanging="2"/>
              <w:jc w:val="center"/>
              <w:rPr>
                <w:rFonts w:ascii="Cambria" w:eastAsia="Cambria" w:hAnsi="Cambria" w:cs="Cambria"/>
                <w:color w:val="000000"/>
                <w:sz w:val="20"/>
                <w:szCs w:val="20"/>
              </w:rPr>
            </w:pPr>
          </w:p>
        </w:tc>
        <w:tc>
          <w:tcPr>
            <w:tcW w:w="5489" w:type="dxa"/>
            <w:tcBorders>
              <w:top w:val="nil"/>
              <w:left w:val="nil"/>
              <w:bottom w:val="single" w:sz="8" w:space="0" w:color="000000"/>
              <w:right w:val="single" w:sz="8" w:space="0" w:color="000000"/>
            </w:tcBorders>
          </w:tcPr>
          <w:p w:rsidR="00A16085" w:rsidRDefault="00A16085" w:rsidP="00C06AEE">
            <w:pPr>
              <w:ind w:left="0" w:hanging="2"/>
              <w:jc w:val="center"/>
              <w:rPr>
                <w:rFonts w:ascii="Cambria" w:eastAsia="Cambria" w:hAnsi="Cambria" w:cs="Cambria"/>
                <w:color w:val="000000"/>
                <w:sz w:val="20"/>
                <w:szCs w:val="20"/>
              </w:rPr>
            </w:pPr>
          </w:p>
        </w:tc>
      </w:tr>
    </w:tbl>
    <w:p w:rsidR="00A16085" w:rsidRDefault="006B4EDC" w:rsidP="00C06AEE">
      <w:pPr>
        <w:ind w:left="0" w:hanging="2"/>
        <w:rPr>
          <w:color w:val="000000"/>
          <w:sz w:val="22"/>
          <w:szCs w:val="22"/>
        </w:rPr>
      </w:pPr>
      <w:r>
        <w:rPr>
          <w:color w:val="000000"/>
          <w:sz w:val="22"/>
          <w:szCs w:val="22"/>
        </w:rPr>
        <w:t xml:space="preserve">                                                </w:t>
      </w:r>
    </w:p>
    <w:p w:rsidR="00A16085" w:rsidRDefault="006B4EDC" w:rsidP="00C06AEE">
      <w:pPr>
        <w:ind w:left="0" w:hanging="2"/>
        <w:rPr>
          <w:color w:val="000000"/>
          <w:sz w:val="22"/>
          <w:szCs w:val="22"/>
        </w:rPr>
      </w:pPr>
      <w:r>
        <w:rPr>
          <w:color w:val="000000"/>
          <w:sz w:val="22"/>
          <w:szCs w:val="22"/>
        </w:rPr>
        <w:t xml:space="preserve">                                                 </w:t>
      </w:r>
    </w:p>
    <w:p w:rsidR="00A16085" w:rsidRDefault="00A16085" w:rsidP="00C06AEE">
      <w:pPr>
        <w:ind w:left="0" w:hanging="2"/>
        <w:rPr>
          <w:color w:val="000000"/>
          <w:sz w:val="22"/>
          <w:szCs w:val="22"/>
        </w:rPr>
      </w:pPr>
    </w:p>
    <w:p w:rsidR="00A16085" w:rsidRDefault="00A16085" w:rsidP="00C06AEE">
      <w:pPr>
        <w:ind w:left="0" w:hanging="2"/>
        <w:rPr>
          <w:color w:val="000000"/>
          <w:sz w:val="22"/>
          <w:szCs w:val="22"/>
        </w:rPr>
      </w:pPr>
    </w:p>
    <w:p w:rsidR="00A16085" w:rsidRDefault="00A16085" w:rsidP="00C06AEE">
      <w:pPr>
        <w:ind w:left="0" w:hanging="2"/>
        <w:rPr>
          <w:color w:val="000000"/>
          <w:sz w:val="22"/>
          <w:szCs w:val="22"/>
        </w:rPr>
      </w:pPr>
    </w:p>
    <w:p w:rsidR="00A16085" w:rsidRDefault="00A16085" w:rsidP="00C06AEE">
      <w:pPr>
        <w:ind w:left="0" w:hanging="2"/>
        <w:rPr>
          <w:color w:val="000000"/>
          <w:sz w:val="22"/>
          <w:szCs w:val="22"/>
        </w:rPr>
      </w:pPr>
    </w:p>
    <w:p w:rsidR="00A16085" w:rsidRDefault="006B4EDC" w:rsidP="00C06AEE">
      <w:pPr>
        <w:shd w:val="clear" w:color="auto" w:fill="DAEEF3"/>
        <w:tabs>
          <w:tab w:val="center" w:pos="4658"/>
        </w:tabs>
        <w:ind w:left="1" w:hanging="3"/>
        <w:rPr>
          <w:color w:val="000000"/>
          <w:sz w:val="28"/>
          <w:szCs w:val="28"/>
          <w:shd w:val="clear" w:color="auto" w:fill="DAEEF3"/>
        </w:rPr>
      </w:pPr>
      <w:r>
        <w:rPr>
          <w:b/>
          <w:color w:val="000000"/>
          <w:sz w:val="28"/>
          <w:szCs w:val="28"/>
          <w:shd w:val="clear" w:color="auto" w:fill="DAEEF3"/>
        </w:rPr>
        <w:t xml:space="preserve">                                                   Experiences                                            </w:t>
      </w:r>
      <w:r>
        <w:rPr>
          <w:color w:val="000000"/>
          <w:sz w:val="22"/>
          <w:szCs w:val="22"/>
        </w:rPr>
        <w:t xml:space="preserve"> </w:t>
      </w:r>
    </w:p>
    <w:p w:rsidR="00A16085" w:rsidRDefault="006B4EDC" w:rsidP="00C06AEE">
      <w:pPr>
        <w:ind w:left="0" w:hanging="2"/>
        <w:rPr>
          <w:color w:val="000000"/>
          <w:sz w:val="22"/>
          <w:szCs w:val="22"/>
        </w:rPr>
      </w:pPr>
      <w:r>
        <w:rPr>
          <w:color w:val="000000"/>
          <w:sz w:val="22"/>
          <w:szCs w:val="22"/>
        </w:rPr>
        <w:t xml:space="preserve">                                               </w:t>
      </w:r>
      <w:r w:rsidR="00C06AEE">
        <w:rPr>
          <w:color w:val="000000"/>
          <w:sz w:val="22"/>
          <w:szCs w:val="22"/>
        </w:rPr>
        <w:t xml:space="preserve">            </w:t>
      </w:r>
      <w:r>
        <w:rPr>
          <w:color w:val="000000"/>
          <w:sz w:val="22"/>
          <w:szCs w:val="22"/>
        </w:rPr>
        <w:t xml:space="preserve"> 8 Years Experiences </w:t>
      </w:r>
    </w:p>
    <w:p w:rsidR="00A16085" w:rsidRDefault="006B4EDC" w:rsidP="00C06AEE">
      <w:pPr>
        <w:ind w:left="0" w:hanging="2"/>
        <w:rPr>
          <w:color w:val="000000"/>
          <w:sz w:val="22"/>
          <w:szCs w:val="22"/>
        </w:rPr>
      </w:pPr>
      <w:r>
        <w:rPr>
          <w:color w:val="000000"/>
          <w:sz w:val="22"/>
          <w:szCs w:val="22"/>
        </w:rPr>
        <w:t xml:space="preserve">                                     </w:t>
      </w:r>
      <w:r w:rsidR="00C06AEE">
        <w:rPr>
          <w:color w:val="000000"/>
          <w:sz w:val="22"/>
          <w:szCs w:val="22"/>
        </w:rPr>
        <w:t xml:space="preserve">            </w:t>
      </w:r>
      <w:r>
        <w:rPr>
          <w:color w:val="000000"/>
          <w:sz w:val="22"/>
          <w:szCs w:val="22"/>
        </w:rPr>
        <w:t xml:space="preserve"> </w:t>
      </w:r>
      <w:proofErr w:type="gramStart"/>
      <w:r>
        <w:rPr>
          <w:color w:val="000000"/>
          <w:sz w:val="22"/>
          <w:szCs w:val="22"/>
        </w:rPr>
        <w:t>Walton Hi-tech Industries Ltd.</w:t>
      </w:r>
      <w:proofErr w:type="gramEnd"/>
    </w:p>
    <w:p w:rsidR="00A16085" w:rsidRDefault="006B4EDC" w:rsidP="00C06AEE">
      <w:pPr>
        <w:ind w:left="0" w:hanging="2"/>
        <w:rPr>
          <w:color w:val="000000"/>
          <w:sz w:val="22"/>
          <w:szCs w:val="22"/>
        </w:rPr>
      </w:pPr>
      <w:r>
        <w:rPr>
          <w:color w:val="000000"/>
          <w:sz w:val="22"/>
          <w:szCs w:val="22"/>
        </w:rPr>
        <w:t xml:space="preserve">                                                      </w:t>
      </w:r>
      <w:r w:rsidR="00C06AEE">
        <w:rPr>
          <w:color w:val="000000"/>
          <w:sz w:val="22"/>
          <w:szCs w:val="22"/>
        </w:rPr>
        <w:t xml:space="preserve">           </w:t>
      </w:r>
      <w:r>
        <w:rPr>
          <w:color w:val="000000"/>
          <w:sz w:val="22"/>
          <w:szCs w:val="22"/>
        </w:rPr>
        <w:t xml:space="preserve">Sr. Officer- 2 </w:t>
      </w:r>
    </w:p>
    <w:p w:rsidR="00A16085" w:rsidRDefault="006B4EDC" w:rsidP="00C06AEE">
      <w:pPr>
        <w:ind w:left="0" w:hanging="2"/>
        <w:rPr>
          <w:color w:val="000000"/>
          <w:sz w:val="22"/>
          <w:szCs w:val="22"/>
        </w:rPr>
      </w:pPr>
      <w:r>
        <w:rPr>
          <w:color w:val="000000"/>
          <w:sz w:val="22"/>
          <w:szCs w:val="22"/>
        </w:rPr>
        <w:t xml:space="preserve">                                                </w:t>
      </w:r>
      <w:r>
        <w:rPr>
          <w:color w:val="000000"/>
          <w:sz w:val="22"/>
          <w:szCs w:val="22"/>
        </w:rPr>
        <w:t xml:space="preserve">   </w:t>
      </w:r>
      <w:r w:rsidR="00C06AEE">
        <w:rPr>
          <w:color w:val="000000"/>
          <w:sz w:val="22"/>
          <w:szCs w:val="22"/>
        </w:rPr>
        <w:t xml:space="preserve">          </w:t>
      </w:r>
      <w:r>
        <w:rPr>
          <w:color w:val="000000"/>
          <w:sz w:val="22"/>
          <w:szCs w:val="22"/>
        </w:rPr>
        <w:t xml:space="preserve">LED Light R&amp;D   </w:t>
      </w:r>
    </w:p>
    <w:p w:rsidR="00A16085" w:rsidRDefault="006B4EDC" w:rsidP="00C06AEE">
      <w:pPr>
        <w:ind w:left="0" w:hanging="2"/>
        <w:rPr>
          <w:color w:val="000000"/>
          <w:sz w:val="22"/>
          <w:szCs w:val="22"/>
        </w:rPr>
      </w:pPr>
      <w:r>
        <w:rPr>
          <w:color w:val="000000"/>
          <w:sz w:val="22"/>
          <w:szCs w:val="22"/>
        </w:rPr>
        <w:t xml:space="preserve">                                           </w:t>
      </w:r>
      <w:r w:rsidR="00C06AEE">
        <w:rPr>
          <w:color w:val="000000"/>
          <w:sz w:val="22"/>
          <w:szCs w:val="22"/>
        </w:rPr>
        <w:t xml:space="preserve">          </w:t>
      </w:r>
      <w:r>
        <w:rPr>
          <w:color w:val="000000"/>
          <w:sz w:val="22"/>
          <w:szCs w:val="22"/>
        </w:rPr>
        <w:t xml:space="preserve"> Chandra</w:t>
      </w:r>
      <w:proofErr w:type="gramStart"/>
      <w:r>
        <w:rPr>
          <w:color w:val="000000"/>
          <w:sz w:val="22"/>
          <w:szCs w:val="22"/>
        </w:rPr>
        <w:t>,Kaliakor,Gazipur</w:t>
      </w:r>
      <w:proofErr w:type="gramEnd"/>
    </w:p>
    <w:p w:rsidR="00A16085" w:rsidRDefault="006B4EDC" w:rsidP="00C06AEE">
      <w:pPr>
        <w:ind w:left="0" w:hanging="2"/>
        <w:rPr>
          <w:color w:val="000000"/>
          <w:sz w:val="22"/>
          <w:szCs w:val="22"/>
        </w:rPr>
      </w:pPr>
      <w:r>
        <w:rPr>
          <w:color w:val="000000"/>
          <w:sz w:val="22"/>
          <w:szCs w:val="22"/>
        </w:rPr>
        <w:t xml:space="preserve">                                       </w:t>
      </w:r>
    </w:p>
    <w:p w:rsidR="00A16085" w:rsidRDefault="006B4EDC" w:rsidP="00C06AEE">
      <w:pPr>
        <w:ind w:left="0" w:hanging="2"/>
        <w:rPr>
          <w:color w:val="000000"/>
          <w:sz w:val="22"/>
          <w:szCs w:val="22"/>
        </w:rPr>
      </w:pPr>
      <w:r>
        <w:rPr>
          <w:color w:val="000000"/>
          <w:sz w:val="22"/>
          <w:szCs w:val="22"/>
        </w:rPr>
        <w:t xml:space="preserve">                                        </w:t>
      </w:r>
      <w:r w:rsidR="00C06AEE">
        <w:rPr>
          <w:color w:val="000000"/>
          <w:sz w:val="22"/>
          <w:szCs w:val="22"/>
        </w:rPr>
        <w:t xml:space="preserve">           </w:t>
      </w:r>
      <w:r>
        <w:rPr>
          <w:color w:val="000000"/>
          <w:sz w:val="22"/>
          <w:szCs w:val="22"/>
        </w:rPr>
        <w:t>Naz Recycling Plant Ltd</w:t>
      </w:r>
      <w:proofErr w:type="gramStart"/>
      <w:r>
        <w:rPr>
          <w:color w:val="000000"/>
          <w:sz w:val="22"/>
          <w:szCs w:val="22"/>
        </w:rPr>
        <w:t>.(</w:t>
      </w:r>
      <w:proofErr w:type="gramEnd"/>
      <w:r>
        <w:rPr>
          <w:color w:val="000000"/>
          <w:sz w:val="22"/>
          <w:szCs w:val="22"/>
        </w:rPr>
        <w:t>NRPL)</w:t>
      </w:r>
    </w:p>
    <w:p w:rsidR="00A16085" w:rsidRDefault="006B4EDC" w:rsidP="00C06AEE">
      <w:pPr>
        <w:ind w:left="0" w:hanging="2"/>
        <w:rPr>
          <w:color w:val="000000"/>
          <w:sz w:val="22"/>
          <w:szCs w:val="22"/>
        </w:rPr>
      </w:pPr>
      <w:r>
        <w:rPr>
          <w:color w:val="000000"/>
          <w:sz w:val="22"/>
          <w:szCs w:val="22"/>
        </w:rPr>
        <w:t xml:space="preserve">                                            </w:t>
      </w:r>
      <w:r w:rsidR="00C06AEE">
        <w:rPr>
          <w:color w:val="000000"/>
          <w:sz w:val="22"/>
          <w:szCs w:val="22"/>
        </w:rPr>
        <w:t xml:space="preserve">          </w:t>
      </w:r>
      <w:r>
        <w:rPr>
          <w:color w:val="000000"/>
          <w:sz w:val="22"/>
          <w:szCs w:val="22"/>
        </w:rPr>
        <w:t>Asst. Mechan</w:t>
      </w:r>
      <w:r>
        <w:rPr>
          <w:color w:val="000000"/>
          <w:sz w:val="22"/>
          <w:szCs w:val="22"/>
        </w:rPr>
        <w:t xml:space="preserve">ical Engineer </w:t>
      </w:r>
    </w:p>
    <w:p w:rsidR="00A16085" w:rsidRDefault="006B4EDC" w:rsidP="00C06AEE">
      <w:pPr>
        <w:ind w:left="0" w:hanging="2"/>
        <w:rPr>
          <w:color w:val="000000"/>
          <w:sz w:val="22"/>
          <w:szCs w:val="22"/>
        </w:rPr>
      </w:pPr>
      <w:r>
        <w:rPr>
          <w:color w:val="000000"/>
          <w:sz w:val="22"/>
          <w:szCs w:val="22"/>
        </w:rPr>
        <w:t xml:space="preserve">                                                 </w:t>
      </w:r>
      <w:r w:rsidR="00C06AEE">
        <w:rPr>
          <w:color w:val="000000"/>
          <w:sz w:val="22"/>
          <w:szCs w:val="22"/>
        </w:rPr>
        <w:t xml:space="preserve">        </w:t>
      </w:r>
      <w:r>
        <w:rPr>
          <w:color w:val="000000"/>
          <w:sz w:val="22"/>
          <w:szCs w:val="22"/>
        </w:rPr>
        <w:t>Tarabo</w:t>
      </w:r>
      <w:proofErr w:type="gramStart"/>
      <w:r>
        <w:rPr>
          <w:color w:val="000000"/>
          <w:sz w:val="22"/>
          <w:szCs w:val="22"/>
        </w:rPr>
        <w:t>,Narayanganj</w:t>
      </w:r>
      <w:proofErr w:type="gramEnd"/>
    </w:p>
    <w:p w:rsidR="00A16085" w:rsidRDefault="006B4EDC" w:rsidP="00C06AEE">
      <w:pPr>
        <w:ind w:left="0" w:hanging="2"/>
        <w:rPr>
          <w:color w:val="000000"/>
          <w:sz w:val="22"/>
          <w:szCs w:val="22"/>
        </w:rPr>
      </w:pPr>
      <w:r>
        <w:rPr>
          <w:color w:val="000000"/>
          <w:sz w:val="22"/>
          <w:szCs w:val="22"/>
        </w:rPr>
        <w:t xml:space="preserve">                             </w:t>
      </w:r>
    </w:p>
    <w:p w:rsidR="00A16085" w:rsidRDefault="006B4EDC" w:rsidP="00C06AEE">
      <w:pPr>
        <w:shd w:val="clear" w:color="auto" w:fill="DAEEF3"/>
        <w:tabs>
          <w:tab w:val="center" w:pos="4658"/>
        </w:tabs>
        <w:ind w:left="1" w:hanging="3"/>
        <w:jc w:val="center"/>
        <w:rPr>
          <w:color w:val="000000"/>
          <w:sz w:val="28"/>
          <w:szCs w:val="28"/>
          <w:shd w:val="clear" w:color="auto" w:fill="DAEEF3"/>
        </w:rPr>
      </w:pPr>
      <w:r>
        <w:rPr>
          <w:b/>
          <w:color w:val="000000"/>
          <w:sz w:val="28"/>
          <w:szCs w:val="28"/>
        </w:rPr>
        <w:t>Industrial Training</w:t>
      </w:r>
    </w:p>
    <w:p w:rsidR="00A16085" w:rsidRDefault="006B4EDC" w:rsidP="00C06AEE">
      <w:pPr>
        <w:ind w:left="0" w:hanging="2"/>
        <w:rPr>
          <w:color w:val="000000"/>
        </w:rPr>
      </w:pPr>
      <w:r>
        <w:rPr>
          <w:color w:val="000000"/>
        </w:rPr>
        <w:t xml:space="preserve">            </w:t>
      </w:r>
    </w:p>
    <w:p w:rsidR="00A16085" w:rsidRDefault="006B4EDC" w:rsidP="00C06AEE">
      <w:pPr>
        <w:ind w:left="0" w:hanging="2"/>
        <w:rPr>
          <w:color w:val="000000"/>
        </w:rPr>
      </w:pPr>
      <w:r>
        <w:rPr>
          <w:color w:val="000000"/>
        </w:rPr>
        <w:t xml:space="preserve">                   Bangladesh Industrial Technical Assistance Center (BITAC)</w:t>
      </w:r>
    </w:p>
    <w:p w:rsidR="00A16085" w:rsidRDefault="00A16085" w:rsidP="00C06AEE">
      <w:pPr>
        <w:ind w:left="0" w:hanging="2"/>
        <w:rPr>
          <w:color w:val="000000"/>
        </w:rPr>
      </w:pPr>
    </w:p>
    <w:p w:rsidR="00A16085" w:rsidRDefault="006B4EDC" w:rsidP="00C06AEE">
      <w:pPr>
        <w:shd w:val="clear" w:color="auto" w:fill="DAEEF3"/>
        <w:tabs>
          <w:tab w:val="center" w:pos="4658"/>
          <w:tab w:val="right" w:pos="9317"/>
        </w:tabs>
        <w:ind w:left="1" w:hanging="3"/>
        <w:rPr>
          <w:color w:val="000000"/>
          <w:sz w:val="28"/>
          <w:szCs w:val="28"/>
        </w:rPr>
      </w:pPr>
      <w:r>
        <w:rPr>
          <w:b/>
          <w:color w:val="000000"/>
          <w:sz w:val="28"/>
          <w:szCs w:val="28"/>
        </w:rPr>
        <w:tab/>
      </w:r>
      <w:r>
        <w:rPr>
          <w:b/>
          <w:color w:val="000000"/>
          <w:sz w:val="28"/>
          <w:szCs w:val="28"/>
        </w:rPr>
        <w:t>Computer proficiencies and Skills</w:t>
      </w:r>
      <w:r>
        <w:rPr>
          <w:b/>
          <w:color w:val="000000"/>
          <w:sz w:val="28"/>
          <w:szCs w:val="28"/>
        </w:rPr>
        <w:tab/>
      </w:r>
    </w:p>
    <w:p w:rsidR="00A16085" w:rsidRDefault="00A16085" w:rsidP="00C06AEE">
      <w:pPr>
        <w:ind w:left="0" w:hanging="2"/>
        <w:jc w:val="both"/>
        <w:rPr>
          <w:color w:val="000000"/>
          <w:sz w:val="22"/>
          <w:szCs w:val="22"/>
        </w:rPr>
      </w:pPr>
    </w:p>
    <w:p w:rsidR="00A16085" w:rsidRDefault="006B4EDC" w:rsidP="00C06AEE">
      <w:pPr>
        <w:numPr>
          <w:ilvl w:val="0"/>
          <w:numId w:val="1"/>
        </w:numPr>
        <w:ind w:left="0" w:hanging="2"/>
        <w:jc w:val="both"/>
        <w:rPr>
          <w:color w:val="000000"/>
          <w:sz w:val="22"/>
          <w:szCs w:val="22"/>
        </w:rPr>
      </w:pPr>
      <w:r>
        <w:rPr>
          <w:color w:val="000000"/>
          <w:sz w:val="22"/>
          <w:szCs w:val="22"/>
        </w:rPr>
        <w:t>MS Office</w:t>
      </w:r>
      <w:r>
        <w:rPr>
          <w:color w:val="000000"/>
          <w:sz w:val="22"/>
          <w:szCs w:val="22"/>
        </w:rPr>
        <w:tab/>
      </w:r>
      <w:r>
        <w:rPr>
          <w:color w:val="000000"/>
          <w:sz w:val="22"/>
          <w:szCs w:val="22"/>
        </w:rPr>
        <w:tab/>
      </w:r>
      <w:r>
        <w:rPr>
          <w:color w:val="000000"/>
          <w:sz w:val="22"/>
          <w:szCs w:val="22"/>
        </w:rPr>
        <w:tab/>
        <w:t>:  MS Word, MS Excel, MS PowerPoint.</w:t>
      </w:r>
    </w:p>
    <w:p w:rsidR="00A16085" w:rsidRDefault="006B4EDC" w:rsidP="00C06AEE">
      <w:pPr>
        <w:numPr>
          <w:ilvl w:val="0"/>
          <w:numId w:val="1"/>
        </w:numPr>
        <w:ind w:left="0" w:hanging="2"/>
        <w:jc w:val="both"/>
        <w:rPr>
          <w:color w:val="000000"/>
          <w:sz w:val="22"/>
          <w:szCs w:val="22"/>
        </w:rPr>
      </w:pPr>
      <w:r>
        <w:rPr>
          <w:color w:val="000000"/>
          <w:sz w:val="22"/>
          <w:szCs w:val="22"/>
        </w:rPr>
        <w:t xml:space="preserve">Design                                      </w:t>
      </w:r>
      <w:r w:rsidR="00C06AEE">
        <w:rPr>
          <w:color w:val="000000"/>
          <w:sz w:val="22"/>
          <w:szCs w:val="22"/>
        </w:rPr>
        <w:t xml:space="preserve">   </w:t>
      </w:r>
      <w:r>
        <w:rPr>
          <w:color w:val="000000"/>
          <w:sz w:val="22"/>
          <w:szCs w:val="22"/>
        </w:rPr>
        <w:t xml:space="preserve">:  Solid </w:t>
      </w:r>
      <w:proofErr w:type="gramStart"/>
      <w:r>
        <w:rPr>
          <w:color w:val="000000"/>
          <w:sz w:val="22"/>
          <w:szCs w:val="22"/>
        </w:rPr>
        <w:t>Works ,</w:t>
      </w:r>
      <w:r>
        <w:rPr>
          <w:sz w:val="22"/>
          <w:szCs w:val="22"/>
        </w:rPr>
        <w:t>Autocad</w:t>
      </w:r>
      <w:proofErr w:type="gramEnd"/>
      <w:r>
        <w:rPr>
          <w:color w:val="000000"/>
          <w:sz w:val="22"/>
          <w:szCs w:val="22"/>
        </w:rPr>
        <w:t>.</w:t>
      </w:r>
    </w:p>
    <w:p w:rsidR="00A16085" w:rsidRDefault="006B4EDC" w:rsidP="00C06AEE">
      <w:pPr>
        <w:ind w:left="1" w:hanging="3"/>
        <w:jc w:val="both"/>
        <w:rPr>
          <w:color w:val="000000"/>
          <w:sz w:val="22"/>
          <w:szCs w:val="22"/>
        </w:rPr>
      </w:pPr>
      <w:r>
        <w:rPr>
          <w:b/>
          <w:color w:val="000000"/>
          <w:sz w:val="28"/>
          <w:szCs w:val="28"/>
        </w:rPr>
        <w:t xml:space="preserve">                        </w:t>
      </w:r>
    </w:p>
    <w:p w:rsidR="00A16085" w:rsidRDefault="006B4EDC" w:rsidP="00C06AEE">
      <w:pPr>
        <w:shd w:val="clear" w:color="auto" w:fill="DAEEF3"/>
        <w:tabs>
          <w:tab w:val="center" w:pos="4658"/>
        </w:tabs>
        <w:ind w:left="1" w:hanging="3"/>
        <w:jc w:val="center"/>
        <w:rPr>
          <w:color w:val="000000"/>
          <w:sz w:val="22"/>
          <w:szCs w:val="22"/>
        </w:rPr>
      </w:pPr>
      <w:r>
        <w:rPr>
          <w:b/>
          <w:color w:val="000000"/>
          <w:sz w:val="28"/>
          <w:szCs w:val="28"/>
          <w:shd w:val="clear" w:color="auto" w:fill="DAEEF3"/>
        </w:rPr>
        <w:t>Language</w:t>
      </w:r>
      <w:r>
        <w:rPr>
          <w:b/>
          <w:color w:val="000000"/>
          <w:sz w:val="28"/>
          <w:szCs w:val="28"/>
        </w:rPr>
        <w:t xml:space="preserve"> Proficiency</w:t>
      </w:r>
    </w:p>
    <w:p w:rsidR="00A16085" w:rsidRDefault="00A16085" w:rsidP="00C06AEE">
      <w:pPr>
        <w:ind w:left="0" w:hanging="2"/>
        <w:jc w:val="both"/>
        <w:rPr>
          <w:color w:val="000000"/>
          <w:sz w:val="22"/>
          <w:szCs w:val="22"/>
        </w:rPr>
      </w:pPr>
    </w:p>
    <w:p w:rsidR="00A16085" w:rsidRDefault="006B4EDC" w:rsidP="00C06AEE">
      <w:pPr>
        <w:ind w:left="0" w:hanging="2"/>
        <w:jc w:val="both"/>
        <w:rPr>
          <w:color w:val="000000"/>
          <w:sz w:val="22"/>
          <w:szCs w:val="22"/>
        </w:rPr>
      </w:pPr>
      <w:r>
        <w:rPr>
          <w:color w:val="000000"/>
          <w:sz w:val="22"/>
          <w:szCs w:val="22"/>
        </w:rPr>
        <w:t xml:space="preserve">Have </w:t>
      </w:r>
      <w:r>
        <w:rPr>
          <w:sz w:val="22"/>
          <w:szCs w:val="22"/>
        </w:rPr>
        <w:t>a good</w:t>
      </w:r>
      <w:r>
        <w:rPr>
          <w:color w:val="000000"/>
          <w:sz w:val="22"/>
          <w:szCs w:val="22"/>
        </w:rPr>
        <w:t xml:space="preserve"> command over Bengali &amp;</w:t>
      </w:r>
      <w:r>
        <w:rPr>
          <w:color w:val="000000"/>
          <w:sz w:val="22"/>
          <w:szCs w:val="22"/>
        </w:rPr>
        <w:t xml:space="preserve"> English Languages in both speaking, writing &amp; listening.</w:t>
      </w:r>
    </w:p>
    <w:p w:rsidR="00A16085" w:rsidRDefault="00A16085" w:rsidP="00C06AEE">
      <w:pPr>
        <w:ind w:left="0" w:hanging="2"/>
        <w:jc w:val="both"/>
        <w:rPr>
          <w:color w:val="000000"/>
          <w:sz w:val="22"/>
          <w:szCs w:val="22"/>
        </w:rPr>
      </w:pPr>
    </w:p>
    <w:p w:rsidR="00A16085" w:rsidRDefault="006B4EDC" w:rsidP="00C06AEE">
      <w:pPr>
        <w:shd w:val="clear" w:color="auto" w:fill="DAEEF3"/>
        <w:tabs>
          <w:tab w:val="center" w:pos="4658"/>
        </w:tabs>
        <w:ind w:left="0" w:hanging="2"/>
        <w:rPr>
          <w:color w:val="000000"/>
          <w:sz w:val="28"/>
          <w:szCs w:val="28"/>
          <w:shd w:val="clear" w:color="auto" w:fill="DAEEF3"/>
        </w:rPr>
      </w:pPr>
      <w:r>
        <w:rPr>
          <w:color w:val="000000"/>
          <w:sz w:val="22"/>
          <w:szCs w:val="22"/>
        </w:rPr>
        <w:t xml:space="preserve">                               </w:t>
      </w:r>
      <w:r>
        <w:rPr>
          <w:b/>
          <w:color w:val="000000"/>
          <w:sz w:val="28"/>
          <w:szCs w:val="28"/>
          <w:shd w:val="clear" w:color="auto" w:fill="DAEEF3"/>
        </w:rPr>
        <w:tab/>
        <w:t xml:space="preserve">  Personal Qualification</w:t>
      </w:r>
    </w:p>
    <w:p w:rsidR="00A16085" w:rsidRDefault="006B4EDC" w:rsidP="00C06AEE">
      <w:pPr>
        <w:numPr>
          <w:ilvl w:val="0"/>
          <w:numId w:val="2"/>
        </w:numPr>
        <w:tabs>
          <w:tab w:val="left" w:pos="720"/>
        </w:tabs>
        <w:spacing w:before="280"/>
        <w:ind w:left="0" w:hanging="2"/>
        <w:rPr>
          <w:color w:val="000000"/>
        </w:rPr>
      </w:pPr>
      <w:r>
        <w:t>R&amp;D design products. This may include making calculations of product dimensions, drawing sketches of product ideas, and designing mockups of</w:t>
      </w:r>
      <w:r>
        <w:t xml:space="preserve"> proposed products</w:t>
      </w:r>
      <w:proofErr w:type="gramStart"/>
      <w:r>
        <w:t>.</w:t>
      </w:r>
      <w:r>
        <w:rPr>
          <w:color w:val="000000"/>
        </w:rPr>
        <w:t>.</w:t>
      </w:r>
      <w:proofErr w:type="gramEnd"/>
    </w:p>
    <w:p w:rsidR="00A16085" w:rsidRDefault="006B4EDC" w:rsidP="00C06AEE">
      <w:pPr>
        <w:numPr>
          <w:ilvl w:val="0"/>
          <w:numId w:val="2"/>
        </w:numPr>
        <w:tabs>
          <w:tab w:val="left" w:pos="720"/>
        </w:tabs>
        <w:ind w:left="0" w:hanging="2"/>
        <w:rPr>
          <w:color w:val="000000"/>
        </w:rPr>
      </w:pPr>
      <w:r>
        <w:t>R&amp;D engineers develop ideas for, manage, and lead projects until they become real products</w:t>
      </w:r>
      <w:proofErr w:type="gramStart"/>
      <w:r>
        <w:t>.</w:t>
      </w:r>
      <w:r>
        <w:rPr>
          <w:color w:val="000000"/>
        </w:rPr>
        <w:t>.</w:t>
      </w:r>
      <w:proofErr w:type="gramEnd"/>
    </w:p>
    <w:p w:rsidR="00A16085" w:rsidRDefault="006B4EDC" w:rsidP="00C06AEE">
      <w:pPr>
        <w:numPr>
          <w:ilvl w:val="0"/>
          <w:numId w:val="2"/>
        </w:numPr>
        <w:tabs>
          <w:tab w:val="left" w:pos="720"/>
        </w:tabs>
        <w:ind w:left="0" w:hanging="2"/>
        <w:rPr>
          <w:color w:val="000000"/>
        </w:rPr>
      </w:pPr>
      <w:r>
        <w:rPr>
          <w:color w:val="000000"/>
        </w:rPr>
        <w:t>Prepare risk schedules to identify and quantify risks and mitigation measures.</w:t>
      </w:r>
    </w:p>
    <w:p w:rsidR="00A16085" w:rsidRDefault="006B4EDC" w:rsidP="00C06AEE">
      <w:pPr>
        <w:numPr>
          <w:ilvl w:val="0"/>
          <w:numId w:val="2"/>
        </w:numPr>
        <w:tabs>
          <w:tab w:val="left" w:pos="720"/>
        </w:tabs>
        <w:ind w:left="0" w:hanging="2"/>
        <w:rPr>
          <w:color w:val="000000"/>
        </w:rPr>
      </w:pPr>
      <w:r>
        <w:t>R&amp;D engineers take leadership of projects in development, manag</w:t>
      </w:r>
      <w:r>
        <w:t>ing all team members assigned to projects to keep them moving forward on schedule</w:t>
      </w:r>
      <w:proofErr w:type="gramStart"/>
      <w:r>
        <w:t>.</w:t>
      </w:r>
      <w:r>
        <w:rPr>
          <w:color w:val="000000"/>
        </w:rPr>
        <w:t>.</w:t>
      </w:r>
      <w:proofErr w:type="gramEnd"/>
    </w:p>
    <w:p w:rsidR="00A16085" w:rsidRDefault="006B4EDC" w:rsidP="00C06AEE">
      <w:pPr>
        <w:numPr>
          <w:ilvl w:val="0"/>
          <w:numId w:val="2"/>
        </w:numPr>
        <w:tabs>
          <w:tab w:val="left" w:pos="720"/>
        </w:tabs>
        <w:ind w:left="0" w:hanging="2"/>
        <w:rPr>
          <w:color w:val="000000"/>
        </w:rPr>
      </w:pPr>
      <w:r>
        <w:rPr>
          <w:color w:val="000000"/>
        </w:rPr>
        <w:t>Able to adapt computer program solutions to improve efficiency and effectiveness, organizing records, and compiling reports.</w:t>
      </w:r>
    </w:p>
    <w:p w:rsidR="00A16085" w:rsidRDefault="006B4EDC" w:rsidP="00C06AEE">
      <w:pPr>
        <w:numPr>
          <w:ilvl w:val="0"/>
          <w:numId w:val="2"/>
        </w:numPr>
        <w:tabs>
          <w:tab w:val="left" w:pos="720"/>
        </w:tabs>
        <w:ind w:left="0" w:hanging="2"/>
        <w:rPr>
          <w:color w:val="000000"/>
        </w:rPr>
      </w:pPr>
      <w:r>
        <w:rPr>
          <w:color w:val="000000"/>
        </w:rPr>
        <w:t>Experience of designing cost-effective and prac</w:t>
      </w:r>
      <w:r>
        <w:rPr>
          <w:color w:val="000000"/>
        </w:rPr>
        <w:t>tical mechanical equipment modifications to help improve safety and reliability.</w:t>
      </w:r>
    </w:p>
    <w:p w:rsidR="00A16085" w:rsidRDefault="006B4EDC" w:rsidP="00C06AEE">
      <w:pPr>
        <w:numPr>
          <w:ilvl w:val="0"/>
          <w:numId w:val="2"/>
        </w:numPr>
        <w:tabs>
          <w:tab w:val="left" w:pos="720"/>
        </w:tabs>
        <w:ind w:left="0" w:hanging="2"/>
        <w:rPr>
          <w:color w:val="000000"/>
        </w:rPr>
      </w:pPr>
      <w:r>
        <w:t>R&amp;D engineers design detailed project plans with engineering, manufacturing, and sales and marketing teams to manage all aspects of product development and production</w:t>
      </w:r>
      <w:r>
        <w:rPr>
          <w:color w:val="000000"/>
        </w:rPr>
        <w:t>.</w:t>
      </w:r>
    </w:p>
    <w:p w:rsidR="00A16085" w:rsidRDefault="006B4EDC" w:rsidP="00C06AEE">
      <w:pPr>
        <w:numPr>
          <w:ilvl w:val="0"/>
          <w:numId w:val="2"/>
        </w:numPr>
        <w:tabs>
          <w:tab w:val="left" w:pos="720"/>
        </w:tabs>
        <w:ind w:left="0" w:hanging="2"/>
        <w:rPr>
          <w:color w:val="000000"/>
        </w:rPr>
      </w:pPr>
      <w:r>
        <w:rPr>
          <w:color w:val="000000"/>
        </w:rPr>
        <w:t>Knowled</w:t>
      </w:r>
      <w:r>
        <w:rPr>
          <w:color w:val="000000"/>
        </w:rPr>
        <w:t>ge of considering time constraints like safety, cost and environmental issues.</w:t>
      </w:r>
    </w:p>
    <w:p w:rsidR="00A16085" w:rsidRDefault="006B4EDC" w:rsidP="00C06AEE">
      <w:pPr>
        <w:numPr>
          <w:ilvl w:val="0"/>
          <w:numId w:val="2"/>
        </w:numPr>
        <w:tabs>
          <w:tab w:val="left" w:pos="720"/>
        </w:tabs>
        <w:ind w:left="0" w:hanging="2"/>
        <w:rPr>
          <w:color w:val="000000"/>
        </w:rPr>
      </w:pPr>
      <w:r>
        <w:rPr>
          <w:color w:val="000000"/>
        </w:rPr>
        <w:t>Ability to evaluate and test theoretical designs.</w:t>
      </w:r>
    </w:p>
    <w:p w:rsidR="00A16085" w:rsidRDefault="006B4EDC" w:rsidP="00C06AEE">
      <w:pPr>
        <w:numPr>
          <w:ilvl w:val="0"/>
          <w:numId w:val="2"/>
        </w:numPr>
        <w:tabs>
          <w:tab w:val="left" w:pos="720"/>
        </w:tabs>
        <w:ind w:left="0" w:hanging="2"/>
        <w:rPr>
          <w:color w:val="000000"/>
        </w:rPr>
      </w:pPr>
      <w:r>
        <w:rPr>
          <w:color w:val="000000"/>
        </w:rPr>
        <w:t>Experience of working with minimal supervision or as part of a small team in analyzing mechanical failures.</w:t>
      </w:r>
    </w:p>
    <w:p w:rsidR="00A16085" w:rsidRDefault="006B4EDC" w:rsidP="00C06AEE">
      <w:pPr>
        <w:numPr>
          <w:ilvl w:val="0"/>
          <w:numId w:val="2"/>
        </w:numPr>
        <w:tabs>
          <w:tab w:val="left" w:pos="720"/>
        </w:tabs>
        <w:spacing w:after="280"/>
        <w:ind w:left="0" w:hanging="2"/>
        <w:rPr>
          <w:color w:val="000000"/>
        </w:rPr>
      </w:pPr>
      <w:r>
        <w:t>R&amp;</w:t>
      </w:r>
      <w:r>
        <w:t>D engineers perform market research to determine what types of products might be successful among consumers, research product ideas to determine their viability, and research how existing products on the market are performing.</w:t>
      </w:r>
    </w:p>
    <w:p w:rsidR="00A16085" w:rsidRDefault="006B4EDC" w:rsidP="00C06AEE">
      <w:pPr>
        <w:numPr>
          <w:ilvl w:val="0"/>
          <w:numId w:val="2"/>
        </w:numPr>
        <w:tabs>
          <w:tab w:val="left" w:pos="720"/>
        </w:tabs>
        <w:spacing w:after="280"/>
        <w:ind w:left="0" w:hanging="2"/>
        <w:rPr>
          <w:color w:val="000000"/>
        </w:rPr>
      </w:pPr>
      <w:r>
        <w:t>R&amp;D engineers collaborate wit</w:t>
      </w:r>
      <w:r>
        <w:t xml:space="preserve">h engineers and developers to create product designs and with marketing teams to develop sales plans for future </w:t>
      </w:r>
      <w:proofErr w:type="gramStart"/>
      <w:r>
        <w:t>products .</w:t>
      </w:r>
      <w:proofErr w:type="gramEnd"/>
    </w:p>
    <w:p w:rsidR="00A16085" w:rsidRDefault="00A16085" w:rsidP="00C06AEE">
      <w:pPr>
        <w:tabs>
          <w:tab w:val="left" w:pos="720"/>
        </w:tabs>
        <w:spacing w:after="280"/>
        <w:ind w:left="0" w:hanging="2"/>
        <w:rPr>
          <w:color w:val="000000"/>
        </w:rPr>
      </w:pPr>
    </w:p>
    <w:p w:rsidR="00A16085" w:rsidRDefault="00A16085" w:rsidP="00C06AEE">
      <w:pPr>
        <w:tabs>
          <w:tab w:val="left" w:pos="720"/>
        </w:tabs>
        <w:spacing w:after="280"/>
        <w:ind w:left="0" w:hanging="2"/>
        <w:rPr>
          <w:color w:val="000000"/>
        </w:rPr>
      </w:pPr>
    </w:p>
    <w:p w:rsidR="00A16085" w:rsidRDefault="006B4EDC" w:rsidP="00C06AEE">
      <w:pPr>
        <w:shd w:val="clear" w:color="auto" w:fill="DAEEF3"/>
        <w:ind w:left="1" w:hanging="3"/>
        <w:rPr>
          <w:color w:val="000000"/>
          <w:sz w:val="28"/>
          <w:szCs w:val="28"/>
        </w:rPr>
      </w:pPr>
      <w:r>
        <w:rPr>
          <w:b/>
          <w:color w:val="000000"/>
          <w:sz w:val="28"/>
          <w:szCs w:val="28"/>
        </w:rPr>
        <w:t xml:space="preserve">                                               Personal Details</w:t>
      </w:r>
    </w:p>
    <w:p w:rsidR="00A16085" w:rsidRDefault="00A16085" w:rsidP="00C06AEE">
      <w:pPr>
        <w:ind w:left="0" w:hanging="2"/>
        <w:jc w:val="both"/>
        <w:rPr>
          <w:rFonts w:ascii="Calibri" w:eastAsia="Calibri" w:hAnsi="Calibri" w:cs="Calibri"/>
          <w:color w:val="000000"/>
          <w:sz w:val="16"/>
          <w:szCs w:val="16"/>
          <w:u w:val="single"/>
        </w:rPr>
      </w:pPr>
    </w:p>
    <w:tbl>
      <w:tblPr>
        <w:tblStyle w:val="a0"/>
        <w:tblW w:w="9360" w:type="dxa"/>
        <w:tblInd w:w="5" w:type="dxa"/>
        <w:tblLayout w:type="fixed"/>
        <w:tblLook w:val="0000" w:firstRow="0" w:lastRow="0" w:firstColumn="0" w:lastColumn="0" w:noHBand="0" w:noVBand="0"/>
      </w:tblPr>
      <w:tblGrid>
        <w:gridCol w:w="3240"/>
        <w:gridCol w:w="360"/>
        <w:gridCol w:w="5760"/>
      </w:tblGrid>
      <w:tr w:rsidR="00A16085">
        <w:trPr>
          <w:trHeight w:val="253"/>
        </w:trPr>
        <w:tc>
          <w:tcPr>
            <w:tcW w:w="324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Father`s Name</w:t>
            </w:r>
          </w:p>
        </w:tc>
        <w:tc>
          <w:tcPr>
            <w:tcW w:w="3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A16085" w:rsidP="00C06AEE">
            <w:pPr>
              <w:ind w:left="0" w:hanging="2"/>
              <w:jc w:val="both"/>
              <w:rPr>
                <w:color w:val="000000"/>
                <w:sz w:val="22"/>
                <w:szCs w:val="22"/>
              </w:rPr>
            </w:pPr>
          </w:p>
        </w:tc>
        <w:tc>
          <w:tcPr>
            <w:tcW w:w="57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Md.Sakhawat</w:t>
            </w:r>
          </w:p>
        </w:tc>
      </w:tr>
      <w:tr w:rsidR="00A16085">
        <w:trPr>
          <w:trHeight w:val="253"/>
        </w:trPr>
        <w:tc>
          <w:tcPr>
            <w:tcW w:w="324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Mother`s Name</w:t>
            </w:r>
          </w:p>
        </w:tc>
        <w:tc>
          <w:tcPr>
            <w:tcW w:w="3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A16085" w:rsidP="00C06AEE">
            <w:pPr>
              <w:ind w:left="0" w:hanging="2"/>
              <w:jc w:val="both"/>
              <w:rPr>
                <w:color w:val="000000"/>
                <w:sz w:val="22"/>
                <w:szCs w:val="22"/>
              </w:rPr>
            </w:pPr>
          </w:p>
        </w:tc>
        <w:tc>
          <w:tcPr>
            <w:tcW w:w="57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Rahima khatun</w:t>
            </w:r>
          </w:p>
        </w:tc>
      </w:tr>
      <w:tr w:rsidR="00A16085">
        <w:trPr>
          <w:trHeight w:val="253"/>
        </w:trPr>
        <w:tc>
          <w:tcPr>
            <w:tcW w:w="324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Date of Birth</w:t>
            </w:r>
          </w:p>
        </w:tc>
        <w:tc>
          <w:tcPr>
            <w:tcW w:w="3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A16085" w:rsidP="00C06AEE">
            <w:pPr>
              <w:ind w:left="0" w:hanging="2"/>
              <w:jc w:val="both"/>
              <w:rPr>
                <w:color w:val="000000"/>
                <w:sz w:val="22"/>
                <w:szCs w:val="22"/>
              </w:rPr>
            </w:pPr>
          </w:p>
        </w:tc>
        <w:tc>
          <w:tcPr>
            <w:tcW w:w="57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30.12.1992</w:t>
            </w:r>
          </w:p>
        </w:tc>
      </w:tr>
      <w:tr w:rsidR="00A16085">
        <w:trPr>
          <w:trHeight w:val="253"/>
        </w:trPr>
        <w:tc>
          <w:tcPr>
            <w:tcW w:w="324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Blood Group</w:t>
            </w:r>
          </w:p>
        </w:tc>
        <w:tc>
          <w:tcPr>
            <w:tcW w:w="3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A16085" w:rsidP="00C06AEE">
            <w:pPr>
              <w:ind w:left="0" w:hanging="2"/>
              <w:jc w:val="both"/>
              <w:rPr>
                <w:color w:val="000000"/>
                <w:sz w:val="22"/>
                <w:szCs w:val="22"/>
              </w:rPr>
            </w:pPr>
          </w:p>
        </w:tc>
        <w:tc>
          <w:tcPr>
            <w:tcW w:w="57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A+</w:t>
            </w:r>
          </w:p>
        </w:tc>
      </w:tr>
      <w:tr w:rsidR="00A16085">
        <w:trPr>
          <w:trHeight w:val="253"/>
        </w:trPr>
        <w:tc>
          <w:tcPr>
            <w:tcW w:w="324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Height</w:t>
            </w:r>
          </w:p>
        </w:tc>
        <w:tc>
          <w:tcPr>
            <w:tcW w:w="3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A16085" w:rsidP="00C06AEE">
            <w:pPr>
              <w:ind w:left="0" w:hanging="2"/>
              <w:jc w:val="both"/>
              <w:rPr>
                <w:color w:val="000000"/>
                <w:sz w:val="22"/>
                <w:szCs w:val="22"/>
              </w:rPr>
            </w:pPr>
          </w:p>
        </w:tc>
        <w:tc>
          <w:tcPr>
            <w:tcW w:w="57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5'7"</w:t>
            </w:r>
          </w:p>
        </w:tc>
      </w:tr>
      <w:tr w:rsidR="00A16085">
        <w:trPr>
          <w:trHeight w:val="253"/>
        </w:trPr>
        <w:tc>
          <w:tcPr>
            <w:tcW w:w="324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Gender</w:t>
            </w:r>
          </w:p>
        </w:tc>
        <w:tc>
          <w:tcPr>
            <w:tcW w:w="3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A16085" w:rsidP="00C06AEE">
            <w:pPr>
              <w:ind w:left="0" w:hanging="2"/>
              <w:jc w:val="both"/>
              <w:rPr>
                <w:color w:val="000000"/>
                <w:sz w:val="22"/>
                <w:szCs w:val="22"/>
              </w:rPr>
            </w:pPr>
          </w:p>
        </w:tc>
        <w:tc>
          <w:tcPr>
            <w:tcW w:w="57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Male</w:t>
            </w:r>
          </w:p>
        </w:tc>
      </w:tr>
      <w:tr w:rsidR="00A16085">
        <w:trPr>
          <w:trHeight w:val="253"/>
        </w:trPr>
        <w:tc>
          <w:tcPr>
            <w:tcW w:w="324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Nationality</w:t>
            </w:r>
          </w:p>
        </w:tc>
        <w:tc>
          <w:tcPr>
            <w:tcW w:w="3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A16085" w:rsidP="00C06AEE">
            <w:pPr>
              <w:ind w:left="0" w:hanging="2"/>
              <w:jc w:val="both"/>
              <w:rPr>
                <w:color w:val="000000"/>
                <w:sz w:val="22"/>
                <w:szCs w:val="22"/>
              </w:rPr>
            </w:pPr>
          </w:p>
        </w:tc>
        <w:tc>
          <w:tcPr>
            <w:tcW w:w="57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Bangladeshi</w:t>
            </w:r>
          </w:p>
        </w:tc>
      </w:tr>
      <w:tr w:rsidR="00A16085">
        <w:trPr>
          <w:trHeight w:val="253"/>
        </w:trPr>
        <w:tc>
          <w:tcPr>
            <w:tcW w:w="324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National ID No.</w:t>
            </w:r>
          </w:p>
        </w:tc>
        <w:tc>
          <w:tcPr>
            <w:tcW w:w="3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A16085" w:rsidP="00C06AEE">
            <w:pPr>
              <w:ind w:left="0" w:hanging="2"/>
              <w:jc w:val="both"/>
              <w:rPr>
                <w:color w:val="000000"/>
                <w:sz w:val="22"/>
                <w:szCs w:val="22"/>
              </w:rPr>
            </w:pPr>
          </w:p>
        </w:tc>
        <w:tc>
          <w:tcPr>
            <w:tcW w:w="57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19928819473005668</w:t>
            </w:r>
          </w:p>
        </w:tc>
      </w:tr>
      <w:tr w:rsidR="00A16085">
        <w:trPr>
          <w:trHeight w:val="253"/>
        </w:trPr>
        <w:tc>
          <w:tcPr>
            <w:tcW w:w="324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Marital Status</w:t>
            </w:r>
          </w:p>
        </w:tc>
        <w:tc>
          <w:tcPr>
            <w:tcW w:w="3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A16085" w:rsidP="00C06AEE">
            <w:pPr>
              <w:ind w:left="0" w:hanging="2"/>
              <w:jc w:val="both"/>
              <w:rPr>
                <w:color w:val="000000"/>
                <w:sz w:val="22"/>
                <w:szCs w:val="22"/>
              </w:rPr>
            </w:pPr>
          </w:p>
        </w:tc>
        <w:tc>
          <w:tcPr>
            <w:tcW w:w="57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Married</w:t>
            </w:r>
          </w:p>
        </w:tc>
      </w:tr>
      <w:tr w:rsidR="00A16085">
        <w:trPr>
          <w:trHeight w:val="253"/>
        </w:trPr>
        <w:tc>
          <w:tcPr>
            <w:tcW w:w="324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Religion</w:t>
            </w:r>
          </w:p>
        </w:tc>
        <w:tc>
          <w:tcPr>
            <w:tcW w:w="3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A16085" w:rsidP="00C06AEE">
            <w:pPr>
              <w:ind w:left="0" w:hanging="2"/>
              <w:jc w:val="both"/>
              <w:rPr>
                <w:color w:val="000000"/>
                <w:sz w:val="22"/>
                <w:szCs w:val="22"/>
              </w:rPr>
            </w:pPr>
          </w:p>
        </w:tc>
        <w:tc>
          <w:tcPr>
            <w:tcW w:w="57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Islam</w:t>
            </w:r>
          </w:p>
        </w:tc>
      </w:tr>
      <w:tr w:rsidR="00A16085">
        <w:trPr>
          <w:trHeight w:val="253"/>
        </w:trPr>
        <w:tc>
          <w:tcPr>
            <w:tcW w:w="324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Present Address</w:t>
            </w:r>
          </w:p>
        </w:tc>
        <w:tc>
          <w:tcPr>
            <w:tcW w:w="3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A16085" w:rsidP="00C06AEE">
            <w:pPr>
              <w:ind w:left="0" w:hanging="2"/>
              <w:jc w:val="both"/>
              <w:rPr>
                <w:color w:val="000000"/>
                <w:sz w:val="22"/>
                <w:szCs w:val="22"/>
              </w:rPr>
            </w:pPr>
          </w:p>
        </w:tc>
        <w:tc>
          <w:tcPr>
            <w:tcW w:w="57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0"/>
                <w:szCs w:val="20"/>
              </w:rPr>
            </w:pPr>
            <w:r>
              <w:rPr>
                <w:color w:val="000000"/>
                <w:sz w:val="20"/>
                <w:szCs w:val="20"/>
              </w:rPr>
              <w:t>Jalsuka Road,Baroipara,Savar</w:t>
            </w:r>
          </w:p>
        </w:tc>
      </w:tr>
      <w:tr w:rsidR="00A16085">
        <w:trPr>
          <w:trHeight w:val="506"/>
        </w:trPr>
        <w:tc>
          <w:tcPr>
            <w:tcW w:w="324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Permanent Address</w:t>
            </w:r>
          </w:p>
        </w:tc>
        <w:tc>
          <w:tcPr>
            <w:tcW w:w="3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A16085" w:rsidP="00C06AEE">
            <w:pPr>
              <w:ind w:left="0" w:hanging="2"/>
              <w:jc w:val="both"/>
              <w:rPr>
                <w:color w:val="000000"/>
                <w:sz w:val="22"/>
                <w:szCs w:val="22"/>
              </w:rPr>
            </w:pPr>
          </w:p>
        </w:tc>
        <w:tc>
          <w:tcPr>
            <w:tcW w:w="57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 xml:space="preserve">Vill: Chowbila, P/O: Chowbila bazar, P/S: Ullapara, Dist: </w:t>
            </w:r>
            <w:r>
              <w:rPr>
                <w:sz w:val="22"/>
                <w:szCs w:val="22"/>
              </w:rPr>
              <w:t>Sirajgonj</w:t>
            </w:r>
            <w:r>
              <w:rPr>
                <w:color w:val="000000"/>
                <w:sz w:val="22"/>
                <w:szCs w:val="22"/>
              </w:rPr>
              <w:t>.</w:t>
            </w:r>
          </w:p>
        </w:tc>
      </w:tr>
      <w:tr w:rsidR="00A16085">
        <w:trPr>
          <w:trHeight w:val="253"/>
        </w:trPr>
        <w:tc>
          <w:tcPr>
            <w:tcW w:w="324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Contact Number</w:t>
            </w:r>
          </w:p>
        </w:tc>
        <w:tc>
          <w:tcPr>
            <w:tcW w:w="3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A16085" w:rsidP="00C06AEE">
            <w:pPr>
              <w:ind w:left="0" w:hanging="2"/>
              <w:jc w:val="both"/>
              <w:rPr>
                <w:color w:val="000000"/>
                <w:sz w:val="22"/>
                <w:szCs w:val="22"/>
              </w:rPr>
            </w:pPr>
          </w:p>
        </w:tc>
        <w:tc>
          <w:tcPr>
            <w:tcW w:w="5760" w:type="dxa"/>
            <w:tcBorders>
              <w:top w:val="single" w:sz="4" w:space="0" w:color="000000"/>
              <w:left w:val="single" w:sz="4" w:space="0" w:color="000000"/>
              <w:bottom w:val="single" w:sz="4" w:space="0" w:color="000000"/>
              <w:right w:val="single" w:sz="4" w:space="0" w:color="000000"/>
            </w:tcBorders>
            <w:tcMar>
              <w:left w:w="0" w:type="dxa"/>
              <w:right w:w="0" w:type="dxa"/>
            </w:tcMar>
          </w:tcPr>
          <w:p w:rsidR="00A16085" w:rsidRDefault="006B4EDC" w:rsidP="00C06AEE">
            <w:pPr>
              <w:ind w:left="0" w:hanging="2"/>
              <w:jc w:val="center"/>
              <w:rPr>
                <w:color w:val="000000"/>
                <w:sz w:val="22"/>
                <w:szCs w:val="22"/>
              </w:rPr>
            </w:pPr>
            <w:r>
              <w:rPr>
                <w:color w:val="000000"/>
                <w:sz w:val="22"/>
                <w:szCs w:val="22"/>
              </w:rPr>
              <w:t>+8801714706507</w:t>
            </w:r>
          </w:p>
        </w:tc>
      </w:tr>
    </w:tbl>
    <w:p w:rsidR="00A16085" w:rsidRDefault="00A16085" w:rsidP="00C06AEE">
      <w:pPr>
        <w:ind w:left="0" w:hanging="2"/>
        <w:jc w:val="both"/>
        <w:rPr>
          <w:rFonts w:ascii="Calibri" w:eastAsia="Calibri" w:hAnsi="Calibri" w:cs="Calibri"/>
          <w:color w:val="000000"/>
          <w:sz w:val="16"/>
          <w:szCs w:val="16"/>
        </w:rPr>
      </w:pPr>
    </w:p>
    <w:p w:rsidR="00A16085" w:rsidRDefault="00A16085" w:rsidP="00C06AEE">
      <w:pPr>
        <w:ind w:left="0" w:hanging="2"/>
        <w:jc w:val="both"/>
        <w:rPr>
          <w:rFonts w:ascii="Calibri" w:eastAsia="Calibri" w:hAnsi="Calibri" w:cs="Calibri"/>
          <w:color w:val="000000"/>
          <w:sz w:val="16"/>
          <w:szCs w:val="16"/>
        </w:rPr>
      </w:pPr>
    </w:p>
    <w:p w:rsidR="00A16085" w:rsidRPr="0085381F" w:rsidRDefault="006B4EDC" w:rsidP="00C06AEE">
      <w:pPr>
        <w:shd w:val="clear" w:color="auto" w:fill="DAEEF3"/>
        <w:ind w:left="1" w:hanging="3"/>
        <w:rPr>
          <w:rFonts w:asciiTheme="minorHAnsi" w:hAnsiTheme="minorHAnsi"/>
          <w:color w:val="000000"/>
          <w:sz w:val="28"/>
          <w:szCs w:val="28"/>
        </w:rPr>
      </w:pPr>
      <w:r w:rsidRPr="0085381F">
        <w:rPr>
          <w:rFonts w:asciiTheme="minorHAnsi" w:eastAsia="Calibri" w:hAnsiTheme="minorHAnsi" w:cs="Calibri"/>
          <w:color w:val="000000"/>
          <w:sz w:val="26"/>
          <w:szCs w:val="26"/>
        </w:rPr>
        <w:t xml:space="preserve">                                                                </w:t>
      </w:r>
      <w:r w:rsidRPr="0085381F">
        <w:rPr>
          <w:rFonts w:asciiTheme="minorHAnsi" w:hAnsiTheme="minorHAnsi"/>
          <w:color w:val="000000"/>
          <w:sz w:val="28"/>
          <w:szCs w:val="28"/>
        </w:rPr>
        <w:t>References</w:t>
      </w:r>
    </w:p>
    <w:p w:rsidR="00A16085" w:rsidRPr="0085381F" w:rsidRDefault="006B4EDC" w:rsidP="00C06AEE">
      <w:pPr>
        <w:shd w:val="clear" w:color="auto" w:fill="DAEEF3"/>
        <w:ind w:left="0" w:hanging="2"/>
        <w:rPr>
          <w:rFonts w:asciiTheme="minorHAnsi" w:hAnsiTheme="minorHAnsi"/>
          <w:color w:val="000000"/>
          <w:sz w:val="28"/>
          <w:szCs w:val="28"/>
        </w:rPr>
      </w:pPr>
      <w:r w:rsidRPr="0085381F">
        <w:rPr>
          <w:rFonts w:asciiTheme="minorHAnsi" w:eastAsia="Cambria" w:hAnsiTheme="minorHAnsi" w:cs="Cambria"/>
          <w:color w:val="000000"/>
          <w:sz w:val="22"/>
          <w:szCs w:val="22"/>
        </w:rPr>
        <w:t xml:space="preserve">Alim Hasan Ferdouse                                                                                 </w:t>
      </w:r>
      <w:r w:rsidRPr="0085381F">
        <w:rPr>
          <w:rFonts w:asciiTheme="minorHAnsi" w:eastAsia="Cambria" w:hAnsiTheme="minorHAnsi" w:cs="Cambria"/>
          <w:color w:val="000000"/>
        </w:rPr>
        <w:t>Mrinmoy Sen</w:t>
      </w:r>
    </w:p>
    <w:p w:rsidR="00A16085" w:rsidRPr="0085381F" w:rsidRDefault="006B4EDC" w:rsidP="00C06AEE">
      <w:pPr>
        <w:ind w:left="0" w:hanging="2"/>
        <w:jc w:val="both"/>
        <w:rPr>
          <w:rFonts w:asciiTheme="minorHAnsi" w:eastAsia="Cambria" w:hAnsiTheme="minorHAnsi" w:cs="Cambria"/>
          <w:color w:val="000000"/>
          <w:sz w:val="20"/>
          <w:szCs w:val="20"/>
        </w:rPr>
      </w:pPr>
      <w:r w:rsidRPr="0085381F">
        <w:rPr>
          <w:rFonts w:asciiTheme="minorHAnsi" w:eastAsia="Cambria" w:hAnsiTheme="minorHAnsi" w:cs="Cambria"/>
          <w:color w:val="000000"/>
          <w:sz w:val="20"/>
          <w:szCs w:val="20"/>
        </w:rPr>
        <w:t xml:space="preserve">COO                                                                                                                               LED light R&amp;D </w:t>
      </w:r>
      <w:proofErr w:type="gramStart"/>
      <w:r w:rsidRPr="0085381F">
        <w:rPr>
          <w:rFonts w:asciiTheme="minorHAnsi" w:eastAsia="Cambria" w:hAnsiTheme="minorHAnsi" w:cs="Cambria"/>
          <w:color w:val="000000"/>
          <w:sz w:val="20"/>
          <w:szCs w:val="20"/>
        </w:rPr>
        <w:t>( Mechanical</w:t>
      </w:r>
      <w:proofErr w:type="gramEnd"/>
      <w:r w:rsidRPr="0085381F">
        <w:rPr>
          <w:rFonts w:asciiTheme="minorHAnsi" w:eastAsia="Cambria" w:hAnsiTheme="minorHAnsi" w:cs="Cambria"/>
          <w:color w:val="000000"/>
          <w:sz w:val="20"/>
          <w:szCs w:val="20"/>
        </w:rPr>
        <w:t xml:space="preserve"> Design )</w:t>
      </w:r>
    </w:p>
    <w:p w:rsidR="00A16085" w:rsidRPr="0085381F" w:rsidRDefault="006B4EDC" w:rsidP="00C06AEE">
      <w:pPr>
        <w:ind w:left="0" w:hanging="2"/>
        <w:jc w:val="both"/>
        <w:rPr>
          <w:rFonts w:asciiTheme="minorHAnsi" w:eastAsia="Cambria" w:hAnsiTheme="minorHAnsi" w:cs="Cambria"/>
          <w:color w:val="000000"/>
          <w:sz w:val="20"/>
          <w:szCs w:val="20"/>
        </w:rPr>
      </w:pPr>
      <w:r w:rsidRPr="0085381F">
        <w:rPr>
          <w:rFonts w:asciiTheme="minorHAnsi" w:eastAsia="Cambria" w:hAnsiTheme="minorHAnsi" w:cs="Cambria"/>
          <w:color w:val="000000"/>
          <w:sz w:val="20"/>
          <w:szCs w:val="20"/>
        </w:rPr>
        <w:t xml:space="preserve">LED Light R&amp;D                                                                                                         </w:t>
      </w:r>
      <w:r w:rsidR="0085381F">
        <w:rPr>
          <w:rFonts w:asciiTheme="minorHAnsi" w:eastAsia="Cambria" w:hAnsiTheme="minorHAnsi" w:cs="Cambria"/>
          <w:color w:val="000000"/>
          <w:sz w:val="20"/>
          <w:szCs w:val="20"/>
        </w:rPr>
        <w:t xml:space="preserve"> </w:t>
      </w:r>
      <w:r w:rsidRPr="0085381F">
        <w:rPr>
          <w:rFonts w:asciiTheme="minorHAnsi" w:eastAsia="Cambria" w:hAnsiTheme="minorHAnsi" w:cs="Cambria"/>
          <w:color w:val="000000"/>
          <w:sz w:val="20"/>
          <w:szCs w:val="20"/>
        </w:rPr>
        <w:t>Walton Hi-tech Industries Ltd.</w:t>
      </w:r>
    </w:p>
    <w:p w:rsidR="00A16085" w:rsidRPr="0085381F" w:rsidRDefault="006B4EDC" w:rsidP="00C06AEE">
      <w:pPr>
        <w:ind w:left="0" w:hanging="2"/>
        <w:jc w:val="both"/>
        <w:rPr>
          <w:rFonts w:asciiTheme="minorHAnsi" w:eastAsia="Cambria" w:hAnsiTheme="minorHAnsi" w:cs="Cambria"/>
          <w:color w:val="000000"/>
          <w:sz w:val="20"/>
          <w:szCs w:val="20"/>
        </w:rPr>
      </w:pPr>
      <w:proofErr w:type="gramStart"/>
      <w:r w:rsidRPr="0085381F">
        <w:rPr>
          <w:rFonts w:asciiTheme="minorHAnsi" w:eastAsia="Cambria" w:hAnsiTheme="minorHAnsi" w:cs="Cambria"/>
          <w:color w:val="000000"/>
          <w:sz w:val="20"/>
          <w:szCs w:val="20"/>
        </w:rPr>
        <w:t>Walton Hi-tech Industries Ltd.</w:t>
      </w:r>
      <w:proofErr w:type="gramEnd"/>
      <w:r w:rsidRPr="0085381F">
        <w:rPr>
          <w:rFonts w:asciiTheme="minorHAnsi" w:eastAsia="Cambria" w:hAnsiTheme="minorHAnsi" w:cs="Cambria"/>
          <w:color w:val="000000"/>
          <w:sz w:val="20"/>
          <w:szCs w:val="20"/>
        </w:rPr>
        <w:t xml:space="preserve">                                                       </w:t>
      </w:r>
      <w:r w:rsidRPr="0085381F">
        <w:rPr>
          <w:rFonts w:asciiTheme="minorHAnsi" w:eastAsia="Cambria" w:hAnsiTheme="minorHAnsi" w:cs="Cambria"/>
          <w:color w:val="000000"/>
          <w:sz w:val="20"/>
          <w:szCs w:val="20"/>
        </w:rPr>
        <w:t xml:space="preserve">                   </w:t>
      </w:r>
      <w:r w:rsidR="0085381F">
        <w:rPr>
          <w:rFonts w:asciiTheme="minorHAnsi" w:eastAsia="Cambria" w:hAnsiTheme="minorHAnsi" w:cs="Cambria"/>
          <w:color w:val="000000"/>
          <w:sz w:val="20"/>
          <w:szCs w:val="20"/>
        </w:rPr>
        <w:t xml:space="preserve">   </w:t>
      </w:r>
      <w:bookmarkStart w:id="0" w:name="_GoBack"/>
      <w:bookmarkEnd w:id="0"/>
      <w:r w:rsidRPr="0085381F">
        <w:rPr>
          <w:rFonts w:asciiTheme="minorHAnsi" w:eastAsia="Cambria" w:hAnsiTheme="minorHAnsi" w:cs="Cambria"/>
          <w:color w:val="000000"/>
          <w:sz w:val="22"/>
          <w:szCs w:val="22"/>
        </w:rPr>
        <w:t>Cell : 01686695578</w:t>
      </w:r>
    </w:p>
    <w:p w:rsidR="00A16085" w:rsidRDefault="006B4EDC" w:rsidP="00C06AEE">
      <w:pPr>
        <w:ind w:left="0" w:hanging="2"/>
        <w:jc w:val="both"/>
        <w:rPr>
          <w:rFonts w:ascii="Cambria" w:eastAsia="Cambria" w:hAnsi="Cambria" w:cs="Cambria"/>
          <w:color w:val="000000"/>
          <w:sz w:val="22"/>
          <w:szCs w:val="22"/>
        </w:rPr>
      </w:pPr>
      <w:proofErr w:type="gramStart"/>
      <w:r>
        <w:rPr>
          <w:rFonts w:ascii="Cambria" w:eastAsia="Cambria" w:hAnsi="Cambria" w:cs="Cambria"/>
          <w:color w:val="000000"/>
          <w:sz w:val="22"/>
          <w:szCs w:val="22"/>
        </w:rPr>
        <w:t>Cell :</w:t>
      </w:r>
      <w:proofErr w:type="gramEnd"/>
      <w:r>
        <w:rPr>
          <w:rFonts w:ascii="Cambria" w:eastAsia="Cambria" w:hAnsi="Cambria" w:cs="Cambria"/>
          <w:color w:val="000000"/>
          <w:sz w:val="22"/>
          <w:szCs w:val="22"/>
        </w:rPr>
        <w:t xml:space="preserve">  01678860342                                                                                         </w:t>
      </w:r>
    </w:p>
    <w:p w:rsidR="00A16085" w:rsidRDefault="00A16085" w:rsidP="00C06AEE">
      <w:pPr>
        <w:ind w:left="0" w:hanging="2"/>
        <w:jc w:val="both"/>
        <w:rPr>
          <w:rFonts w:ascii="Cambria" w:eastAsia="Cambria" w:hAnsi="Cambria" w:cs="Cambria"/>
          <w:color w:val="000000"/>
          <w:sz w:val="22"/>
          <w:szCs w:val="22"/>
        </w:rPr>
      </w:pPr>
    </w:p>
    <w:p w:rsidR="00A16085" w:rsidRDefault="00A16085" w:rsidP="00C06AEE">
      <w:pPr>
        <w:ind w:left="0" w:hanging="2"/>
        <w:jc w:val="both"/>
        <w:rPr>
          <w:rFonts w:ascii="Cambria" w:eastAsia="Cambria" w:hAnsi="Cambria" w:cs="Cambria"/>
          <w:color w:val="000000"/>
          <w:sz w:val="22"/>
          <w:szCs w:val="22"/>
        </w:rPr>
      </w:pPr>
    </w:p>
    <w:p w:rsidR="00A16085" w:rsidRDefault="00A16085" w:rsidP="00C06AEE">
      <w:pPr>
        <w:ind w:left="0" w:hanging="2"/>
        <w:jc w:val="both"/>
        <w:rPr>
          <w:rFonts w:ascii="Cambria" w:eastAsia="Cambria" w:hAnsi="Cambria" w:cs="Cambria"/>
          <w:color w:val="000000"/>
          <w:sz w:val="22"/>
          <w:szCs w:val="22"/>
        </w:rPr>
      </w:pPr>
    </w:p>
    <w:p w:rsidR="00A16085" w:rsidRDefault="006B4EDC" w:rsidP="00C06AEE">
      <w:pPr>
        <w:shd w:val="clear" w:color="auto" w:fill="DAEEF3"/>
        <w:tabs>
          <w:tab w:val="center" w:pos="4658"/>
        </w:tabs>
        <w:ind w:left="1" w:hanging="3"/>
        <w:rPr>
          <w:color w:val="000000"/>
          <w:sz w:val="28"/>
          <w:szCs w:val="28"/>
        </w:rPr>
      </w:pPr>
      <w:r>
        <w:rPr>
          <w:b/>
          <w:color w:val="000000"/>
          <w:sz w:val="28"/>
          <w:szCs w:val="28"/>
        </w:rPr>
        <w:tab/>
        <w:t>Declaration</w:t>
      </w:r>
    </w:p>
    <w:p w:rsidR="00A16085" w:rsidRDefault="00A16085" w:rsidP="00C06AEE">
      <w:pPr>
        <w:ind w:left="0" w:hanging="2"/>
        <w:jc w:val="both"/>
        <w:rPr>
          <w:rFonts w:ascii="Calibri" w:eastAsia="Calibri" w:hAnsi="Calibri" w:cs="Calibri"/>
          <w:color w:val="000000"/>
          <w:sz w:val="22"/>
          <w:szCs w:val="22"/>
        </w:rPr>
      </w:pPr>
    </w:p>
    <w:p w:rsidR="00A16085" w:rsidRDefault="006B4EDC" w:rsidP="00C06AEE">
      <w:pPr>
        <w:ind w:left="0" w:hanging="2"/>
        <w:jc w:val="both"/>
        <w:rPr>
          <w:rFonts w:ascii="Cambria" w:eastAsia="Cambria" w:hAnsi="Cambria" w:cs="Cambria"/>
          <w:color w:val="000000"/>
          <w:sz w:val="20"/>
          <w:szCs w:val="20"/>
        </w:rPr>
      </w:pPr>
      <w:r>
        <w:rPr>
          <w:rFonts w:ascii="Cambria" w:eastAsia="Cambria" w:hAnsi="Cambria" w:cs="Cambria"/>
          <w:b/>
          <w:color w:val="000000"/>
          <w:sz w:val="20"/>
          <w:szCs w:val="20"/>
        </w:rPr>
        <w:t>I do hereby declare that the above information is true and correct to the best of my knowledge.</w:t>
      </w:r>
    </w:p>
    <w:p w:rsidR="00A16085" w:rsidRDefault="00A16085" w:rsidP="00C06AEE">
      <w:pPr>
        <w:ind w:left="0" w:hanging="2"/>
        <w:jc w:val="both"/>
        <w:rPr>
          <w:rFonts w:ascii="Cambria" w:eastAsia="Cambria" w:hAnsi="Cambria" w:cs="Cambria"/>
          <w:color w:val="000000"/>
          <w:sz w:val="22"/>
          <w:szCs w:val="22"/>
        </w:rPr>
      </w:pPr>
    </w:p>
    <w:p w:rsidR="00A16085" w:rsidRDefault="006B4EDC">
      <w:pPr>
        <w:jc w:val="both"/>
        <w:rPr>
          <w:rFonts w:ascii="Cambria" w:eastAsia="Cambria" w:hAnsi="Cambria" w:cs="Cambria"/>
          <w:color w:val="000000"/>
          <w:sz w:val="22"/>
          <w:szCs w:val="22"/>
        </w:rPr>
      </w:pPr>
      <w:r>
        <w:rPr>
          <w:rFonts w:ascii="Cambria" w:eastAsia="Cambria" w:hAnsi="Cambria" w:cs="Cambria"/>
          <w:noProof/>
          <w:color w:val="000000"/>
          <w:sz w:val="10"/>
          <w:szCs w:val="10"/>
        </w:rPr>
        <w:drawing>
          <wp:inline distT="0" distB="0" distL="114300" distR="114300">
            <wp:extent cx="1162050" cy="309880"/>
            <wp:effectExtent l="0" t="0" r="0" b="0"/>
            <wp:docPr id="102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162050" cy="309880"/>
                    </a:xfrm>
                    <a:prstGeom prst="rect">
                      <a:avLst/>
                    </a:prstGeom>
                    <a:ln/>
                  </pic:spPr>
                </pic:pic>
              </a:graphicData>
            </a:graphic>
          </wp:inline>
        </w:drawing>
      </w:r>
    </w:p>
    <w:p w:rsidR="00A16085" w:rsidRDefault="006B4EDC" w:rsidP="00C06AEE">
      <w:pPr>
        <w:ind w:left="0" w:hanging="2"/>
        <w:jc w:val="both"/>
        <w:rPr>
          <w:rFonts w:ascii="Cambria" w:eastAsia="Cambria" w:hAnsi="Cambria" w:cs="Cambria"/>
          <w:color w:val="000000"/>
          <w:sz w:val="22"/>
          <w:szCs w:val="22"/>
        </w:rPr>
      </w:pPr>
      <w:proofErr w:type="gramStart"/>
      <w:r>
        <w:rPr>
          <w:rFonts w:ascii="Cambria" w:eastAsia="Cambria" w:hAnsi="Cambria" w:cs="Cambria"/>
          <w:b/>
          <w:color w:val="000000"/>
          <w:sz w:val="22"/>
          <w:szCs w:val="22"/>
        </w:rPr>
        <w:t>Signature :</w:t>
      </w:r>
      <w:proofErr w:type="gramEnd"/>
    </w:p>
    <w:p w:rsidR="00A16085" w:rsidRDefault="00C06AEE" w:rsidP="00A16085">
      <w:pPr>
        <w:ind w:left="0" w:hanging="2"/>
        <w:jc w:val="both"/>
        <w:rPr>
          <w:rFonts w:ascii="Cambria" w:eastAsia="Cambria" w:hAnsi="Cambria" w:cs="Cambria"/>
          <w:color w:val="000000"/>
          <w:sz w:val="26"/>
          <w:szCs w:val="26"/>
        </w:rPr>
      </w:pPr>
      <w:r>
        <w:rPr>
          <w:rFonts w:ascii="Cambria" w:eastAsia="Cambria" w:hAnsi="Cambria" w:cs="Cambria"/>
          <w:b/>
          <w:color w:val="000000"/>
          <w:sz w:val="22"/>
          <w:szCs w:val="22"/>
        </w:rPr>
        <w:t>Date: 01.04</w:t>
      </w:r>
      <w:r w:rsidR="006B4EDC">
        <w:rPr>
          <w:rFonts w:ascii="Cambria" w:eastAsia="Cambria" w:hAnsi="Cambria" w:cs="Cambria"/>
          <w:b/>
          <w:color w:val="000000"/>
          <w:sz w:val="22"/>
          <w:szCs w:val="22"/>
        </w:rPr>
        <w:t>.2021</w:t>
      </w:r>
    </w:p>
    <w:sectPr w:rsidR="00A16085">
      <w:headerReference w:type="default" r:id="rId11"/>
      <w:footerReference w:type="default" r:id="rId12"/>
      <w:pgSz w:w="11909" w:h="16834"/>
      <w:pgMar w:top="1152" w:right="1152" w:bottom="1008" w:left="1440" w:header="432"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EDC" w:rsidRDefault="006B4EDC" w:rsidP="00C06AEE">
      <w:pPr>
        <w:spacing w:line="240" w:lineRule="auto"/>
        <w:ind w:left="0" w:hanging="2"/>
      </w:pPr>
      <w:r>
        <w:separator/>
      </w:r>
    </w:p>
  </w:endnote>
  <w:endnote w:type="continuationSeparator" w:id="0">
    <w:p w:rsidR="006B4EDC" w:rsidRDefault="006B4EDC" w:rsidP="00C06AE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utonnyMJ">
    <w:panose1 w:val="00000000000000000000"/>
    <w:charset w:val="00"/>
    <w:family w:val="auto"/>
    <w:pitch w:val="variable"/>
    <w:sig w:usb0="80000AAF" w:usb1="00000048" w:usb2="00000000" w:usb3="00000000" w:csb0="0000003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85" w:rsidRDefault="00A16085" w:rsidP="00C06AEE">
    <w:pPr>
      <w:tabs>
        <w:tab w:val="center" w:pos="4680"/>
        <w:tab w:val="right" w:pos="9360"/>
      </w:tabs>
      <w:ind w:left="0" w:hanging="2"/>
      <w:jc w:val="center"/>
      <w:rPr>
        <w:color w:val="000000"/>
      </w:rPr>
    </w:pPr>
  </w:p>
  <w:p w:rsidR="00A16085" w:rsidRDefault="00A16085" w:rsidP="00C06AEE">
    <w:pPr>
      <w:tabs>
        <w:tab w:val="center" w:pos="4680"/>
        <w:tab w:val="right" w:pos="9360"/>
      </w:tabs>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EDC" w:rsidRDefault="006B4EDC" w:rsidP="00C06AEE">
      <w:pPr>
        <w:spacing w:line="240" w:lineRule="auto"/>
        <w:ind w:left="0" w:hanging="2"/>
      </w:pPr>
      <w:r>
        <w:separator/>
      </w:r>
    </w:p>
  </w:footnote>
  <w:footnote w:type="continuationSeparator" w:id="0">
    <w:p w:rsidR="006B4EDC" w:rsidRDefault="006B4EDC" w:rsidP="00C06AEE">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85" w:rsidRDefault="006B4EDC" w:rsidP="00C06AEE">
    <w:pPr>
      <w:ind w:left="2" w:hanging="4"/>
      <w:rPr>
        <w:color w:val="000000"/>
        <w:sz w:val="2"/>
        <w:szCs w:val="2"/>
      </w:rPr>
    </w:pPr>
    <w:r>
      <w:rPr>
        <w:b/>
        <w:color w:val="000000"/>
        <w:sz w:val="38"/>
        <w:szCs w:val="3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95C1C"/>
    <w:multiLevelType w:val="multilevel"/>
    <w:tmpl w:val="D9A410C6"/>
    <w:lvl w:ilvl="0">
      <w:numFmt w:val="bullet"/>
      <w:lvlText w:val="♦"/>
      <w:lvlJc w:val="left"/>
      <w:pPr>
        <w:ind w:left="360" w:hanging="360"/>
      </w:pPr>
      <w:rPr>
        <w:rFonts w:ascii="Noto Sans Symbols" w:eastAsia="Noto Sans Symbols" w:hAnsi="Noto Sans Symbols" w:cs="Noto Sans Symbols"/>
        <w:b w:val="0"/>
        <w:color w:val="000000"/>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675D223A"/>
    <w:multiLevelType w:val="multilevel"/>
    <w:tmpl w:val="754662DE"/>
    <w:lvl w:ilvl="0">
      <w:numFmt w:val="bullet"/>
      <w:lvlText w:val="●"/>
      <w:lvlJc w:val="left"/>
      <w:pPr>
        <w:ind w:left="360" w:hanging="360"/>
      </w:pPr>
      <w:rPr>
        <w:rFonts w:ascii="Noto Sans Symbols" w:eastAsia="Noto Sans Symbols" w:hAnsi="Noto Sans Symbols" w:cs="Noto Sans Symbols"/>
        <w:b w:val="0"/>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16085"/>
    <w:rsid w:val="006B4EDC"/>
    <w:rsid w:val="008411E7"/>
    <w:rsid w:val="0085381F"/>
    <w:rsid w:val="00A16085"/>
    <w:rsid w:val="00C06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spacing w:before="240" w:after="60"/>
    </w:pPr>
    <w:rPr>
      <w:rFonts w:ascii="Cambria" w:hAnsi="Cambria"/>
      <w:b/>
      <w:bCs/>
      <w:kern w:val="32"/>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jc w:val="center"/>
      <w:outlineLvl w:val="2"/>
    </w:pPr>
    <w:rPr>
      <w:rFonts w:ascii="Trebuchet MS" w:hAnsi="Trebuchet MS"/>
      <w:noProof/>
      <w:color w:val="008080"/>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pPr>
      <w:suppressAutoHyphens/>
      <w:spacing w:line="1" w:lineRule="atLeast"/>
      <w:ind w:leftChars="-1" w:left="-1" w:hangingChars="1" w:hanging="1"/>
      <w:textDirection w:val="btLr"/>
      <w:textAlignment w:val="top"/>
      <w:outlineLvl w:val="0"/>
    </w:pPr>
    <w:rPr>
      <w:position w:val="-1"/>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style>
  <w:style w:type="table" w:styleId="TableSimple1">
    <w:name w:val="Table Simple 1"/>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12" w:space="0" w:color="008000"/>
        <w:bottom w:val="single" w:sz="12" w:space="0" w:color="008000"/>
      </w:tblBorders>
      <w:tblCellMar>
        <w:top w:w="0" w:type="dxa"/>
        <w:left w:w="108" w:type="dxa"/>
        <w:bottom w:w="0" w:type="dxa"/>
        <w:right w:w="108" w:type="dxa"/>
      </w:tblCellMar>
    </w:tblPr>
  </w:style>
  <w:style w:type="table" w:styleId="TableWeb2">
    <w:name w:val="Table Web 2"/>
    <w:basedOn w:val="TableNormal"/>
    <w:pPr>
      <w:suppressAutoHyphens/>
      <w:spacing w:line="1" w:lineRule="atLeast"/>
      <w:ind w:leftChars="-1" w:left="-1" w:hangingChars="1" w:hanging="1"/>
      <w:textDirection w:val="btLr"/>
      <w:textAlignment w:val="top"/>
      <w:outlineLvl w:val="0"/>
    </w:pPr>
    <w:rPr>
      <w:position w:val="-1"/>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rPr>
      <w:w w:val="100"/>
      <w:position w:val="-1"/>
      <w:sz w:val="24"/>
      <w:szCs w:val="24"/>
      <w:effect w:val="none"/>
      <w:vertAlign w:val="baseline"/>
      <w:cs w:val="0"/>
      <w:em w:val="none"/>
    </w:rPr>
  </w:style>
  <w:style w:type="paragraph" w:styleId="BodyText">
    <w:name w:val="Body Text"/>
    <w:basedOn w:val="Normal"/>
    <w:pPr>
      <w:jc w:val="both"/>
    </w:pPr>
    <w:rPr>
      <w:rFonts w:ascii="Arial" w:hAnsi="Arial"/>
      <w:sz w:val="21"/>
    </w:rPr>
  </w:style>
  <w:style w:type="character" w:customStyle="1" w:styleId="BodyTextChar">
    <w:name w:val="Body Text Char"/>
    <w:rPr>
      <w:rFonts w:ascii="Arial" w:hAnsi="Arial" w:cs="Arial"/>
      <w:w w:val="100"/>
      <w:position w:val="-1"/>
      <w:sz w:val="21"/>
      <w:szCs w:val="24"/>
      <w:effect w:val="none"/>
      <w:vertAlign w:val="baseline"/>
      <w:cs w:val="0"/>
      <w:em w:val="none"/>
    </w:rPr>
  </w:style>
  <w:style w:type="character" w:customStyle="1" w:styleId="Heading3Char">
    <w:name w:val="Heading 3 Char"/>
    <w:rPr>
      <w:rFonts w:ascii="Trebuchet MS" w:hAnsi="Trebuchet MS"/>
      <w:noProof/>
      <w:color w:val="008080"/>
      <w:w w:val="100"/>
      <w:position w:val="-1"/>
      <w:sz w:val="28"/>
      <w:szCs w:val="28"/>
      <w:effect w:val="none"/>
      <w:vertAlign w:val="baseline"/>
      <w:cs w:val="0"/>
      <w:em w:val="none"/>
    </w:rPr>
  </w:style>
  <w:style w:type="paragraph" w:styleId="NormalWeb">
    <w:name w:val="Normal (Web)"/>
    <w:basedOn w:val="Normal"/>
    <w:pPr>
      <w:spacing w:before="100" w:beforeAutospacing="1" w:after="100" w:afterAutospacing="1"/>
    </w:p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rPr>
  </w:style>
  <w:style w:type="character" w:styleId="Strong">
    <w:name w:val="Strong"/>
    <w:rPr>
      <w:b/>
      <w:bCs/>
      <w:w w:val="100"/>
      <w:position w:val="-1"/>
      <w:effect w:val="none"/>
      <w:vertAlign w:val="baseline"/>
      <w:cs w:val="0"/>
      <w:em w:val="none"/>
    </w:rPr>
  </w:style>
  <w:style w:type="paragraph" w:styleId="ListParagraph">
    <w:name w:val="List Paragraph"/>
    <w:basedOn w:val="Normal"/>
    <w:pPr>
      <w:spacing w:after="200" w:line="276" w:lineRule="auto"/>
      <w:ind w:left="720"/>
      <w:contextualSpacing/>
    </w:pPr>
    <w:rPr>
      <w:rFonts w:ascii="SutonnyMJ" w:eastAsia="Calibri" w:hAnsi="SutonnyMJ"/>
      <w:sz w:val="28"/>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06A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AEE"/>
    <w:rPr>
      <w:rFonts w:ascii="Tahoma" w:hAnsi="Tahoma" w:cs="Tahoma"/>
      <w:position w:val="-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spacing w:before="240" w:after="60"/>
    </w:pPr>
    <w:rPr>
      <w:rFonts w:ascii="Cambria" w:hAnsi="Cambria"/>
      <w:b/>
      <w:bCs/>
      <w:kern w:val="32"/>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jc w:val="center"/>
      <w:outlineLvl w:val="2"/>
    </w:pPr>
    <w:rPr>
      <w:rFonts w:ascii="Trebuchet MS" w:hAnsi="Trebuchet MS"/>
      <w:noProof/>
      <w:color w:val="008080"/>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pPr>
      <w:suppressAutoHyphens/>
      <w:spacing w:line="1" w:lineRule="atLeast"/>
      <w:ind w:leftChars="-1" w:left="-1" w:hangingChars="1" w:hanging="1"/>
      <w:textDirection w:val="btLr"/>
      <w:textAlignment w:val="top"/>
      <w:outlineLvl w:val="0"/>
    </w:pPr>
    <w:rPr>
      <w:position w:val="-1"/>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style>
  <w:style w:type="table" w:styleId="TableSimple1">
    <w:name w:val="Table Simple 1"/>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12" w:space="0" w:color="008000"/>
        <w:bottom w:val="single" w:sz="12" w:space="0" w:color="008000"/>
      </w:tblBorders>
      <w:tblCellMar>
        <w:top w:w="0" w:type="dxa"/>
        <w:left w:w="108" w:type="dxa"/>
        <w:bottom w:w="0" w:type="dxa"/>
        <w:right w:w="108" w:type="dxa"/>
      </w:tblCellMar>
    </w:tblPr>
  </w:style>
  <w:style w:type="table" w:styleId="TableWeb2">
    <w:name w:val="Table Web 2"/>
    <w:basedOn w:val="TableNormal"/>
    <w:pPr>
      <w:suppressAutoHyphens/>
      <w:spacing w:line="1" w:lineRule="atLeast"/>
      <w:ind w:leftChars="-1" w:left="-1" w:hangingChars="1" w:hanging="1"/>
      <w:textDirection w:val="btLr"/>
      <w:textAlignment w:val="top"/>
      <w:outlineLvl w:val="0"/>
    </w:pPr>
    <w:rPr>
      <w:position w:val="-1"/>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rPr>
      <w:w w:val="100"/>
      <w:position w:val="-1"/>
      <w:sz w:val="24"/>
      <w:szCs w:val="24"/>
      <w:effect w:val="none"/>
      <w:vertAlign w:val="baseline"/>
      <w:cs w:val="0"/>
      <w:em w:val="none"/>
    </w:rPr>
  </w:style>
  <w:style w:type="paragraph" w:styleId="BodyText">
    <w:name w:val="Body Text"/>
    <w:basedOn w:val="Normal"/>
    <w:pPr>
      <w:jc w:val="both"/>
    </w:pPr>
    <w:rPr>
      <w:rFonts w:ascii="Arial" w:hAnsi="Arial"/>
      <w:sz w:val="21"/>
    </w:rPr>
  </w:style>
  <w:style w:type="character" w:customStyle="1" w:styleId="BodyTextChar">
    <w:name w:val="Body Text Char"/>
    <w:rPr>
      <w:rFonts w:ascii="Arial" w:hAnsi="Arial" w:cs="Arial"/>
      <w:w w:val="100"/>
      <w:position w:val="-1"/>
      <w:sz w:val="21"/>
      <w:szCs w:val="24"/>
      <w:effect w:val="none"/>
      <w:vertAlign w:val="baseline"/>
      <w:cs w:val="0"/>
      <w:em w:val="none"/>
    </w:rPr>
  </w:style>
  <w:style w:type="character" w:customStyle="1" w:styleId="Heading3Char">
    <w:name w:val="Heading 3 Char"/>
    <w:rPr>
      <w:rFonts w:ascii="Trebuchet MS" w:hAnsi="Trebuchet MS"/>
      <w:noProof/>
      <w:color w:val="008080"/>
      <w:w w:val="100"/>
      <w:position w:val="-1"/>
      <w:sz w:val="28"/>
      <w:szCs w:val="28"/>
      <w:effect w:val="none"/>
      <w:vertAlign w:val="baseline"/>
      <w:cs w:val="0"/>
      <w:em w:val="none"/>
    </w:rPr>
  </w:style>
  <w:style w:type="paragraph" w:styleId="NormalWeb">
    <w:name w:val="Normal (Web)"/>
    <w:basedOn w:val="Normal"/>
    <w:pPr>
      <w:spacing w:before="100" w:beforeAutospacing="1" w:after="100" w:afterAutospacing="1"/>
    </w:p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rPr>
  </w:style>
  <w:style w:type="character" w:styleId="Strong">
    <w:name w:val="Strong"/>
    <w:rPr>
      <w:b/>
      <w:bCs/>
      <w:w w:val="100"/>
      <w:position w:val="-1"/>
      <w:effect w:val="none"/>
      <w:vertAlign w:val="baseline"/>
      <w:cs w:val="0"/>
      <w:em w:val="none"/>
    </w:rPr>
  </w:style>
  <w:style w:type="paragraph" w:styleId="ListParagraph">
    <w:name w:val="List Paragraph"/>
    <w:basedOn w:val="Normal"/>
    <w:pPr>
      <w:spacing w:after="200" w:line="276" w:lineRule="auto"/>
      <w:ind w:left="720"/>
      <w:contextualSpacing/>
    </w:pPr>
    <w:rPr>
      <w:rFonts w:ascii="SutonnyMJ" w:eastAsia="Calibri" w:hAnsi="SutonnyMJ"/>
      <w:sz w:val="28"/>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06A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AEE"/>
    <w:rPr>
      <w:rFonts w:ascii="Tahoma" w:hAnsi="Tahoma" w:cs="Tahoma"/>
      <w:position w:val="-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E3j9shljQYbViQRjQUy+PKgRQ==">AMUW2mXxjuLKI99SPTtm6yTSmz+7L7ZWdN15ItPGYWS9VdhinMW8DLof6XPVpalwsOfxUJPWgWOpVhWNQkWSXBQePPMA4Qz709lhCZ5X64GYLjXxRxHw5bg=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Morshed</dc:creator>
  <cp:lastModifiedBy>Asaduzzaman</cp:lastModifiedBy>
  <cp:revision>9</cp:revision>
  <dcterms:created xsi:type="dcterms:W3CDTF">2021-02-24T12:27:00Z</dcterms:created>
  <dcterms:modified xsi:type="dcterms:W3CDTF">2021-04-01T19:27:00Z</dcterms:modified>
</cp:coreProperties>
</file>