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91E" w:rsidRPr="00FE191E" w:rsidRDefault="005870A4" w:rsidP="00FE3127">
      <w:pPr>
        <w:spacing w:line="276" w:lineRule="auto"/>
        <w:jc w:val="both"/>
        <w:rPr>
          <w:rFonts w:ascii="Candara" w:hAnsi="Candar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4381500</wp:posOffset>
            </wp:positionH>
            <wp:positionV relativeFrom="paragraph">
              <wp:posOffset>-571500</wp:posOffset>
            </wp:positionV>
            <wp:extent cx="1600200" cy="1803400"/>
            <wp:effectExtent l="0" t="0" r="0" b="6350"/>
            <wp:wrapNone/>
            <wp:docPr id="39" name="Picture 39" descr="Rauf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auf Pho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91E" w:rsidRPr="00FE191E">
        <w:rPr>
          <w:rFonts w:ascii="Candara" w:hAnsi="Candara"/>
          <w:b/>
          <w:sz w:val="32"/>
          <w:szCs w:val="32"/>
        </w:rPr>
        <w:t xml:space="preserve">Md. </w:t>
      </w:r>
      <w:proofErr w:type="spellStart"/>
      <w:r w:rsidR="00FE191E" w:rsidRPr="00FE191E">
        <w:rPr>
          <w:rFonts w:ascii="Candara" w:hAnsi="Candara"/>
          <w:b/>
          <w:sz w:val="32"/>
          <w:szCs w:val="32"/>
        </w:rPr>
        <w:t>Abdur</w:t>
      </w:r>
      <w:proofErr w:type="spellEnd"/>
      <w:r w:rsidR="00FE191E" w:rsidRPr="00FE191E">
        <w:rPr>
          <w:rFonts w:ascii="Candara" w:hAnsi="Candara"/>
          <w:b/>
          <w:sz w:val="32"/>
          <w:szCs w:val="32"/>
        </w:rPr>
        <w:t xml:space="preserve"> </w:t>
      </w:r>
      <w:proofErr w:type="spellStart"/>
      <w:r w:rsidR="00FE191E" w:rsidRPr="00FE191E">
        <w:rPr>
          <w:rFonts w:ascii="Candara" w:hAnsi="Candara"/>
          <w:b/>
          <w:sz w:val="32"/>
          <w:szCs w:val="32"/>
        </w:rPr>
        <w:t>Rauf</w:t>
      </w:r>
      <w:proofErr w:type="spellEnd"/>
      <w:r w:rsidR="00FE191E">
        <w:rPr>
          <w:rFonts w:ascii="Candara" w:hAnsi="Candara"/>
          <w:b/>
          <w:sz w:val="32"/>
          <w:szCs w:val="32"/>
        </w:rPr>
        <w:t xml:space="preserve"> </w:t>
      </w:r>
    </w:p>
    <w:p w:rsidR="001D16EA" w:rsidRDefault="001D16EA" w:rsidP="00FE3127">
      <w:pPr>
        <w:spacing w:line="276" w:lineRule="auto"/>
        <w:jc w:val="both"/>
        <w:rPr>
          <w:rFonts w:ascii="Candara" w:hAnsi="Candara"/>
          <w:b/>
          <w:bCs/>
          <w:sz w:val="20"/>
          <w:szCs w:val="20"/>
        </w:rPr>
      </w:pPr>
    </w:p>
    <w:p w:rsidR="00FE191E" w:rsidRPr="002B33E5" w:rsidRDefault="00FE191E" w:rsidP="00FE3127">
      <w:pPr>
        <w:spacing w:line="276" w:lineRule="auto"/>
        <w:jc w:val="both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b/>
          <w:bCs/>
          <w:sz w:val="21"/>
          <w:szCs w:val="21"/>
        </w:rPr>
        <w:t xml:space="preserve">Address: </w:t>
      </w:r>
      <w:r w:rsidRPr="002B33E5">
        <w:rPr>
          <w:rFonts w:ascii="Candara" w:hAnsi="Candara"/>
          <w:sz w:val="21"/>
          <w:szCs w:val="21"/>
        </w:rPr>
        <w:t xml:space="preserve">    </w:t>
      </w:r>
      <w:proofErr w:type="spellStart"/>
      <w:r w:rsidRPr="002B33E5">
        <w:rPr>
          <w:rFonts w:ascii="Candara" w:hAnsi="Candara"/>
          <w:sz w:val="21"/>
          <w:szCs w:val="21"/>
        </w:rPr>
        <w:t>Zaman</w:t>
      </w:r>
      <w:proofErr w:type="spellEnd"/>
      <w:r w:rsidRPr="002B33E5">
        <w:rPr>
          <w:rFonts w:ascii="Candara" w:hAnsi="Candara"/>
          <w:sz w:val="21"/>
          <w:szCs w:val="21"/>
        </w:rPr>
        <w:t xml:space="preserve"> Lodge, House No- 41-9/A, Flat No-3C, Road No-1,</w:t>
      </w:r>
    </w:p>
    <w:p w:rsidR="00FE191E" w:rsidRPr="002B33E5" w:rsidRDefault="00FE191E" w:rsidP="00FE3127">
      <w:pPr>
        <w:spacing w:line="276" w:lineRule="auto"/>
        <w:jc w:val="both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sz w:val="21"/>
          <w:szCs w:val="21"/>
        </w:rPr>
        <w:t xml:space="preserve">                      Chan Mia Housing, </w:t>
      </w:r>
      <w:proofErr w:type="spellStart"/>
      <w:r w:rsidRPr="002B33E5">
        <w:rPr>
          <w:rFonts w:ascii="Candara" w:hAnsi="Candara"/>
          <w:sz w:val="21"/>
          <w:szCs w:val="21"/>
        </w:rPr>
        <w:t>Bashbari</w:t>
      </w:r>
      <w:proofErr w:type="spellEnd"/>
      <w:r w:rsidRPr="002B33E5">
        <w:rPr>
          <w:rFonts w:ascii="Candara" w:hAnsi="Candara"/>
          <w:sz w:val="21"/>
          <w:szCs w:val="21"/>
        </w:rPr>
        <w:t>, Mohammadpur-1207, Dhaka</w:t>
      </w:r>
    </w:p>
    <w:p w:rsidR="00FE191E" w:rsidRPr="002B33E5" w:rsidRDefault="00FE191E" w:rsidP="00FE3127">
      <w:pPr>
        <w:spacing w:line="276" w:lineRule="auto"/>
        <w:jc w:val="both"/>
        <w:rPr>
          <w:rFonts w:ascii="Candara" w:hAnsi="Candara"/>
          <w:b/>
          <w:sz w:val="21"/>
          <w:szCs w:val="21"/>
        </w:rPr>
      </w:pPr>
      <w:r w:rsidRPr="002B33E5">
        <w:rPr>
          <w:rFonts w:ascii="Candara" w:hAnsi="Candara"/>
          <w:b/>
          <w:sz w:val="21"/>
          <w:szCs w:val="21"/>
        </w:rPr>
        <w:t xml:space="preserve">Mobile no: </w:t>
      </w:r>
      <w:r w:rsidR="002B33E5">
        <w:rPr>
          <w:rFonts w:ascii="Candara" w:hAnsi="Candara"/>
          <w:bCs/>
          <w:sz w:val="21"/>
          <w:szCs w:val="21"/>
        </w:rPr>
        <w:t>(+88) 01712875551</w:t>
      </w:r>
    </w:p>
    <w:p w:rsidR="00555162" w:rsidRPr="002B33E5" w:rsidRDefault="00FE191E" w:rsidP="00FE3127">
      <w:pPr>
        <w:spacing w:line="276" w:lineRule="auto"/>
        <w:jc w:val="both"/>
        <w:rPr>
          <w:rFonts w:ascii="Candara" w:hAnsi="Candara"/>
          <w:bCs/>
          <w:sz w:val="21"/>
          <w:szCs w:val="21"/>
          <w:lang w:val="pt-BR"/>
        </w:rPr>
      </w:pPr>
      <w:r w:rsidRPr="002B33E5">
        <w:rPr>
          <w:rFonts w:ascii="Candara" w:hAnsi="Candara"/>
          <w:b/>
          <w:sz w:val="21"/>
          <w:szCs w:val="21"/>
          <w:lang w:val="pt-BR"/>
        </w:rPr>
        <w:t xml:space="preserve">E-mail: </w:t>
      </w:r>
      <w:bookmarkStart w:id="0" w:name="_Hlk463523535"/>
      <w:r w:rsidRPr="002B33E5">
        <w:rPr>
          <w:rFonts w:ascii="Candara" w:hAnsi="Candara"/>
          <w:b/>
          <w:sz w:val="21"/>
          <w:szCs w:val="21"/>
          <w:lang w:val="pt-BR"/>
        </w:rPr>
        <w:t xml:space="preserve">        </w:t>
      </w:r>
      <w:bookmarkEnd w:id="0"/>
      <w:r w:rsidR="00823583">
        <w:rPr>
          <w:rFonts w:ascii="Candara" w:hAnsi="Candara"/>
          <w:bCs/>
          <w:sz w:val="21"/>
          <w:szCs w:val="21"/>
          <w:lang w:val="pt-BR"/>
        </w:rPr>
        <w:fldChar w:fldCharType="begin"/>
      </w:r>
      <w:r w:rsidR="00823583">
        <w:rPr>
          <w:rFonts w:ascii="Candara" w:hAnsi="Candara"/>
          <w:bCs/>
          <w:sz w:val="21"/>
          <w:szCs w:val="21"/>
          <w:lang w:val="pt-BR"/>
        </w:rPr>
        <w:instrText xml:space="preserve"> HYPERLINK "mailto:</w:instrText>
      </w:r>
      <w:r w:rsidR="00823583" w:rsidRPr="00823583">
        <w:rPr>
          <w:rFonts w:ascii="Candara" w:hAnsi="Candara"/>
          <w:bCs/>
          <w:sz w:val="21"/>
          <w:szCs w:val="21"/>
          <w:lang w:val="pt-BR"/>
        </w:rPr>
        <w:instrText>rauf.profession@gmail.com</w:instrText>
      </w:r>
      <w:r w:rsidR="00823583">
        <w:rPr>
          <w:rFonts w:ascii="Candara" w:hAnsi="Candara"/>
          <w:bCs/>
          <w:sz w:val="21"/>
          <w:szCs w:val="21"/>
          <w:lang w:val="pt-BR"/>
        </w:rPr>
        <w:instrText xml:space="preserve">" </w:instrText>
      </w:r>
      <w:r w:rsidR="00823583">
        <w:rPr>
          <w:rFonts w:ascii="Candara" w:hAnsi="Candara"/>
          <w:bCs/>
          <w:sz w:val="21"/>
          <w:szCs w:val="21"/>
          <w:lang w:val="pt-BR"/>
        </w:rPr>
        <w:fldChar w:fldCharType="separate"/>
      </w:r>
      <w:r w:rsidR="00823583" w:rsidRPr="007801E3">
        <w:rPr>
          <w:rStyle w:val="Hyperlink"/>
          <w:rFonts w:ascii="Candara" w:hAnsi="Candara"/>
          <w:bCs/>
          <w:sz w:val="21"/>
          <w:szCs w:val="21"/>
          <w:lang w:val="pt-BR"/>
        </w:rPr>
        <w:t>rauf.profession@gmail.com</w:t>
      </w:r>
      <w:r w:rsidR="00823583">
        <w:rPr>
          <w:rFonts w:ascii="Candara" w:hAnsi="Candara"/>
          <w:bCs/>
          <w:sz w:val="21"/>
          <w:szCs w:val="21"/>
          <w:lang w:val="pt-BR"/>
        </w:rPr>
        <w:fldChar w:fldCharType="end"/>
      </w:r>
    </w:p>
    <w:p w:rsidR="00CF3C7F" w:rsidRPr="002B33E5" w:rsidRDefault="00CF3C7F" w:rsidP="00FE3127">
      <w:pPr>
        <w:spacing w:line="276" w:lineRule="auto"/>
        <w:rPr>
          <w:rFonts w:ascii="Candara" w:hAnsi="Candara" w:cs="Tahoma"/>
          <w:sz w:val="21"/>
          <w:szCs w:val="21"/>
        </w:rPr>
        <w:sectPr w:rsidR="00CF3C7F" w:rsidRPr="002B33E5" w:rsidSect="00CF3C7F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FE191E" w:rsidRPr="002B33E5" w:rsidRDefault="00FE191E" w:rsidP="00FE3127">
      <w:pPr>
        <w:spacing w:line="276" w:lineRule="auto"/>
        <w:jc w:val="both"/>
        <w:rPr>
          <w:rFonts w:ascii="Candara" w:hAnsi="Candara" w:cs="Tahoma"/>
          <w:b/>
          <w:sz w:val="21"/>
          <w:szCs w:val="21"/>
        </w:rPr>
      </w:pPr>
    </w:p>
    <w:p w:rsidR="00C75E25" w:rsidRDefault="00C75E25" w:rsidP="004372FB">
      <w:pPr>
        <w:pStyle w:val="ListParagraph"/>
        <w:spacing w:after="200" w:line="276" w:lineRule="auto"/>
        <w:ind w:left="0"/>
        <w:jc w:val="both"/>
        <w:rPr>
          <w:rFonts w:ascii="Candara" w:eastAsia="Calibri" w:hAnsi="Candara" w:cs="Tahoma"/>
          <w:b/>
          <w:sz w:val="21"/>
          <w:szCs w:val="21"/>
          <w:lang w:bidi="en-US"/>
        </w:rPr>
      </w:pPr>
    </w:p>
    <w:p w:rsidR="00C75E25" w:rsidRDefault="00C75E25" w:rsidP="004372FB">
      <w:pPr>
        <w:pStyle w:val="ListParagraph"/>
        <w:spacing w:after="200" w:line="276" w:lineRule="auto"/>
        <w:ind w:left="0"/>
        <w:jc w:val="both"/>
        <w:rPr>
          <w:rFonts w:ascii="Candara" w:eastAsia="Calibri" w:hAnsi="Candara" w:cs="Tahoma"/>
          <w:b/>
          <w:sz w:val="21"/>
          <w:szCs w:val="21"/>
          <w:lang w:bidi="en-US"/>
        </w:rPr>
      </w:pPr>
    </w:p>
    <w:p w:rsidR="004372FB" w:rsidRPr="002B33E5" w:rsidRDefault="004372FB" w:rsidP="004372FB">
      <w:pPr>
        <w:pStyle w:val="ListParagraph"/>
        <w:spacing w:after="200" w:line="276" w:lineRule="auto"/>
        <w:ind w:left="0"/>
        <w:jc w:val="both"/>
        <w:rPr>
          <w:rFonts w:ascii="Candara" w:eastAsia="Calibri" w:hAnsi="Candara" w:cs="Tahoma"/>
          <w:b/>
          <w:sz w:val="21"/>
          <w:szCs w:val="21"/>
          <w:lang w:bidi="en-US"/>
        </w:rPr>
      </w:pPr>
      <w:r w:rsidRPr="002B33E5">
        <w:rPr>
          <w:rFonts w:ascii="Candara" w:eastAsia="Calibri" w:hAnsi="Candara" w:cs="Tahoma"/>
          <w:b/>
          <w:sz w:val="21"/>
          <w:szCs w:val="21"/>
          <w:lang w:bidi="en-US"/>
        </w:rPr>
        <w:t>Academic Qualification:</w:t>
      </w:r>
    </w:p>
    <w:p w:rsidR="004372FB" w:rsidRPr="002B33E5" w:rsidRDefault="004372FB" w:rsidP="004372FB">
      <w:pPr>
        <w:pStyle w:val="ListParagraph"/>
        <w:numPr>
          <w:ilvl w:val="0"/>
          <w:numId w:val="32"/>
        </w:numPr>
        <w:tabs>
          <w:tab w:val="left" w:pos="0"/>
        </w:tabs>
        <w:spacing w:line="276" w:lineRule="auto"/>
        <w:jc w:val="both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sz w:val="21"/>
          <w:szCs w:val="21"/>
        </w:rPr>
        <w:t xml:space="preserve">Masters of Business Administration in Finance from </w:t>
      </w:r>
    </w:p>
    <w:p w:rsidR="004372FB" w:rsidRPr="002B33E5" w:rsidRDefault="004372FB" w:rsidP="004372FB">
      <w:pPr>
        <w:pStyle w:val="ListParagraph"/>
        <w:tabs>
          <w:tab w:val="left" w:pos="0"/>
        </w:tabs>
        <w:spacing w:line="276" w:lineRule="auto"/>
        <w:jc w:val="both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sz w:val="21"/>
          <w:szCs w:val="21"/>
        </w:rPr>
        <w:t>Institute of Business Administration (IBA</w:t>
      </w:r>
      <w:r w:rsidR="00F17B14">
        <w:rPr>
          <w:rFonts w:ascii="Candara" w:hAnsi="Candara"/>
          <w:sz w:val="21"/>
          <w:szCs w:val="21"/>
        </w:rPr>
        <w:t>, Batch: 40-D);</w:t>
      </w:r>
      <w:r w:rsidRPr="002B33E5">
        <w:rPr>
          <w:rFonts w:ascii="Candara" w:hAnsi="Candara"/>
          <w:sz w:val="21"/>
          <w:szCs w:val="21"/>
        </w:rPr>
        <w:t xml:space="preserve"> University of Dhaka in 2007</w:t>
      </w:r>
      <w:r w:rsidR="00F17B14">
        <w:rPr>
          <w:rFonts w:ascii="Candara" w:hAnsi="Candara"/>
          <w:sz w:val="21"/>
          <w:szCs w:val="21"/>
        </w:rPr>
        <w:t>.</w:t>
      </w:r>
    </w:p>
    <w:p w:rsidR="004372FB" w:rsidRPr="002B33E5" w:rsidRDefault="004372FB" w:rsidP="004372FB">
      <w:pPr>
        <w:pStyle w:val="ListParagraph"/>
        <w:numPr>
          <w:ilvl w:val="0"/>
          <w:numId w:val="32"/>
        </w:numPr>
        <w:tabs>
          <w:tab w:val="left" w:pos="0"/>
        </w:tabs>
        <w:spacing w:line="276" w:lineRule="auto"/>
        <w:jc w:val="both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sz w:val="21"/>
          <w:szCs w:val="21"/>
        </w:rPr>
        <w:t>M. Com (Accounting) from National University in 2002</w:t>
      </w:r>
    </w:p>
    <w:p w:rsidR="004372FB" w:rsidRPr="002B33E5" w:rsidRDefault="004372FB" w:rsidP="004372FB">
      <w:pPr>
        <w:spacing w:line="276" w:lineRule="auto"/>
        <w:jc w:val="both"/>
        <w:rPr>
          <w:rFonts w:ascii="Candara" w:hAnsi="Candara"/>
          <w:sz w:val="21"/>
          <w:szCs w:val="21"/>
        </w:rPr>
      </w:pPr>
    </w:p>
    <w:p w:rsidR="004372FB" w:rsidRPr="002B33E5" w:rsidRDefault="004372FB" w:rsidP="004372FB">
      <w:pPr>
        <w:spacing w:line="276" w:lineRule="auto"/>
        <w:jc w:val="both"/>
        <w:rPr>
          <w:rFonts w:ascii="Candara" w:hAnsi="Candara"/>
          <w:b/>
          <w:bCs/>
          <w:sz w:val="21"/>
          <w:szCs w:val="21"/>
        </w:rPr>
      </w:pPr>
      <w:r w:rsidRPr="002B33E5">
        <w:rPr>
          <w:rFonts w:ascii="Candara" w:hAnsi="Candara"/>
          <w:b/>
          <w:bCs/>
          <w:sz w:val="21"/>
          <w:szCs w:val="21"/>
        </w:rPr>
        <w:t xml:space="preserve">Professional Qualifications: </w:t>
      </w:r>
    </w:p>
    <w:p w:rsidR="004372FB" w:rsidRPr="002B33E5" w:rsidRDefault="004372FB" w:rsidP="004372FB">
      <w:pPr>
        <w:numPr>
          <w:ilvl w:val="0"/>
          <w:numId w:val="32"/>
        </w:numPr>
        <w:spacing w:line="276" w:lineRule="auto"/>
        <w:jc w:val="both"/>
        <w:rPr>
          <w:rFonts w:ascii="Candara" w:hAnsi="Candara"/>
          <w:sz w:val="21"/>
          <w:szCs w:val="21"/>
        </w:rPr>
      </w:pPr>
      <w:r w:rsidRPr="00F17B14">
        <w:rPr>
          <w:rFonts w:ascii="Candara" w:hAnsi="Candara"/>
          <w:bCs/>
          <w:sz w:val="21"/>
          <w:szCs w:val="21"/>
        </w:rPr>
        <w:t>“Registered Income Tax Practitioners (ITP)”</w:t>
      </w:r>
      <w:r w:rsidRPr="002B33E5">
        <w:rPr>
          <w:rFonts w:ascii="Candara" w:hAnsi="Candara"/>
          <w:b/>
          <w:bCs/>
          <w:sz w:val="21"/>
          <w:szCs w:val="21"/>
        </w:rPr>
        <w:t xml:space="preserve"> </w:t>
      </w:r>
      <w:r w:rsidRPr="002B33E5">
        <w:rPr>
          <w:rFonts w:ascii="Candara" w:hAnsi="Candara"/>
          <w:bCs/>
          <w:sz w:val="21"/>
          <w:szCs w:val="21"/>
        </w:rPr>
        <w:t>by National Board of Revenue (NBR).</w:t>
      </w:r>
    </w:p>
    <w:p w:rsidR="004372FB" w:rsidRPr="002B33E5" w:rsidRDefault="004372FB" w:rsidP="00FE3127">
      <w:pPr>
        <w:spacing w:line="276" w:lineRule="auto"/>
        <w:jc w:val="both"/>
        <w:rPr>
          <w:rFonts w:ascii="Candara" w:hAnsi="Candara" w:cs="Tahoma"/>
          <w:b/>
          <w:sz w:val="21"/>
          <w:szCs w:val="21"/>
        </w:rPr>
      </w:pPr>
    </w:p>
    <w:p w:rsidR="00A62FC0" w:rsidRPr="002B33E5" w:rsidRDefault="00A62FC0" w:rsidP="00A62FC0">
      <w:pPr>
        <w:spacing w:line="276" w:lineRule="auto"/>
        <w:jc w:val="both"/>
        <w:rPr>
          <w:rFonts w:ascii="Candara" w:hAnsi="Candara"/>
          <w:b/>
          <w:sz w:val="21"/>
          <w:szCs w:val="21"/>
        </w:rPr>
      </w:pPr>
      <w:r w:rsidRPr="002B33E5">
        <w:rPr>
          <w:rFonts w:ascii="Candara" w:hAnsi="Candara"/>
          <w:b/>
          <w:sz w:val="21"/>
          <w:szCs w:val="21"/>
        </w:rPr>
        <w:t>Career Objective:</w:t>
      </w:r>
    </w:p>
    <w:p w:rsidR="00A62FC0" w:rsidRPr="002B33E5" w:rsidRDefault="00A62FC0" w:rsidP="00A62FC0">
      <w:pPr>
        <w:spacing w:line="276" w:lineRule="auto"/>
        <w:jc w:val="both"/>
        <w:rPr>
          <w:rFonts w:ascii="Candara" w:hAnsi="Candara" w:cs="Tahoma"/>
          <w:b/>
          <w:sz w:val="21"/>
          <w:szCs w:val="21"/>
        </w:rPr>
      </w:pPr>
      <w:r w:rsidRPr="002B33E5">
        <w:rPr>
          <w:rFonts w:ascii="Candara" w:hAnsi="Candara"/>
          <w:sz w:val="21"/>
          <w:szCs w:val="21"/>
        </w:rPr>
        <w:t xml:space="preserve">To </w:t>
      </w:r>
      <w:r w:rsidR="00F17B14">
        <w:rPr>
          <w:rFonts w:ascii="Candara" w:hAnsi="Candara"/>
          <w:sz w:val="21"/>
          <w:szCs w:val="21"/>
        </w:rPr>
        <w:t>w</w:t>
      </w:r>
      <w:r w:rsidRPr="002B33E5">
        <w:rPr>
          <w:rFonts w:ascii="Candara" w:hAnsi="Candara"/>
          <w:sz w:val="21"/>
          <w:szCs w:val="21"/>
        </w:rPr>
        <w:t xml:space="preserve">ork </w:t>
      </w:r>
      <w:r w:rsidR="00F17B14">
        <w:rPr>
          <w:rFonts w:ascii="Candara" w:hAnsi="Candara"/>
          <w:sz w:val="21"/>
          <w:szCs w:val="21"/>
        </w:rPr>
        <w:t>p</w:t>
      </w:r>
      <w:r w:rsidRPr="002B33E5">
        <w:rPr>
          <w:rFonts w:ascii="Candara" w:hAnsi="Candara"/>
          <w:sz w:val="21"/>
          <w:szCs w:val="21"/>
        </w:rPr>
        <w:t>rofessional</w:t>
      </w:r>
      <w:r w:rsidR="00F17B14">
        <w:rPr>
          <w:rFonts w:ascii="Candara" w:hAnsi="Candara"/>
          <w:sz w:val="21"/>
          <w:szCs w:val="21"/>
        </w:rPr>
        <w:t>ly &amp; l</w:t>
      </w:r>
      <w:r w:rsidRPr="002B33E5">
        <w:rPr>
          <w:rFonts w:ascii="Candara" w:hAnsi="Candara"/>
          <w:sz w:val="21"/>
          <w:szCs w:val="21"/>
        </w:rPr>
        <w:t>ead the entire functional activities</w:t>
      </w:r>
      <w:r w:rsidR="00F17B14">
        <w:rPr>
          <w:rFonts w:ascii="Candara" w:hAnsi="Candara"/>
          <w:sz w:val="21"/>
          <w:szCs w:val="21"/>
        </w:rPr>
        <w:t xml:space="preserve"> including process and people of the organization</w:t>
      </w:r>
      <w:r w:rsidRPr="002B33E5">
        <w:rPr>
          <w:rFonts w:ascii="Candara" w:hAnsi="Candara"/>
          <w:sz w:val="21"/>
          <w:szCs w:val="21"/>
        </w:rPr>
        <w:t xml:space="preserve"> to achieve strategic business goal</w:t>
      </w:r>
      <w:r w:rsidR="00F17B14">
        <w:rPr>
          <w:rFonts w:ascii="Candara" w:hAnsi="Candara"/>
          <w:sz w:val="21"/>
          <w:szCs w:val="21"/>
        </w:rPr>
        <w:t>.</w:t>
      </w:r>
    </w:p>
    <w:p w:rsidR="00A62FC0" w:rsidRPr="002B33E5" w:rsidRDefault="00A62FC0" w:rsidP="00FE3127">
      <w:pPr>
        <w:spacing w:line="276" w:lineRule="auto"/>
        <w:jc w:val="both"/>
        <w:rPr>
          <w:rFonts w:ascii="Candara" w:hAnsi="Candara" w:cs="Tahoma"/>
          <w:b/>
          <w:sz w:val="21"/>
          <w:szCs w:val="21"/>
        </w:rPr>
      </w:pPr>
    </w:p>
    <w:p w:rsidR="00B80EFF" w:rsidRPr="002B33E5" w:rsidRDefault="00B80EFF" w:rsidP="00FE3127">
      <w:pPr>
        <w:spacing w:line="276" w:lineRule="auto"/>
        <w:jc w:val="both"/>
        <w:rPr>
          <w:rFonts w:ascii="Candara" w:hAnsi="Candara" w:cs="Tahoma"/>
          <w:b/>
          <w:sz w:val="21"/>
          <w:szCs w:val="21"/>
        </w:rPr>
      </w:pPr>
      <w:r w:rsidRPr="002B33E5">
        <w:rPr>
          <w:rFonts w:ascii="Candara" w:hAnsi="Candara" w:cs="Tahoma"/>
          <w:b/>
          <w:sz w:val="21"/>
          <w:szCs w:val="21"/>
        </w:rPr>
        <w:t xml:space="preserve">Career Summary: </w:t>
      </w:r>
    </w:p>
    <w:p w:rsidR="00FE191E" w:rsidRPr="002B33E5" w:rsidRDefault="00C75E25" w:rsidP="00FE3127">
      <w:pPr>
        <w:pStyle w:val="ListParagraph"/>
        <w:numPr>
          <w:ilvl w:val="0"/>
          <w:numId w:val="17"/>
        </w:numPr>
        <w:spacing w:line="276" w:lineRule="auto"/>
        <w:contextualSpacing w:val="0"/>
        <w:jc w:val="both"/>
        <w:rPr>
          <w:rFonts w:ascii="Candara" w:hAnsi="Candara"/>
          <w:sz w:val="21"/>
          <w:szCs w:val="21"/>
        </w:rPr>
      </w:pPr>
      <w:r>
        <w:rPr>
          <w:rFonts w:ascii="Candara" w:hAnsi="Candara" w:cs="Tahoma"/>
          <w:b/>
          <w:sz w:val="21"/>
          <w:szCs w:val="21"/>
        </w:rPr>
        <w:t xml:space="preserve">Currently </w:t>
      </w:r>
      <w:r w:rsidR="001A107B" w:rsidRPr="00F17B14">
        <w:rPr>
          <w:rFonts w:ascii="Candara" w:hAnsi="Candara" w:cs="Tahoma"/>
          <w:b/>
          <w:sz w:val="21"/>
          <w:szCs w:val="21"/>
        </w:rPr>
        <w:t>W</w:t>
      </w:r>
      <w:r w:rsidR="00B80EFF" w:rsidRPr="00F17B14">
        <w:rPr>
          <w:rFonts w:ascii="Candara" w:hAnsi="Candara" w:cs="Tahoma"/>
          <w:b/>
          <w:sz w:val="21"/>
          <w:szCs w:val="21"/>
        </w:rPr>
        <w:t xml:space="preserve">orking as </w:t>
      </w:r>
      <w:r w:rsidR="00FE191E" w:rsidRPr="00F17B14">
        <w:rPr>
          <w:rFonts w:ascii="Candara" w:hAnsi="Candara"/>
          <w:b/>
          <w:sz w:val="21"/>
          <w:szCs w:val="21"/>
        </w:rPr>
        <w:t xml:space="preserve">Head of </w:t>
      </w:r>
      <w:r w:rsidR="00820EE4">
        <w:rPr>
          <w:rFonts w:ascii="Candara" w:hAnsi="Candara"/>
          <w:b/>
          <w:sz w:val="21"/>
          <w:szCs w:val="21"/>
        </w:rPr>
        <w:t xml:space="preserve">Operation and </w:t>
      </w:r>
      <w:r w:rsidR="00FE191E" w:rsidRPr="00F17B14">
        <w:rPr>
          <w:rFonts w:ascii="Candara" w:hAnsi="Candara"/>
          <w:b/>
          <w:sz w:val="21"/>
          <w:szCs w:val="21"/>
        </w:rPr>
        <w:t xml:space="preserve">Finance </w:t>
      </w:r>
      <w:r w:rsidR="00B80EFF" w:rsidRPr="00F17B14">
        <w:rPr>
          <w:rFonts w:ascii="Candara" w:hAnsi="Candara" w:cs="Tahoma"/>
          <w:b/>
          <w:sz w:val="21"/>
          <w:szCs w:val="21"/>
        </w:rPr>
        <w:t xml:space="preserve">at </w:t>
      </w:r>
      <w:r w:rsidR="00EC5351" w:rsidRPr="00F17B14">
        <w:rPr>
          <w:rFonts w:ascii="Candara" w:hAnsi="Candara" w:cs="Tahoma"/>
          <w:b/>
          <w:sz w:val="21"/>
          <w:szCs w:val="21"/>
        </w:rPr>
        <w:t>Trust Assets</w:t>
      </w:r>
      <w:r w:rsidR="00FE191E" w:rsidRPr="00F17B14">
        <w:rPr>
          <w:rFonts w:ascii="Candara" w:hAnsi="Candara"/>
          <w:b/>
          <w:sz w:val="21"/>
          <w:szCs w:val="21"/>
        </w:rPr>
        <w:t xml:space="preserve"> Ltd</w:t>
      </w:r>
      <w:r w:rsidR="004372FB" w:rsidRPr="00F17B14">
        <w:rPr>
          <w:rFonts w:ascii="Candara" w:hAnsi="Candara"/>
          <w:b/>
          <w:sz w:val="21"/>
          <w:szCs w:val="21"/>
        </w:rPr>
        <w:t xml:space="preserve"> from 1</w:t>
      </w:r>
      <w:r w:rsidR="004372FB" w:rsidRPr="00F17B14">
        <w:rPr>
          <w:rFonts w:ascii="Candara" w:hAnsi="Candara"/>
          <w:b/>
          <w:sz w:val="21"/>
          <w:szCs w:val="21"/>
          <w:vertAlign w:val="superscript"/>
        </w:rPr>
        <w:t>st</w:t>
      </w:r>
      <w:r w:rsidR="004372FB" w:rsidRPr="00F17B14">
        <w:rPr>
          <w:rFonts w:ascii="Candara" w:hAnsi="Candara"/>
          <w:b/>
          <w:sz w:val="21"/>
          <w:szCs w:val="21"/>
        </w:rPr>
        <w:t xml:space="preserve"> January 2020;</w:t>
      </w:r>
      <w:r w:rsidR="00FE191E" w:rsidRPr="002B33E5">
        <w:rPr>
          <w:rFonts w:ascii="Candara" w:hAnsi="Candara"/>
          <w:sz w:val="21"/>
          <w:szCs w:val="21"/>
        </w:rPr>
        <w:t xml:space="preserve"> </w:t>
      </w:r>
      <w:r w:rsidR="005B24A1" w:rsidRPr="002B33E5">
        <w:rPr>
          <w:rFonts w:ascii="Candara" w:hAnsi="Candara" w:cs="Tahoma"/>
          <w:sz w:val="21"/>
          <w:szCs w:val="21"/>
        </w:rPr>
        <w:t>&amp; have 1</w:t>
      </w:r>
      <w:r w:rsidR="001A107B" w:rsidRPr="002B33E5">
        <w:rPr>
          <w:rFonts w:ascii="Candara" w:hAnsi="Candara" w:cs="Tahoma"/>
          <w:sz w:val="21"/>
          <w:szCs w:val="21"/>
        </w:rPr>
        <w:t>2</w:t>
      </w:r>
      <w:r w:rsidR="00322AA8" w:rsidRPr="002B33E5">
        <w:rPr>
          <w:rFonts w:ascii="Candara" w:hAnsi="Candara" w:cs="Tahoma"/>
          <w:sz w:val="21"/>
          <w:szCs w:val="21"/>
        </w:rPr>
        <w:t xml:space="preserve"> </w:t>
      </w:r>
      <w:r w:rsidR="001A107B" w:rsidRPr="002B33E5">
        <w:rPr>
          <w:rFonts w:ascii="Candara" w:hAnsi="Candara" w:cs="Tahoma"/>
          <w:sz w:val="21"/>
          <w:szCs w:val="21"/>
        </w:rPr>
        <w:t xml:space="preserve">years’ experience </w:t>
      </w:r>
      <w:r w:rsidR="00E4452F" w:rsidRPr="002B33E5">
        <w:rPr>
          <w:rFonts w:ascii="Candara" w:hAnsi="Candara" w:cs="Tahoma"/>
          <w:sz w:val="21"/>
          <w:szCs w:val="21"/>
        </w:rPr>
        <w:t xml:space="preserve">in </w:t>
      </w:r>
      <w:r w:rsidR="001A107B" w:rsidRPr="002B33E5">
        <w:rPr>
          <w:rFonts w:ascii="Candara" w:hAnsi="Candara" w:cs="Tahoma"/>
          <w:sz w:val="21"/>
          <w:szCs w:val="21"/>
        </w:rPr>
        <w:t>all around accounts &amp; finance</w:t>
      </w:r>
      <w:r w:rsidR="004372FB" w:rsidRPr="002B33E5">
        <w:rPr>
          <w:rFonts w:ascii="Candara" w:hAnsi="Candara" w:cs="Tahoma"/>
          <w:sz w:val="21"/>
          <w:szCs w:val="21"/>
        </w:rPr>
        <w:t>.</w:t>
      </w:r>
    </w:p>
    <w:p w:rsidR="00EC5351" w:rsidRPr="002B33E5" w:rsidRDefault="00EC5351" w:rsidP="00EC5351">
      <w:pPr>
        <w:pStyle w:val="ListParagraph"/>
        <w:numPr>
          <w:ilvl w:val="0"/>
          <w:numId w:val="17"/>
        </w:numPr>
        <w:spacing w:line="276" w:lineRule="auto"/>
        <w:contextualSpacing w:val="0"/>
        <w:jc w:val="both"/>
        <w:rPr>
          <w:rFonts w:ascii="Candara" w:hAnsi="Candara"/>
          <w:sz w:val="21"/>
          <w:szCs w:val="21"/>
        </w:rPr>
      </w:pPr>
      <w:r w:rsidRPr="002B33E5">
        <w:rPr>
          <w:rFonts w:ascii="Candara" w:hAnsi="Candara" w:cs="Tahoma"/>
          <w:sz w:val="21"/>
          <w:szCs w:val="21"/>
        </w:rPr>
        <w:t xml:space="preserve">Previously Worked as </w:t>
      </w:r>
      <w:r w:rsidRPr="002B33E5">
        <w:rPr>
          <w:rFonts w:ascii="Candara" w:hAnsi="Candara"/>
          <w:sz w:val="21"/>
          <w:szCs w:val="21"/>
        </w:rPr>
        <w:t xml:space="preserve">Head of Finance &amp; Accounts </w:t>
      </w:r>
      <w:r w:rsidRPr="002B33E5">
        <w:rPr>
          <w:rFonts w:ascii="Candara" w:hAnsi="Candara" w:cs="Tahoma"/>
          <w:sz w:val="21"/>
          <w:szCs w:val="21"/>
        </w:rPr>
        <w:t xml:space="preserve">at </w:t>
      </w:r>
      <w:proofErr w:type="spellStart"/>
      <w:r w:rsidRPr="002B33E5">
        <w:rPr>
          <w:rFonts w:ascii="Candara" w:hAnsi="Candara"/>
          <w:sz w:val="21"/>
          <w:szCs w:val="21"/>
        </w:rPr>
        <w:t>Energypac</w:t>
      </w:r>
      <w:proofErr w:type="spellEnd"/>
      <w:r w:rsidRPr="002B33E5">
        <w:rPr>
          <w:rFonts w:ascii="Candara" w:hAnsi="Candara"/>
          <w:sz w:val="21"/>
          <w:szCs w:val="21"/>
        </w:rPr>
        <w:t xml:space="preserve"> Electronics Ltd for almost three years, till 31</w:t>
      </w:r>
      <w:r w:rsidRPr="002B33E5">
        <w:rPr>
          <w:rFonts w:ascii="Candara" w:hAnsi="Candara"/>
          <w:sz w:val="21"/>
          <w:szCs w:val="21"/>
          <w:vertAlign w:val="superscript"/>
        </w:rPr>
        <w:t>st</w:t>
      </w:r>
      <w:r w:rsidRPr="002B33E5">
        <w:rPr>
          <w:rFonts w:ascii="Candara" w:hAnsi="Candara"/>
          <w:sz w:val="21"/>
          <w:szCs w:val="21"/>
        </w:rPr>
        <w:t xml:space="preserve"> December 2019. </w:t>
      </w:r>
    </w:p>
    <w:p w:rsidR="0057227F" w:rsidRPr="002B33E5" w:rsidRDefault="0057227F" w:rsidP="00FE3127">
      <w:pPr>
        <w:numPr>
          <w:ilvl w:val="0"/>
          <w:numId w:val="5"/>
        </w:numPr>
        <w:spacing w:line="276" w:lineRule="auto"/>
        <w:jc w:val="both"/>
        <w:rPr>
          <w:rFonts w:ascii="Candara" w:hAnsi="Candara" w:cs="Tahoma"/>
          <w:sz w:val="21"/>
          <w:szCs w:val="21"/>
        </w:rPr>
      </w:pPr>
      <w:r w:rsidRPr="002B33E5">
        <w:rPr>
          <w:rFonts w:ascii="Candara" w:hAnsi="Candara" w:cs="Tahoma"/>
          <w:sz w:val="21"/>
          <w:szCs w:val="21"/>
        </w:rPr>
        <w:t xml:space="preserve">Previously worked as </w:t>
      </w:r>
      <w:r w:rsidR="002B7EDF" w:rsidRPr="002B33E5">
        <w:rPr>
          <w:rFonts w:ascii="Candara" w:hAnsi="Candara" w:cs="Tahoma"/>
          <w:sz w:val="21"/>
          <w:szCs w:val="21"/>
        </w:rPr>
        <w:t>“Treasury Manager” at the corporate office of Rahimafrooz (BD) Limited</w:t>
      </w:r>
      <w:r w:rsidR="00EC5351" w:rsidRPr="002B33E5">
        <w:rPr>
          <w:rFonts w:ascii="Candara" w:hAnsi="Candara" w:cs="Tahoma"/>
          <w:sz w:val="21"/>
          <w:szCs w:val="21"/>
        </w:rPr>
        <w:t xml:space="preserve"> for almost nine years</w:t>
      </w:r>
      <w:r w:rsidR="002B7EDF" w:rsidRPr="002B33E5">
        <w:rPr>
          <w:rFonts w:ascii="Candara" w:hAnsi="Candara" w:cs="Tahoma"/>
          <w:sz w:val="21"/>
          <w:szCs w:val="21"/>
        </w:rPr>
        <w:t xml:space="preserve"> and managed 1500 </w:t>
      </w:r>
      <w:proofErr w:type="spellStart"/>
      <w:r w:rsidR="002B7EDF" w:rsidRPr="002B33E5">
        <w:rPr>
          <w:rFonts w:ascii="Candara" w:hAnsi="Candara" w:cs="Tahoma"/>
          <w:sz w:val="21"/>
          <w:szCs w:val="21"/>
        </w:rPr>
        <w:t>crore</w:t>
      </w:r>
      <w:proofErr w:type="spellEnd"/>
      <w:r w:rsidR="002B7EDF" w:rsidRPr="002B33E5">
        <w:rPr>
          <w:rFonts w:ascii="Candara" w:hAnsi="Candara" w:cs="Tahoma"/>
          <w:sz w:val="21"/>
          <w:szCs w:val="21"/>
        </w:rPr>
        <w:t xml:space="preserve"> bank loan with 29</w:t>
      </w:r>
      <w:r w:rsidR="002B7EDF" w:rsidRPr="002B33E5">
        <w:rPr>
          <w:rFonts w:ascii="Candara" w:hAnsi="Candara" w:cs="Tahoma"/>
          <w:sz w:val="21"/>
          <w:szCs w:val="21"/>
          <w:vertAlign w:val="superscript"/>
        </w:rPr>
        <w:t>th</w:t>
      </w:r>
      <w:r w:rsidR="00EC5351" w:rsidRPr="002B33E5">
        <w:rPr>
          <w:rFonts w:ascii="Candara" w:hAnsi="Candara" w:cs="Tahoma"/>
          <w:sz w:val="21"/>
          <w:szCs w:val="21"/>
        </w:rPr>
        <w:t xml:space="preserve"> Banks and NBFIs and ensure efficient utilizations of fund.</w:t>
      </w:r>
    </w:p>
    <w:p w:rsidR="00B80EFF" w:rsidRPr="002B33E5" w:rsidRDefault="00B80EFF" w:rsidP="00FE3127">
      <w:pPr>
        <w:numPr>
          <w:ilvl w:val="0"/>
          <w:numId w:val="5"/>
        </w:numPr>
        <w:spacing w:line="276" w:lineRule="auto"/>
        <w:jc w:val="both"/>
        <w:rPr>
          <w:rFonts w:ascii="Candara" w:hAnsi="Candara" w:cs="Tahoma"/>
          <w:sz w:val="21"/>
          <w:szCs w:val="21"/>
        </w:rPr>
      </w:pPr>
      <w:r w:rsidRPr="002B33E5">
        <w:rPr>
          <w:rFonts w:ascii="Candara" w:hAnsi="Candara" w:cs="Tahoma"/>
          <w:sz w:val="21"/>
          <w:szCs w:val="21"/>
        </w:rPr>
        <w:t xml:space="preserve">Demonstrated Confirmed expertise in </w:t>
      </w:r>
      <w:r w:rsidR="00577DB0" w:rsidRPr="002B33E5">
        <w:rPr>
          <w:rFonts w:ascii="Candara" w:hAnsi="Candara" w:cs="Tahoma"/>
          <w:sz w:val="21"/>
          <w:szCs w:val="21"/>
        </w:rPr>
        <w:t xml:space="preserve">managing team, </w:t>
      </w:r>
      <w:r w:rsidR="00942510" w:rsidRPr="002B33E5">
        <w:rPr>
          <w:rFonts w:ascii="Candara" w:hAnsi="Candara" w:cs="Tahoma"/>
          <w:sz w:val="21"/>
          <w:szCs w:val="21"/>
        </w:rPr>
        <w:t>surpassing</w:t>
      </w:r>
      <w:r w:rsidR="00577DB0" w:rsidRPr="002B33E5">
        <w:rPr>
          <w:rFonts w:ascii="Candara" w:hAnsi="Candara" w:cs="Tahoma"/>
          <w:sz w:val="21"/>
          <w:szCs w:val="21"/>
        </w:rPr>
        <w:t xml:space="preserve"> goals and </w:t>
      </w:r>
      <w:r w:rsidRPr="002B33E5">
        <w:rPr>
          <w:rFonts w:ascii="Candara" w:hAnsi="Candara" w:cs="Tahoma"/>
          <w:sz w:val="21"/>
          <w:szCs w:val="21"/>
        </w:rPr>
        <w:t xml:space="preserve">attaining corporate </w:t>
      </w:r>
      <w:bookmarkStart w:id="1" w:name="_GoBack"/>
      <w:r w:rsidRPr="002B33E5">
        <w:rPr>
          <w:rFonts w:ascii="Candara" w:hAnsi="Candara" w:cs="Tahoma"/>
          <w:sz w:val="21"/>
          <w:szCs w:val="21"/>
        </w:rPr>
        <w:t xml:space="preserve">objectives in highly competitive industries. </w:t>
      </w:r>
    </w:p>
    <w:bookmarkEnd w:id="1"/>
    <w:p w:rsidR="001D16EA" w:rsidRPr="002B33E5" w:rsidRDefault="006811C6" w:rsidP="00FE3127">
      <w:pPr>
        <w:pStyle w:val="ListParagraph"/>
        <w:numPr>
          <w:ilvl w:val="0"/>
          <w:numId w:val="5"/>
        </w:numPr>
        <w:spacing w:line="276" w:lineRule="auto"/>
        <w:contextualSpacing w:val="0"/>
        <w:jc w:val="both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sz w:val="21"/>
          <w:szCs w:val="21"/>
        </w:rPr>
        <w:t>Expert in preparing Financial Policies</w:t>
      </w:r>
      <w:r w:rsidR="00980EA3" w:rsidRPr="002B33E5">
        <w:rPr>
          <w:rFonts w:ascii="Candara" w:hAnsi="Candara"/>
          <w:sz w:val="21"/>
          <w:szCs w:val="21"/>
        </w:rPr>
        <w:t xml:space="preserve"> &amp; SOPs, </w:t>
      </w:r>
      <w:r w:rsidRPr="002B33E5">
        <w:rPr>
          <w:rFonts w:ascii="Candara" w:hAnsi="Candara"/>
          <w:sz w:val="21"/>
          <w:szCs w:val="21"/>
        </w:rPr>
        <w:t xml:space="preserve">Project Proposals, </w:t>
      </w:r>
      <w:r w:rsidR="00A62FC0" w:rsidRPr="002B33E5">
        <w:rPr>
          <w:rFonts w:ascii="Candara" w:hAnsi="Candara"/>
          <w:sz w:val="21"/>
          <w:szCs w:val="21"/>
        </w:rPr>
        <w:t>Financials Reports and raising funds</w:t>
      </w:r>
      <w:r w:rsidR="001D16EA" w:rsidRPr="002B33E5">
        <w:rPr>
          <w:rFonts w:ascii="Candara" w:hAnsi="Candara"/>
          <w:sz w:val="21"/>
          <w:szCs w:val="21"/>
        </w:rPr>
        <w:t>.</w:t>
      </w:r>
    </w:p>
    <w:p w:rsidR="00B80EFF" w:rsidRPr="002B33E5" w:rsidRDefault="00B80EFF" w:rsidP="00A62FC0">
      <w:pPr>
        <w:spacing w:line="276" w:lineRule="auto"/>
        <w:jc w:val="both"/>
        <w:rPr>
          <w:rFonts w:ascii="Candara" w:hAnsi="Candara"/>
          <w:sz w:val="21"/>
          <w:szCs w:val="21"/>
        </w:rPr>
      </w:pPr>
    </w:p>
    <w:p w:rsidR="00B80EFF" w:rsidRPr="002B33E5" w:rsidRDefault="00B80EFF" w:rsidP="00FE3127">
      <w:pPr>
        <w:pStyle w:val="BodyText"/>
        <w:spacing w:after="0" w:line="276" w:lineRule="auto"/>
        <w:rPr>
          <w:rFonts w:ascii="Candara" w:hAnsi="Candara" w:cs="Calibri"/>
          <w:b/>
          <w:sz w:val="21"/>
          <w:szCs w:val="21"/>
        </w:rPr>
      </w:pPr>
      <w:r w:rsidRPr="002B33E5">
        <w:rPr>
          <w:rFonts w:ascii="Candara" w:hAnsi="Candara" w:cs="Calibri"/>
          <w:b/>
          <w:sz w:val="21"/>
          <w:szCs w:val="21"/>
        </w:rPr>
        <w:t>Proficiencies:</w:t>
      </w:r>
    </w:p>
    <w:p w:rsidR="00B80EFF" w:rsidRPr="002B33E5" w:rsidRDefault="00B80EFF" w:rsidP="002B33E5">
      <w:pPr>
        <w:pStyle w:val="ListParagraph"/>
        <w:numPr>
          <w:ilvl w:val="0"/>
          <w:numId w:val="1"/>
        </w:numPr>
        <w:tabs>
          <w:tab w:val="clear" w:pos="900"/>
          <w:tab w:val="num" w:pos="540"/>
        </w:tabs>
        <w:spacing w:line="276" w:lineRule="auto"/>
        <w:rPr>
          <w:rFonts w:ascii="Candara" w:hAnsi="Candara" w:cs="Calibri"/>
          <w:sz w:val="21"/>
          <w:szCs w:val="21"/>
        </w:rPr>
        <w:sectPr w:rsidR="00B80EFF" w:rsidRPr="002B33E5" w:rsidSect="004514BF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B80EFF" w:rsidRPr="002B33E5" w:rsidRDefault="00980EA3" w:rsidP="002B33E5">
      <w:pPr>
        <w:pStyle w:val="ListParagraph"/>
        <w:numPr>
          <w:ilvl w:val="0"/>
          <w:numId w:val="1"/>
        </w:numPr>
        <w:tabs>
          <w:tab w:val="clear" w:pos="900"/>
          <w:tab w:val="num" w:pos="540"/>
        </w:tabs>
        <w:spacing w:line="276" w:lineRule="auto"/>
        <w:ind w:left="720"/>
        <w:rPr>
          <w:rFonts w:ascii="Candara" w:hAnsi="Candara" w:cs="Calibri"/>
          <w:sz w:val="21"/>
          <w:szCs w:val="21"/>
        </w:rPr>
      </w:pPr>
      <w:r w:rsidRPr="002B33E5">
        <w:rPr>
          <w:rFonts w:ascii="Candara" w:hAnsi="Candara" w:cs="Tahoma"/>
          <w:sz w:val="21"/>
          <w:szCs w:val="21"/>
        </w:rPr>
        <w:lastRenderedPageBreak/>
        <w:t>Financial Planning</w:t>
      </w:r>
    </w:p>
    <w:p w:rsidR="00A62FC0" w:rsidRPr="002B33E5" w:rsidRDefault="00A62FC0" w:rsidP="002B33E5">
      <w:pPr>
        <w:pStyle w:val="ListParagraph"/>
        <w:numPr>
          <w:ilvl w:val="0"/>
          <w:numId w:val="1"/>
        </w:numPr>
        <w:tabs>
          <w:tab w:val="clear" w:pos="900"/>
          <w:tab w:val="num" w:pos="540"/>
        </w:tabs>
        <w:spacing w:line="276" w:lineRule="auto"/>
        <w:ind w:left="720"/>
        <w:rPr>
          <w:rFonts w:ascii="Candara" w:hAnsi="Candara" w:cs="Calibri"/>
          <w:sz w:val="21"/>
          <w:szCs w:val="21"/>
        </w:rPr>
      </w:pPr>
      <w:r w:rsidRPr="002B33E5">
        <w:rPr>
          <w:rFonts w:ascii="Candara" w:hAnsi="Candara"/>
          <w:sz w:val="21"/>
          <w:szCs w:val="21"/>
        </w:rPr>
        <w:t>Fund Management</w:t>
      </w:r>
    </w:p>
    <w:p w:rsidR="00A62FC0" w:rsidRPr="002B33E5" w:rsidRDefault="00A62FC0" w:rsidP="002B33E5">
      <w:pPr>
        <w:numPr>
          <w:ilvl w:val="0"/>
          <w:numId w:val="1"/>
        </w:numPr>
        <w:tabs>
          <w:tab w:val="clear" w:pos="900"/>
          <w:tab w:val="num" w:pos="540"/>
        </w:tabs>
        <w:spacing w:before="100" w:beforeAutospacing="1" w:line="276" w:lineRule="auto"/>
        <w:ind w:left="720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sz w:val="21"/>
          <w:szCs w:val="21"/>
        </w:rPr>
        <w:t>Banking Communications</w:t>
      </w:r>
    </w:p>
    <w:p w:rsidR="00A62FC0" w:rsidRPr="002B33E5" w:rsidRDefault="00A62FC0" w:rsidP="002B33E5">
      <w:pPr>
        <w:numPr>
          <w:ilvl w:val="0"/>
          <w:numId w:val="1"/>
        </w:numPr>
        <w:tabs>
          <w:tab w:val="clear" w:pos="900"/>
          <w:tab w:val="num" w:pos="540"/>
        </w:tabs>
        <w:spacing w:before="100" w:beforeAutospacing="1" w:line="276" w:lineRule="auto"/>
        <w:ind w:left="720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sz w:val="21"/>
          <w:szCs w:val="21"/>
        </w:rPr>
        <w:t>Budget Preparation &amp; Control</w:t>
      </w:r>
    </w:p>
    <w:p w:rsidR="00A62FC0" w:rsidRPr="002B33E5" w:rsidRDefault="00A62FC0" w:rsidP="002B33E5">
      <w:pPr>
        <w:numPr>
          <w:ilvl w:val="0"/>
          <w:numId w:val="1"/>
        </w:numPr>
        <w:tabs>
          <w:tab w:val="clear" w:pos="900"/>
          <w:tab w:val="num" w:pos="540"/>
        </w:tabs>
        <w:spacing w:before="100" w:beforeAutospacing="1" w:line="276" w:lineRule="auto"/>
        <w:ind w:left="720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sz w:val="21"/>
          <w:szCs w:val="21"/>
        </w:rPr>
        <w:t>Project/Business Case Evaluations</w:t>
      </w:r>
    </w:p>
    <w:p w:rsidR="00B80EFF" w:rsidRPr="002B33E5" w:rsidRDefault="00980EA3" w:rsidP="002B33E5">
      <w:pPr>
        <w:pStyle w:val="ListParagraph"/>
        <w:numPr>
          <w:ilvl w:val="0"/>
          <w:numId w:val="1"/>
        </w:numPr>
        <w:tabs>
          <w:tab w:val="clear" w:pos="900"/>
          <w:tab w:val="num" w:pos="540"/>
        </w:tabs>
        <w:spacing w:line="276" w:lineRule="auto"/>
        <w:ind w:left="720"/>
        <w:rPr>
          <w:rFonts w:ascii="Candara" w:hAnsi="Candara" w:cs="Calibri"/>
          <w:sz w:val="21"/>
          <w:szCs w:val="21"/>
        </w:rPr>
      </w:pPr>
      <w:r w:rsidRPr="002B33E5">
        <w:rPr>
          <w:rFonts w:ascii="Candara" w:hAnsi="Candara" w:cs="Tahoma"/>
          <w:sz w:val="21"/>
          <w:szCs w:val="21"/>
        </w:rPr>
        <w:lastRenderedPageBreak/>
        <w:t xml:space="preserve">Automation &amp; Change Management </w:t>
      </w:r>
    </w:p>
    <w:p w:rsidR="00322AA8" w:rsidRPr="002B33E5" w:rsidRDefault="00322AA8" w:rsidP="002B33E5">
      <w:pPr>
        <w:numPr>
          <w:ilvl w:val="0"/>
          <w:numId w:val="1"/>
        </w:numPr>
        <w:tabs>
          <w:tab w:val="clear" w:pos="900"/>
          <w:tab w:val="num" w:pos="540"/>
        </w:tabs>
        <w:spacing w:line="276" w:lineRule="auto"/>
        <w:ind w:left="720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sz w:val="21"/>
          <w:szCs w:val="21"/>
        </w:rPr>
        <w:t>Strategic Development</w:t>
      </w:r>
    </w:p>
    <w:p w:rsidR="00467B8C" w:rsidRPr="002B33E5" w:rsidRDefault="00A62FC0" w:rsidP="002B33E5">
      <w:pPr>
        <w:numPr>
          <w:ilvl w:val="0"/>
          <w:numId w:val="1"/>
        </w:numPr>
        <w:tabs>
          <w:tab w:val="clear" w:pos="900"/>
          <w:tab w:val="num" w:pos="540"/>
        </w:tabs>
        <w:spacing w:before="100" w:beforeAutospacing="1" w:line="276" w:lineRule="auto"/>
        <w:ind w:left="720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sz w:val="21"/>
          <w:szCs w:val="21"/>
        </w:rPr>
        <w:t>Decision makin</w:t>
      </w:r>
      <w:r w:rsidR="00980EA3" w:rsidRPr="002B33E5">
        <w:rPr>
          <w:rFonts w:ascii="Candara" w:hAnsi="Candara"/>
          <w:sz w:val="21"/>
          <w:szCs w:val="21"/>
        </w:rPr>
        <w:t xml:space="preserve">g </w:t>
      </w:r>
    </w:p>
    <w:p w:rsidR="004372FB" w:rsidRPr="002B33E5" w:rsidRDefault="004372FB" w:rsidP="002B33E5">
      <w:pPr>
        <w:numPr>
          <w:ilvl w:val="0"/>
          <w:numId w:val="1"/>
        </w:numPr>
        <w:tabs>
          <w:tab w:val="clear" w:pos="900"/>
          <w:tab w:val="num" w:pos="540"/>
        </w:tabs>
        <w:spacing w:before="100" w:beforeAutospacing="1" w:line="276" w:lineRule="auto"/>
        <w:ind w:left="720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sz w:val="21"/>
          <w:szCs w:val="21"/>
        </w:rPr>
        <w:t>Stakeholder Management</w:t>
      </w:r>
    </w:p>
    <w:p w:rsidR="00A62FC0" w:rsidRPr="002B33E5" w:rsidRDefault="00A62FC0" w:rsidP="002B33E5">
      <w:pPr>
        <w:numPr>
          <w:ilvl w:val="0"/>
          <w:numId w:val="1"/>
        </w:numPr>
        <w:tabs>
          <w:tab w:val="clear" w:pos="900"/>
          <w:tab w:val="num" w:pos="540"/>
        </w:tabs>
        <w:spacing w:before="100" w:beforeAutospacing="1" w:line="276" w:lineRule="auto"/>
        <w:ind w:left="720"/>
        <w:rPr>
          <w:rFonts w:ascii="Candara" w:hAnsi="Candara"/>
          <w:sz w:val="21"/>
          <w:szCs w:val="21"/>
        </w:rPr>
        <w:sectPr w:rsidR="00A62FC0" w:rsidRPr="002B33E5" w:rsidSect="00822396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  <w:r w:rsidRPr="002B33E5">
        <w:rPr>
          <w:rFonts w:ascii="Candara" w:hAnsi="Candara"/>
          <w:sz w:val="21"/>
          <w:szCs w:val="21"/>
        </w:rPr>
        <w:t xml:space="preserve">TAX, VAT and Legal Issues Handling </w:t>
      </w:r>
    </w:p>
    <w:p w:rsidR="00B80EFF" w:rsidRDefault="00B80EFF" w:rsidP="002B33E5">
      <w:pPr>
        <w:spacing w:line="276" w:lineRule="auto"/>
        <w:jc w:val="both"/>
        <w:rPr>
          <w:rFonts w:ascii="Candara" w:hAnsi="Candara" w:cs="Tahoma"/>
          <w:b/>
          <w:sz w:val="21"/>
          <w:szCs w:val="21"/>
        </w:rPr>
      </w:pPr>
    </w:p>
    <w:p w:rsidR="00823583" w:rsidRPr="002B33E5" w:rsidRDefault="00823583" w:rsidP="002B33E5">
      <w:pPr>
        <w:spacing w:line="276" w:lineRule="auto"/>
        <w:jc w:val="both"/>
        <w:rPr>
          <w:rFonts w:ascii="Candara" w:hAnsi="Candara" w:cs="Tahoma"/>
          <w:b/>
          <w:sz w:val="21"/>
          <w:szCs w:val="21"/>
        </w:rPr>
      </w:pPr>
    </w:p>
    <w:p w:rsidR="00F42094" w:rsidRDefault="00F42094" w:rsidP="00FE3127">
      <w:pPr>
        <w:spacing w:line="276" w:lineRule="auto"/>
        <w:jc w:val="both"/>
        <w:rPr>
          <w:rFonts w:ascii="Candara" w:hAnsi="Candara" w:cs="Tahoma"/>
          <w:b/>
          <w:sz w:val="21"/>
          <w:szCs w:val="21"/>
        </w:rPr>
      </w:pPr>
    </w:p>
    <w:p w:rsidR="00757D52" w:rsidRPr="002B33E5" w:rsidRDefault="00F17B14" w:rsidP="00FE3127">
      <w:pPr>
        <w:spacing w:line="276" w:lineRule="auto"/>
        <w:jc w:val="both"/>
        <w:rPr>
          <w:rFonts w:ascii="Candara" w:hAnsi="Candara" w:cs="Tahoma"/>
          <w:b/>
          <w:sz w:val="21"/>
          <w:szCs w:val="21"/>
        </w:rPr>
      </w:pPr>
      <w:r>
        <w:rPr>
          <w:rFonts w:ascii="Candara" w:hAnsi="Candara" w:cs="Tahoma"/>
          <w:b/>
          <w:sz w:val="21"/>
          <w:szCs w:val="21"/>
        </w:rPr>
        <w:lastRenderedPageBreak/>
        <w:t xml:space="preserve">Previous </w:t>
      </w:r>
      <w:r w:rsidR="00516F3C" w:rsidRPr="002B33E5">
        <w:rPr>
          <w:rFonts w:ascii="Candara" w:hAnsi="Candara" w:cs="Tahoma"/>
          <w:b/>
          <w:sz w:val="21"/>
          <w:szCs w:val="21"/>
        </w:rPr>
        <w:t>Working Experience:</w:t>
      </w:r>
      <w:r w:rsidR="00610E93" w:rsidRPr="002B33E5">
        <w:rPr>
          <w:rFonts w:ascii="Candara" w:hAnsi="Candara" w:cs="Tahoma"/>
          <w:b/>
          <w:sz w:val="21"/>
          <w:szCs w:val="21"/>
        </w:rPr>
        <w:t xml:space="preserve"> </w:t>
      </w:r>
      <w:r w:rsidR="002E04C8" w:rsidRPr="002B33E5">
        <w:rPr>
          <w:rFonts w:ascii="Candara" w:hAnsi="Candara" w:cs="Tahoma"/>
          <w:b/>
          <w:sz w:val="21"/>
          <w:szCs w:val="21"/>
        </w:rPr>
        <w:t xml:space="preserve"> </w:t>
      </w:r>
      <w:r w:rsidR="00B80EFF" w:rsidRPr="002B33E5">
        <w:rPr>
          <w:rFonts w:ascii="Candara" w:hAnsi="Candara" w:cs="Tahoma"/>
          <w:b/>
          <w:sz w:val="21"/>
          <w:szCs w:val="21"/>
        </w:rPr>
        <w:t xml:space="preserve"> </w:t>
      </w:r>
    </w:p>
    <w:p w:rsidR="00467B8C" w:rsidRPr="002B33E5" w:rsidRDefault="00993396" w:rsidP="00FE3127">
      <w:pPr>
        <w:numPr>
          <w:ilvl w:val="0"/>
          <w:numId w:val="7"/>
        </w:numPr>
        <w:spacing w:line="276" w:lineRule="auto"/>
        <w:jc w:val="both"/>
        <w:rPr>
          <w:rFonts w:ascii="Candara" w:hAnsi="Candara" w:cs="Tahoma"/>
          <w:b/>
          <w:sz w:val="21"/>
          <w:szCs w:val="21"/>
        </w:rPr>
      </w:pPr>
      <w:r w:rsidRPr="002B33E5">
        <w:rPr>
          <w:rFonts w:ascii="Candara" w:hAnsi="Candara" w:cs="Tahoma"/>
          <w:b/>
          <w:sz w:val="21"/>
          <w:szCs w:val="21"/>
        </w:rPr>
        <w:t xml:space="preserve">Name of the Organization: </w:t>
      </w:r>
      <w:r w:rsidR="008903FB" w:rsidRPr="002B33E5">
        <w:rPr>
          <w:rFonts w:ascii="Candara" w:hAnsi="Candara"/>
          <w:sz w:val="21"/>
          <w:szCs w:val="21"/>
        </w:rPr>
        <w:t xml:space="preserve"> </w:t>
      </w:r>
      <w:proofErr w:type="spellStart"/>
      <w:r w:rsidR="00980EA3" w:rsidRPr="002B33E5">
        <w:rPr>
          <w:rFonts w:ascii="Candara" w:hAnsi="Candara"/>
          <w:sz w:val="21"/>
          <w:szCs w:val="21"/>
        </w:rPr>
        <w:t>Energypac</w:t>
      </w:r>
      <w:proofErr w:type="spellEnd"/>
      <w:r w:rsidR="00980EA3" w:rsidRPr="002B33E5">
        <w:rPr>
          <w:rFonts w:ascii="Candara" w:hAnsi="Candara"/>
          <w:sz w:val="21"/>
          <w:szCs w:val="21"/>
        </w:rPr>
        <w:t xml:space="preserve"> Electronics Ltd.</w:t>
      </w:r>
    </w:p>
    <w:p w:rsidR="00B80EFF" w:rsidRPr="002B33E5" w:rsidRDefault="00993396" w:rsidP="00FE3127">
      <w:pPr>
        <w:spacing w:line="276" w:lineRule="auto"/>
        <w:rPr>
          <w:rFonts w:ascii="Candara" w:hAnsi="Candara" w:cs="Tahoma"/>
          <w:bCs/>
          <w:sz w:val="21"/>
          <w:szCs w:val="21"/>
        </w:rPr>
      </w:pPr>
      <w:r w:rsidRPr="002B33E5">
        <w:rPr>
          <w:rFonts w:ascii="Candara" w:hAnsi="Candara" w:cs="Tahoma"/>
          <w:b/>
          <w:sz w:val="21"/>
          <w:szCs w:val="21"/>
        </w:rPr>
        <w:t xml:space="preserve">Designation: </w:t>
      </w:r>
      <w:r w:rsidR="00B04CE3" w:rsidRPr="002B33E5">
        <w:rPr>
          <w:rFonts w:ascii="Candara" w:hAnsi="Candara"/>
          <w:sz w:val="21"/>
          <w:szCs w:val="21"/>
        </w:rPr>
        <w:t xml:space="preserve"> </w:t>
      </w:r>
      <w:r w:rsidR="00980EA3" w:rsidRPr="002B33E5">
        <w:rPr>
          <w:rFonts w:ascii="Candara" w:hAnsi="Candara"/>
          <w:sz w:val="21"/>
          <w:szCs w:val="21"/>
        </w:rPr>
        <w:t>Head of Finance &amp; Accounts</w:t>
      </w:r>
      <w:r w:rsidR="00B04CE3" w:rsidRPr="002B33E5">
        <w:rPr>
          <w:rFonts w:ascii="Candara" w:hAnsi="Candara"/>
          <w:sz w:val="21"/>
          <w:szCs w:val="21"/>
        </w:rPr>
        <w:t xml:space="preserve">               </w:t>
      </w:r>
      <w:r w:rsidR="00F17B14">
        <w:rPr>
          <w:rFonts w:ascii="Candara" w:hAnsi="Candara"/>
          <w:sz w:val="21"/>
          <w:szCs w:val="21"/>
        </w:rPr>
        <w:t xml:space="preserve">                       </w:t>
      </w:r>
      <w:r w:rsidRPr="002B33E5">
        <w:rPr>
          <w:rFonts w:ascii="Candara" w:hAnsi="Candara" w:cs="Tahoma"/>
          <w:b/>
          <w:sz w:val="21"/>
          <w:szCs w:val="21"/>
        </w:rPr>
        <w:t xml:space="preserve">Duration: </w:t>
      </w:r>
      <w:r w:rsidR="005B24A1" w:rsidRPr="002B33E5">
        <w:rPr>
          <w:rFonts w:ascii="Candara" w:hAnsi="Candara" w:cs="Tahoma"/>
          <w:bCs/>
          <w:sz w:val="21"/>
          <w:szCs w:val="21"/>
        </w:rPr>
        <w:t xml:space="preserve">From </w:t>
      </w:r>
      <w:r w:rsidR="00F17B14">
        <w:rPr>
          <w:rFonts w:ascii="Candara" w:hAnsi="Candara" w:cs="Tahoma"/>
          <w:bCs/>
          <w:sz w:val="21"/>
          <w:szCs w:val="21"/>
        </w:rPr>
        <w:t xml:space="preserve">June </w:t>
      </w:r>
      <w:r w:rsidR="005B24A1" w:rsidRPr="002B33E5">
        <w:rPr>
          <w:rFonts w:ascii="Candara" w:hAnsi="Candara" w:cs="Tahoma"/>
          <w:bCs/>
          <w:sz w:val="21"/>
          <w:szCs w:val="21"/>
        </w:rPr>
        <w:t xml:space="preserve">2017 to </w:t>
      </w:r>
      <w:r w:rsidR="00F17B14">
        <w:rPr>
          <w:rFonts w:ascii="Candara" w:hAnsi="Candara" w:cs="Tahoma"/>
          <w:bCs/>
          <w:sz w:val="21"/>
          <w:szCs w:val="21"/>
        </w:rPr>
        <w:t>December 2019</w:t>
      </w:r>
      <w:r w:rsidR="005B24A1" w:rsidRPr="002B33E5">
        <w:rPr>
          <w:rFonts w:ascii="Candara" w:hAnsi="Candara" w:cs="Tahoma"/>
          <w:bCs/>
          <w:sz w:val="21"/>
          <w:szCs w:val="21"/>
        </w:rPr>
        <w:t xml:space="preserve"> </w:t>
      </w:r>
    </w:p>
    <w:p w:rsidR="00B04CE3" w:rsidRPr="002B33E5" w:rsidRDefault="00980EA3" w:rsidP="00FE3127">
      <w:pPr>
        <w:spacing w:line="276" w:lineRule="auto"/>
        <w:rPr>
          <w:rFonts w:ascii="Candara" w:hAnsi="Candara" w:cs="Tahoma"/>
          <w:b/>
          <w:sz w:val="21"/>
          <w:szCs w:val="21"/>
        </w:rPr>
      </w:pPr>
      <w:r w:rsidRPr="002B33E5">
        <w:rPr>
          <w:rFonts w:ascii="Candara" w:hAnsi="Candara" w:cs="Tahoma"/>
          <w:b/>
          <w:sz w:val="21"/>
          <w:szCs w:val="21"/>
        </w:rPr>
        <w:t xml:space="preserve">Job Responsibilities: </w:t>
      </w:r>
    </w:p>
    <w:p w:rsidR="0031490C" w:rsidRPr="002B33E5" w:rsidRDefault="001A107B" w:rsidP="002E31F7">
      <w:pPr>
        <w:numPr>
          <w:ilvl w:val="0"/>
          <w:numId w:val="26"/>
        </w:numPr>
        <w:spacing w:line="276" w:lineRule="auto"/>
        <w:jc w:val="both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sz w:val="21"/>
          <w:szCs w:val="21"/>
        </w:rPr>
        <w:t>Lead</w:t>
      </w:r>
      <w:r w:rsidR="00980EA3" w:rsidRPr="002B33E5">
        <w:rPr>
          <w:rFonts w:ascii="Candara" w:hAnsi="Candara"/>
          <w:sz w:val="21"/>
          <w:szCs w:val="21"/>
        </w:rPr>
        <w:t xml:space="preserve">ing the entire </w:t>
      </w:r>
      <w:r w:rsidRPr="002B33E5">
        <w:rPr>
          <w:rFonts w:ascii="Candara" w:hAnsi="Candara"/>
          <w:sz w:val="21"/>
          <w:szCs w:val="21"/>
        </w:rPr>
        <w:t xml:space="preserve">Finance and Accounts team consist of 23 people </w:t>
      </w:r>
      <w:r w:rsidR="00980EA3" w:rsidRPr="002B33E5">
        <w:rPr>
          <w:rFonts w:ascii="Candara" w:hAnsi="Candara"/>
          <w:sz w:val="21"/>
          <w:szCs w:val="21"/>
        </w:rPr>
        <w:t>who work for</w:t>
      </w:r>
      <w:r w:rsidR="00577DB0" w:rsidRPr="002B33E5">
        <w:rPr>
          <w:rFonts w:ascii="Candara" w:hAnsi="Candara"/>
          <w:sz w:val="21"/>
          <w:szCs w:val="21"/>
        </w:rPr>
        <w:t xml:space="preserve"> 5</w:t>
      </w:r>
      <w:r w:rsidRPr="002B33E5">
        <w:rPr>
          <w:rFonts w:ascii="Candara" w:hAnsi="Candara"/>
          <w:sz w:val="21"/>
          <w:szCs w:val="21"/>
        </w:rPr>
        <w:t xml:space="preserve"> sub-functions</w:t>
      </w:r>
      <w:r w:rsidR="00980EA3" w:rsidRPr="002B33E5">
        <w:rPr>
          <w:rFonts w:ascii="Candara" w:hAnsi="Candara"/>
          <w:sz w:val="21"/>
          <w:szCs w:val="21"/>
        </w:rPr>
        <w:t xml:space="preserve"> (</w:t>
      </w:r>
      <w:r w:rsidR="00577DB0" w:rsidRPr="002B33E5">
        <w:rPr>
          <w:rFonts w:ascii="Candara" w:hAnsi="Candara"/>
          <w:sz w:val="21"/>
          <w:szCs w:val="21"/>
        </w:rPr>
        <w:t xml:space="preserve">a. </w:t>
      </w:r>
      <w:r w:rsidRPr="002B33E5">
        <w:rPr>
          <w:rFonts w:ascii="Candara" w:hAnsi="Candara"/>
          <w:sz w:val="21"/>
          <w:szCs w:val="21"/>
        </w:rPr>
        <w:t xml:space="preserve">GL </w:t>
      </w:r>
      <w:r w:rsidR="0031490C" w:rsidRPr="002B33E5">
        <w:rPr>
          <w:rFonts w:ascii="Candara" w:hAnsi="Candara"/>
          <w:sz w:val="21"/>
          <w:szCs w:val="21"/>
        </w:rPr>
        <w:t>&amp;</w:t>
      </w:r>
      <w:r w:rsidRPr="002B33E5">
        <w:rPr>
          <w:rFonts w:ascii="Candara" w:hAnsi="Candara"/>
          <w:sz w:val="21"/>
          <w:szCs w:val="21"/>
        </w:rPr>
        <w:t xml:space="preserve"> Accounts</w:t>
      </w:r>
      <w:r w:rsidR="00577DB0" w:rsidRPr="002B33E5">
        <w:rPr>
          <w:rFonts w:ascii="Candara" w:hAnsi="Candara"/>
          <w:sz w:val="21"/>
          <w:szCs w:val="21"/>
        </w:rPr>
        <w:t>;</w:t>
      </w:r>
      <w:r w:rsidR="0031490C" w:rsidRPr="002B33E5">
        <w:rPr>
          <w:rFonts w:ascii="Candara" w:hAnsi="Candara"/>
          <w:sz w:val="21"/>
          <w:szCs w:val="21"/>
        </w:rPr>
        <w:t xml:space="preserve"> </w:t>
      </w:r>
      <w:r w:rsidR="00577DB0" w:rsidRPr="002B33E5">
        <w:rPr>
          <w:rFonts w:ascii="Candara" w:hAnsi="Candara"/>
          <w:sz w:val="21"/>
          <w:szCs w:val="21"/>
        </w:rPr>
        <w:t xml:space="preserve">b. </w:t>
      </w:r>
      <w:r w:rsidRPr="002B33E5">
        <w:rPr>
          <w:rFonts w:ascii="Candara" w:hAnsi="Candara"/>
          <w:sz w:val="21"/>
          <w:szCs w:val="21"/>
        </w:rPr>
        <w:t>Budgetary Control</w:t>
      </w:r>
      <w:r w:rsidR="00577DB0" w:rsidRPr="002B33E5">
        <w:rPr>
          <w:rFonts w:ascii="Candara" w:hAnsi="Candara"/>
          <w:sz w:val="21"/>
          <w:szCs w:val="21"/>
        </w:rPr>
        <w:t xml:space="preserve"> and Reporting;</w:t>
      </w:r>
      <w:r w:rsidR="0031490C" w:rsidRPr="002B33E5">
        <w:rPr>
          <w:rFonts w:ascii="Candara" w:hAnsi="Candara"/>
          <w:sz w:val="21"/>
          <w:szCs w:val="21"/>
        </w:rPr>
        <w:t xml:space="preserve"> </w:t>
      </w:r>
      <w:r w:rsidR="00577DB0" w:rsidRPr="002B33E5">
        <w:rPr>
          <w:rFonts w:ascii="Candara" w:hAnsi="Candara"/>
          <w:sz w:val="21"/>
          <w:szCs w:val="21"/>
        </w:rPr>
        <w:t xml:space="preserve">c. </w:t>
      </w:r>
      <w:r w:rsidRPr="002B33E5">
        <w:rPr>
          <w:rFonts w:ascii="Candara" w:hAnsi="Candara"/>
          <w:sz w:val="21"/>
          <w:szCs w:val="21"/>
        </w:rPr>
        <w:t>Costing and Pricing</w:t>
      </w:r>
      <w:r w:rsidR="00577DB0" w:rsidRPr="002B33E5">
        <w:rPr>
          <w:rFonts w:ascii="Candara" w:hAnsi="Candara"/>
          <w:sz w:val="21"/>
          <w:szCs w:val="21"/>
        </w:rPr>
        <w:t>;</w:t>
      </w:r>
      <w:r w:rsidR="0031490C" w:rsidRPr="002B33E5">
        <w:rPr>
          <w:rFonts w:ascii="Candara" w:hAnsi="Candara"/>
          <w:sz w:val="21"/>
          <w:szCs w:val="21"/>
        </w:rPr>
        <w:t xml:space="preserve"> </w:t>
      </w:r>
      <w:r w:rsidR="00577DB0" w:rsidRPr="002B33E5">
        <w:rPr>
          <w:rFonts w:ascii="Candara" w:hAnsi="Candara"/>
          <w:sz w:val="21"/>
          <w:szCs w:val="21"/>
        </w:rPr>
        <w:t xml:space="preserve">d. </w:t>
      </w:r>
      <w:r w:rsidRPr="002B33E5">
        <w:rPr>
          <w:rFonts w:ascii="Candara" w:hAnsi="Candara"/>
          <w:sz w:val="21"/>
          <w:szCs w:val="21"/>
        </w:rPr>
        <w:t xml:space="preserve">Banking, Treasury and Fund </w:t>
      </w:r>
      <w:r w:rsidR="0031490C" w:rsidRPr="002B33E5">
        <w:rPr>
          <w:rFonts w:ascii="Candara" w:hAnsi="Candara"/>
          <w:sz w:val="21"/>
          <w:szCs w:val="21"/>
        </w:rPr>
        <w:t>Management</w:t>
      </w:r>
      <w:r w:rsidR="00577DB0" w:rsidRPr="002B33E5">
        <w:rPr>
          <w:rFonts w:ascii="Candara" w:hAnsi="Candara"/>
          <w:sz w:val="21"/>
          <w:szCs w:val="21"/>
        </w:rPr>
        <w:t>;</w:t>
      </w:r>
      <w:r w:rsidR="0031490C" w:rsidRPr="002B33E5">
        <w:rPr>
          <w:rFonts w:ascii="Candara" w:hAnsi="Candara"/>
          <w:sz w:val="21"/>
          <w:szCs w:val="21"/>
        </w:rPr>
        <w:t xml:space="preserve"> </w:t>
      </w:r>
      <w:r w:rsidR="00577DB0" w:rsidRPr="002B33E5">
        <w:rPr>
          <w:rFonts w:ascii="Candara" w:hAnsi="Candara"/>
          <w:sz w:val="21"/>
          <w:szCs w:val="21"/>
        </w:rPr>
        <w:t>e. Tax,</w:t>
      </w:r>
      <w:r w:rsidRPr="002B33E5">
        <w:rPr>
          <w:rFonts w:ascii="Candara" w:hAnsi="Candara"/>
          <w:sz w:val="21"/>
          <w:szCs w:val="21"/>
        </w:rPr>
        <w:t xml:space="preserve"> VAT </w:t>
      </w:r>
      <w:r w:rsidR="0031490C" w:rsidRPr="002B33E5">
        <w:rPr>
          <w:rFonts w:ascii="Candara" w:hAnsi="Candara"/>
          <w:sz w:val="21"/>
          <w:szCs w:val="21"/>
        </w:rPr>
        <w:t xml:space="preserve">&amp; </w:t>
      </w:r>
      <w:r w:rsidRPr="002B33E5">
        <w:rPr>
          <w:rFonts w:ascii="Candara" w:hAnsi="Candara"/>
          <w:sz w:val="21"/>
          <w:szCs w:val="21"/>
        </w:rPr>
        <w:t>Regulatory Affairs</w:t>
      </w:r>
      <w:r w:rsidR="0031490C" w:rsidRPr="002B33E5">
        <w:rPr>
          <w:rFonts w:ascii="Candara" w:hAnsi="Candara"/>
          <w:sz w:val="21"/>
          <w:szCs w:val="21"/>
        </w:rPr>
        <w:t>)</w:t>
      </w:r>
    </w:p>
    <w:p w:rsidR="0031490C" w:rsidRPr="002B33E5" w:rsidRDefault="0031490C" w:rsidP="002E31F7">
      <w:pPr>
        <w:numPr>
          <w:ilvl w:val="0"/>
          <w:numId w:val="26"/>
        </w:numPr>
        <w:spacing w:line="276" w:lineRule="auto"/>
        <w:jc w:val="both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sz w:val="21"/>
          <w:szCs w:val="21"/>
        </w:rPr>
        <w:t>Res</w:t>
      </w:r>
      <w:r w:rsidR="001A107B" w:rsidRPr="002B33E5">
        <w:rPr>
          <w:rFonts w:ascii="Candara" w:hAnsi="Candara"/>
          <w:sz w:val="21"/>
          <w:szCs w:val="21"/>
          <w:lang w:bidi="bn-IN"/>
        </w:rPr>
        <w:t>olve</w:t>
      </w:r>
      <w:r w:rsidRPr="002B33E5">
        <w:rPr>
          <w:rFonts w:ascii="Candara" w:hAnsi="Candara"/>
          <w:sz w:val="21"/>
          <w:szCs w:val="21"/>
          <w:lang w:bidi="bn-IN"/>
        </w:rPr>
        <w:t>d</w:t>
      </w:r>
      <w:r w:rsidR="001A107B" w:rsidRPr="002B33E5">
        <w:rPr>
          <w:rFonts w:ascii="Candara" w:hAnsi="Candara"/>
          <w:sz w:val="21"/>
          <w:szCs w:val="21"/>
          <w:lang w:bidi="bn-IN"/>
        </w:rPr>
        <w:t xml:space="preserve"> all the legal and regulatory issues as acting “Company Secretary” of the company</w:t>
      </w:r>
      <w:r w:rsidR="00577DB0" w:rsidRPr="002B33E5">
        <w:rPr>
          <w:rFonts w:ascii="Candara" w:hAnsi="Candara"/>
          <w:sz w:val="21"/>
          <w:szCs w:val="21"/>
          <w:lang w:bidi="bn-IN"/>
        </w:rPr>
        <w:t>. Till now participate</w:t>
      </w:r>
      <w:r w:rsidRPr="002B33E5">
        <w:rPr>
          <w:rFonts w:ascii="Candara" w:hAnsi="Candara"/>
          <w:sz w:val="21"/>
          <w:szCs w:val="21"/>
          <w:lang w:bidi="bn-IN"/>
        </w:rPr>
        <w:t xml:space="preserve"> &amp; organized 8 board meetings of the </w:t>
      </w:r>
      <w:r w:rsidR="001A107B" w:rsidRPr="002B33E5">
        <w:rPr>
          <w:rFonts w:ascii="Candara" w:hAnsi="Candara"/>
          <w:bCs/>
          <w:sz w:val="21"/>
          <w:szCs w:val="21"/>
          <w:lang w:bidi="bn-IN"/>
        </w:rPr>
        <w:t>compan</w:t>
      </w:r>
      <w:r w:rsidRPr="002B33E5">
        <w:rPr>
          <w:rFonts w:ascii="Candara" w:hAnsi="Candara"/>
          <w:bCs/>
          <w:sz w:val="21"/>
          <w:szCs w:val="21"/>
          <w:lang w:bidi="bn-IN"/>
        </w:rPr>
        <w:t>y</w:t>
      </w:r>
      <w:r w:rsidR="00577DB0" w:rsidRPr="002B33E5">
        <w:rPr>
          <w:rFonts w:ascii="Candara" w:hAnsi="Candara"/>
          <w:bCs/>
          <w:sz w:val="21"/>
          <w:szCs w:val="21"/>
          <w:lang w:bidi="bn-IN"/>
        </w:rPr>
        <w:t xml:space="preserve"> held quarterly</w:t>
      </w:r>
      <w:r w:rsidRPr="002B33E5">
        <w:rPr>
          <w:rFonts w:ascii="Candara" w:hAnsi="Candara"/>
          <w:bCs/>
          <w:sz w:val="21"/>
          <w:szCs w:val="21"/>
          <w:lang w:bidi="bn-IN"/>
        </w:rPr>
        <w:t>.</w:t>
      </w:r>
    </w:p>
    <w:p w:rsidR="0031490C" w:rsidRPr="002B33E5" w:rsidRDefault="0031490C" w:rsidP="002E31F7">
      <w:pPr>
        <w:numPr>
          <w:ilvl w:val="0"/>
          <w:numId w:val="26"/>
        </w:numPr>
        <w:spacing w:line="276" w:lineRule="auto"/>
        <w:jc w:val="both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bCs/>
          <w:sz w:val="21"/>
          <w:szCs w:val="21"/>
          <w:lang w:bidi="bn-IN"/>
        </w:rPr>
        <w:t>W</w:t>
      </w:r>
      <w:r w:rsidR="001A107B" w:rsidRPr="002B33E5">
        <w:rPr>
          <w:rFonts w:ascii="Candara" w:hAnsi="Candara"/>
          <w:bCs/>
          <w:sz w:val="21"/>
          <w:szCs w:val="21"/>
          <w:lang w:bidi="bn-IN"/>
        </w:rPr>
        <w:t xml:space="preserve">orking as a “member secretary of Audit Committee"; “Member of Executive Committee- EC” and “Trustee of Company’s Provident Fund” </w:t>
      </w:r>
    </w:p>
    <w:p w:rsidR="0031490C" w:rsidRPr="002B33E5" w:rsidRDefault="0031490C" w:rsidP="002E31F7">
      <w:pPr>
        <w:numPr>
          <w:ilvl w:val="0"/>
          <w:numId w:val="26"/>
        </w:numPr>
        <w:spacing w:line="276" w:lineRule="auto"/>
        <w:jc w:val="both"/>
        <w:rPr>
          <w:rFonts w:ascii="Candara" w:hAnsi="Candara"/>
          <w:sz w:val="21"/>
          <w:szCs w:val="21"/>
        </w:rPr>
      </w:pPr>
      <w:r w:rsidRPr="002B33E5">
        <w:rPr>
          <w:rFonts w:ascii="Candara" w:eastAsia="Calibri" w:hAnsi="Candara"/>
          <w:bCs/>
          <w:sz w:val="21"/>
          <w:szCs w:val="21"/>
          <w:lang w:bidi="bn-IN"/>
        </w:rPr>
        <w:t>Preparing</w:t>
      </w:r>
      <w:r w:rsidR="001A107B" w:rsidRPr="002B33E5">
        <w:rPr>
          <w:rFonts w:ascii="Candara" w:eastAsia="Calibri" w:hAnsi="Candara"/>
          <w:bCs/>
          <w:sz w:val="21"/>
          <w:szCs w:val="21"/>
          <w:lang w:bidi="bn-IN"/>
        </w:rPr>
        <w:t xml:space="preserve"> Annual </w:t>
      </w:r>
      <w:r w:rsidR="00942510" w:rsidRPr="002B33E5">
        <w:rPr>
          <w:rFonts w:ascii="Candara" w:eastAsia="Calibri" w:hAnsi="Candara"/>
          <w:bCs/>
          <w:sz w:val="21"/>
          <w:szCs w:val="21"/>
          <w:lang w:bidi="bn-IN"/>
        </w:rPr>
        <w:t xml:space="preserve">Budget </w:t>
      </w:r>
      <w:r w:rsidR="00F01D60" w:rsidRPr="002B33E5">
        <w:rPr>
          <w:rFonts w:ascii="Candara" w:eastAsia="Calibri" w:hAnsi="Candara"/>
          <w:bCs/>
          <w:sz w:val="21"/>
          <w:szCs w:val="21"/>
          <w:lang w:bidi="bn-IN"/>
        </w:rPr>
        <w:t xml:space="preserve">Plan (ABP) </w:t>
      </w:r>
      <w:r w:rsidR="00942510" w:rsidRPr="002B33E5">
        <w:rPr>
          <w:rFonts w:ascii="Candara" w:eastAsia="Calibri" w:hAnsi="Candara"/>
          <w:bCs/>
          <w:sz w:val="21"/>
          <w:szCs w:val="21"/>
          <w:lang w:bidi="bn-IN"/>
        </w:rPr>
        <w:t>and</w:t>
      </w:r>
      <w:r w:rsidR="001A107B" w:rsidRPr="002B33E5">
        <w:rPr>
          <w:rFonts w:ascii="Candara" w:eastAsia="Calibri" w:hAnsi="Candara"/>
          <w:bCs/>
          <w:sz w:val="21"/>
          <w:szCs w:val="21"/>
          <w:lang w:bidi="bn-IN"/>
        </w:rPr>
        <w:t xml:space="preserve"> </w:t>
      </w:r>
      <w:r w:rsidR="00942510" w:rsidRPr="002B33E5">
        <w:rPr>
          <w:rFonts w:ascii="Candara" w:eastAsia="Calibri" w:hAnsi="Candara"/>
          <w:bCs/>
          <w:sz w:val="21"/>
          <w:szCs w:val="21"/>
          <w:lang w:bidi="bn-IN"/>
        </w:rPr>
        <w:t>ensuring budgetary control</w:t>
      </w:r>
      <w:r w:rsidR="001A107B" w:rsidRPr="002B33E5">
        <w:rPr>
          <w:rFonts w:ascii="Candara" w:eastAsia="Calibri" w:hAnsi="Candara"/>
          <w:bCs/>
          <w:sz w:val="21"/>
          <w:szCs w:val="21"/>
          <w:lang w:bidi="bn-IN"/>
        </w:rPr>
        <w:t>.</w:t>
      </w:r>
    </w:p>
    <w:p w:rsidR="00CD6E81" w:rsidRPr="002B33E5" w:rsidRDefault="001A107B" w:rsidP="002E31F7">
      <w:pPr>
        <w:numPr>
          <w:ilvl w:val="0"/>
          <w:numId w:val="26"/>
        </w:numPr>
        <w:spacing w:line="276" w:lineRule="auto"/>
        <w:jc w:val="both"/>
        <w:rPr>
          <w:rFonts w:ascii="Candara" w:hAnsi="Candara"/>
          <w:sz w:val="21"/>
          <w:szCs w:val="21"/>
        </w:rPr>
      </w:pPr>
      <w:r w:rsidRPr="002B33E5">
        <w:rPr>
          <w:rFonts w:ascii="Candara" w:eastAsia="Calibri" w:hAnsi="Candara"/>
          <w:bCs/>
          <w:sz w:val="21"/>
          <w:szCs w:val="21"/>
          <w:lang w:bidi="bn-IN"/>
        </w:rPr>
        <w:t xml:space="preserve">Conducting financial feasibility assessment of all new business projects, new products introductions, due diligence </w:t>
      </w:r>
      <w:r w:rsidR="00CD6E81" w:rsidRPr="002B33E5">
        <w:rPr>
          <w:rFonts w:ascii="Candara" w:eastAsia="Calibri" w:hAnsi="Candara"/>
          <w:bCs/>
          <w:sz w:val="21"/>
          <w:szCs w:val="21"/>
          <w:lang w:bidi="bn-IN"/>
        </w:rPr>
        <w:t>&amp;</w:t>
      </w:r>
      <w:r w:rsidRPr="002B33E5">
        <w:rPr>
          <w:rFonts w:ascii="Candara" w:eastAsia="Calibri" w:hAnsi="Candara"/>
          <w:bCs/>
          <w:sz w:val="21"/>
          <w:szCs w:val="21"/>
          <w:lang w:bidi="bn-IN"/>
        </w:rPr>
        <w:t xml:space="preserve"> providing recommendations to assist Board Member taking final investment decision.</w:t>
      </w:r>
    </w:p>
    <w:p w:rsidR="00CD6E81" w:rsidRPr="002B33E5" w:rsidRDefault="001A107B" w:rsidP="002E31F7">
      <w:pPr>
        <w:numPr>
          <w:ilvl w:val="0"/>
          <w:numId w:val="26"/>
        </w:numPr>
        <w:spacing w:line="276" w:lineRule="auto"/>
        <w:jc w:val="both"/>
        <w:rPr>
          <w:rFonts w:ascii="Candara" w:hAnsi="Candara"/>
          <w:sz w:val="21"/>
          <w:szCs w:val="21"/>
        </w:rPr>
      </w:pPr>
      <w:r w:rsidRPr="002B33E5">
        <w:rPr>
          <w:rFonts w:ascii="Candara" w:eastAsia="Calibri" w:hAnsi="Candara"/>
          <w:bCs/>
          <w:sz w:val="21"/>
          <w:szCs w:val="21"/>
          <w:lang w:bidi="bn-IN"/>
        </w:rPr>
        <w:t>Supervise Costing Analysis –Costing review, prepare the product cost of all SKU’s, Common Cost allocation, Product Margin and Product line profitability analysis and reporting.</w:t>
      </w:r>
    </w:p>
    <w:p w:rsidR="003427C3" w:rsidRPr="002B33E5" w:rsidRDefault="001A107B" w:rsidP="002E31F7">
      <w:pPr>
        <w:numPr>
          <w:ilvl w:val="0"/>
          <w:numId w:val="26"/>
        </w:numPr>
        <w:spacing w:line="276" w:lineRule="auto"/>
        <w:jc w:val="both"/>
        <w:rPr>
          <w:rFonts w:ascii="Candara" w:hAnsi="Candara"/>
          <w:sz w:val="21"/>
          <w:szCs w:val="21"/>
        </w:rPr>
      </w:pPr>
      <w:r w:rsidRPr="002B33E5">
        <w:rPr>
          <w:rFonts w:ascii="Candara" w:eastAsia="Calibri" w:hAnsi="Candara"/>
          <w:bCs/>
          <w:sz w:val="21"/>
          <w:szCs w:val="21"/>
          <w:lang w:bidi="bn-IN"/>
        </w:rPr>
        <w:t>Dealing with Bangladesh Bank, BOI, RJSC,</w:t>
      </w:r>
      <w:r w:rsidR="00CD6E81" w:rsidRPr="002B33E5">
        <w:rPr>
          <w:rFonts w:ascii="Candara" w:eastAsia="Calibri" w:hAnsi="Candara"/>
          <w:bCs/>
          <w:sz w:val="21"/>
          <w:szCs w:val="21"/>
          <w:lang w:bidi="bn-IN"/>
        </w:rPr>
        <w:t xml:space="preserve"> &amp;</w:t>
      </w:r>
      <w:r w:rsidRPr="002B33E5">
        <w:rPr>
          <w:rFonts w:ascii="Candara" w:eastAsia="Calibri" w:hAnsi="Candara"/>
          <w:bCs/>
          <w:sz w:val="21"/>
          <w:szCs w:val="21"/>
          <w:lang w:bidi="bn-IN"/>
        </w:rPr>
        <w:t xml:space="preserve"> SEC related matters in terms of dividend repatriation, routine return submission, equity rising </w:t>
      </w:r>
      <w:proofErr w:type="spellStart"/>
      <w:r w:rsidRPr="002B33E5">
        <w:rPr>
          <w:rFonts w:ascii="Candara" w:eastAsia="Calibri" w:hAnsi="Candara"/>
          <w:bCs/>
          <w:sz w:val="21"/>
          <w:szCs w:val="21"/>
          <w:lang w:bidi="bn-IN"/>
        </w:rPr>
        <w:t>etc</w:t>
      </w:r>
      <w:proofErr w:type="spellEnd"/>
      <w:r w:rsidR="00CD6E81" w:rsidRPr="002B33E5">
        <w:rPr>
          <w:rFonts w:ascii="Candara" w:eastAsia="Calibri" w:hAnsi="Candara"/>
          <w:bCs/>
          <w:sz w:val="21"/>
          <w:szCs w:val="21"/>
          <w:lang w:bidi="bn-IN"/>
        </w:rPr>
        <w:t xml:space="preserve"> &amp; assuring on</w:t>
      </w:r>
      <w:r w:rsidRPr="002B33E5">
        <w:rPr>
          <w:rFonts w:ascii="Candara" w:hAnsi="Candara"/>
          <w:sz w:val="21"/>
          <w:szCs w:val="21"/>
          <w:lang w:bidi="bn-IN"/>
        </w:rPr>
        <w:t xml:space="preserve"> time submission, </w:t>
      </w:r>
      <w:r w:rsidR="00CD6E81" w:rsidRPr="002B33E5">
        <w:rPr>
          <w:rFonts w:ascii="Candara" w:hAnsi="Candara"/>
          <w:sz w:val="21"/>
          <w:szCs w:val="21"/>
          <w:lang w:bidi="bn-IN"/>
        </w:rPr>
        <w:t>issuance &amp;</w:t>
      </w:r>
      <w:r w:rsidRPr="002B33E5">
        <w:rPr>
          <w:rFonts w:ascii="Candara" w:hAnsi="Candara"/>
          <w:sz w:val="21"/>
          <w:szCs w:val="21"/>
          <w:lang w:bidi="bn-IN"/>
        </w:rPr>
        <w:t xml:space="preserve"> renewal of all legal &amp; regulatory documents </w:t>
      </w:r>
      <w:r w:rsidR="00CD6E81" w:rsidRPr="002B33E5">
        <w:rPr>
          <w:rFonts w:ascii="Candara" w:hAnsi="Candara"/>
          <w:sz w:val="21"/>
          <w:szCs w:val="21"/>
          <w:lang w:bidi="bn-IN"/>
        </w:rPr>
        <w:t xml:space="preserve">&amp; </w:t>
      </w:r>
      <w:r w:rsidRPr="002B33E5">
        <w:rPr>
          <w:rFonts w:ascii="Candara" w:hAnsi="Candara"/>
          <w:sz w:val="21"/>
          <w:szCs w:val="21"/>
          <w:lang w:bidi="bn-IN"/>
        </w:rPr>
        <w:t xml:space="preserve">License, </w:t>
      </w:r>
      <w:r w:rsidR="00CD6E81" w:rsidRPr="002B33E5">
        <w:rPr>
          <w:rFonts w:ascii="Candara" w:hAnsi="Candara"/>
          <w:sz w:val="21"/>
          <w:szCs w:val="21"/>
          <w:lang w:bidi="bn-IN"/>
        </w:rPr>
        <w:t xml:space="preserve">Approvals, Agreements, Memberships etc. </w:t>
      </w:r>
    </w:p>
    <w:p w:rsidR="001A107B" w:rsidRPr="002B33E5" w:rsidRDefault="002622EB" w:rsidP="002E31F7">
      <w:pPr>
        <w:numPr>
          <w:ilvl w:val="0"/>
          <w:numId w:val="26"/>
        </w:numPr>
        <w:spacing w:line="276" w:lineRule="auto"/>
        <w:jc w:val="both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sz w:val="21"/>
          <w:szCs w:val="21"/>
        </w:rPr>
        <w:t xml:space="preserve">Ensuring </w:t>
      </w:r>
      <w:r w:rsidR="001A107B" w:rsidRPr="002B33E5">
        <w:rPr>
          <w:rFonts w:ascii="Candara" w:eastAsia="Calibri" w:hAnsi="Candara"/>
          <w:bCs/>
          <w:sz w:val="21"/>
          <w:szCs w:val="21"/>
          <w:lang w:bidi="bn-IN"/>
        </w:rPr>
        <w:t>Annual</w:t>
      </w:r>
      <w:r w:rsidRPr="002B33E5">
        <w:rPr>
          <w:rFonts w:ascii="Candara" w:eastAsia="Calibri" w:hAnsi="Candara"/>
          <w:bCs/>
          <w:sz w:val="21"/>
          <w:szCs w:val="21"/>
          <w:lang w:bidi="bn-IN"/>
        </w:rPr>
        <w:t xml:space="preserve"> Statutory</w:t>
      </w:r>
      <w:r w:rsidR="001A107B" w:rsidRPr="002B33E5">
        <w:rPr>
          <w:rFonts w:ascii="Candara" w:eastAsia="Calibri" w:hAnsi="Candara"/>
          <w:bCs/>
          <w:sz w:val="21"/>
          <w:szCs w:val="21"/>
          <w:lang w:bidi="bn-IN"/>
        </w:rPr>
        <w:t xml:space="preserve"> Audit</w:t>
      </w:r>
      <w:r w:rsidR="00CD6E81" w:rsidRPr="002B33E5">
        <w:rPr>
          <w:rFonts w:ascii="Candara" w:eastAsia="Calibri" w:hAnsi="Candara"/>
          <w:bCs/>
          <w:sz w:val="21"/>
          <w:szCs w:val="21"/>
          <w:lang w:bidi="bn-IN"/>
        </w:rPr>
        <w:t xml:space="preserve"> </w:t>
      </w:r>
      <w:r w:rsidRPr="002B33E5">
        <w:rPr>
          <w:rFonts w:ascii="Candara" w:eastAsia="Calibri" w:hAnsi="Candara"/>
          <w:bCs/>
          <w:sz w:val="21"/>
          <w:szCs w:val="21"/>
          <w:lang w:bidi="bn-IN"/>
        </w:rPr>
        <w:t>and</w:t>
      </w:r>
      <w:r w:rsidR="00CD6E81" w:rsidRPr="002B33E5">
        <w:rPr>
          <w:rFonts w:ascii="Candara" w:eastAsia="Calibri" w:hAnsi="Candara"/>
          <w:bCs/>
          <w:sz w:val="21"/>
          <w:szCs w:val="21"/>
          <w:lang w:bidi="bn-IN"/>
        </w:rPr>
        <w:t xml:space="preserve"> handling</w:t>
      </w:r>
      <w:r w:rsidRPr="002B33E5">
        <w:rPr>
          <w:rFonts w:ascii="Candara" w:eastAsia="Calibri" w:hAnsi="Candara"/>
          <w:bCs/>
          <w:sz w:val="21"/>
          <w:szCs w:val="21"/>
          <w:lang w:bidi="bn-IN"/>
        </w:rPr>
        <w:t xml:space="preserve"> all Tax,</w:t>
      </w:r>
      <w:r w:rsidR="001A107B" w:rsidRPr="002B33E5">
        <w:rPr>
          <w:rFonts w:ascii="Candara" w:eastAsia="Calibri" w:hAnsi="Candara"/>
          <w:bCs/>
          <w:sz w:val="21"/>
          <w:szCs w:val="21"/>
          <w:lang w:bidi="bn-IN"/>
        </w:rPr>
        <w:t xml:space="preserve"> VAT </w:t>
      </w:r>
      <w:r w:rsidR="00CD6E81" w:rsidRPr="002B33E5">
        <w:rPr>
          <w:rFonts w:ascii="Candara" w:eastAsia="Calibri" w:hAnsi="Candara"/>
          <w:bCs/>
          <w:sz w:val="21"/>
          <w:szCs w:val="21"/>
          <w:lang w:bidi="bn-IN"/>
        </w:rPr>
        <w:t xml:space="preserve">&amp; </w:t>
      </w:r>
      <w:r w:rsidR="001A107B" w:rsidRPr="002B33E5">
        <w:rPr>
          <w:rFonts w:ascii="Candara" w:hAnsi="Candara"/>
          <w:sz w:val="21"/>
          <w:szCs w:val="21"/>
          <w:lang w:bidi="bn-IN"/>
        </w:rPr>
        <w:t>Insurance Issue.</w:t>
      </w:r>
    </w:p>
    <w:p w:rsidR="002E31F7" w:rsidRPr="002B33E5" w:rsidRDefault="002E31F7" w:rsidP="00FE3127">
      <w:pPr>
        <w:spacing w:line="276" w:lineRule="auto"/>
        <w:jc w:val="both"/>
        <w:rPr>
          <w:rFonts w:ascii="Candara" w:hAnsi="Candara"/>
          <w:b/>
          <w:bCs/>
          <w:sz w:val="21"/>
          <w:szCs w:val="21"/>
        </w:rPr>
      </w:pPr>
    </w:p>
    <w:p w:rsidR="001A107B" w:rsidRPr="002B33E5" w:rsidRDefault="002E31F7" w:rsidP="00FE3127">
      <w:pPr>
        <w:spacing w:line="276" w:lineRule="auto"/>
        <w:jc w:val="both"/>
        <w:rPr>
          <w:rFonts w:ascii="Candara" w:hAnsi="Candara"/>
          <w:b/>
          <w:bCs/>
          <w:sz w:val="21"/>
          <w:szCs w:val="21"/>
        </w:rPr>
      </w:pPr>
      <w:r w:rsidRPr="002B33E5">
        <w:rPr>
          <w:rFonts w:ascii="Candara" w:hAnsi="Candara"/>
          <w:b/>
          <w:bCs/>
          <w:sz w:val="21"/>
          <w:szCs w:val="21"/>
        </w:rPr>
        <w:t>Selected</w:t>
      </w:r>
      <w:r w:rsidR="00CD6E81" w:rsidRPr="002B33E5">
        <w:rPr>
          <w:rFonts w:ascii="Candara" w:hAnsi="Candara"/>
          <w:b/>
          <w:bCs/>
          <w:sz w:val="21"/>
          <w:szCs w:val="21"/>
        </w:rPr>
        <w:t xml:space="preserve"> </w:t>
      </w:r>
      <w:r w:rsidR="001A107B" w:rsidRPr="002B33E5">
        <w:rPr>
          <w:rFonts w:ascii="Candara" w:hAnsi="Candara"/>
          <w:b/>
          <w:bCs/>
          <w:sz w:val="21"/>
          <w:szCs w:val="21"/>
        </w:rPr>
        <w:t xml:space="preserve">Achievements: </w:t>
      </w:r>
    </w:p>
    <w:p w:rsidR="003D38F0" w:rsidRPr="002B33E5" w:rsidRDefault="003D38F0" w:rsidP="003D38F0">
      <w:pPr>
        <w:numPr>
          <w:ilvl w:val="0"/>
          <w:numId w:val="27"/>
        </w:numPr>
        <w:spacing w:line="276" w:lineRule="auto"/>
        <w:jc w:val="both"/>
        <w:rPr>
          <w:rFonts w:ascii="Candara" w:eastAsia="Calibri" w:hAnsi="Candara"/>
          <w:bCs/>
          <w:sz w:val="21"/>
          <w:szCs w:val="21"/>
          <w:lang w:bidi="bn-IN"/>
        </w:rPr>
      </w:pPr>
      <w:r w:rsidRPr="002B33E5">
        <w:rPr>
          <w:rFonts w:ascii="Candara" w:hAnsi="Candara"/>
          <w:bCs/>
          <w:sz w:val="21"/>
          <w:szCs w:val="21"/>
          <w:lang w:bidi="bn-IN"/>
        </w:rPr>
        <w:t>Implemented SAP S4 HANA from 01-07-2019 as the BPO (Business Process Owner)- of FI &amp; CO module</w:t>
      </w:r>
    </w:p>
    <w:p w:rsidR="00AE1902" w:rsidRPr="002B33E5" w:rsidRDefault="001A107B" w:rsidP="002E31F7">
      <w:pPr>
        <w:numPr>
          <w:ilvl w:val="0"/>
          <w:numId w:val="27"/>
        </w:numPr>
        <w:spacing w:line="276" w:lineRule="auto"/>
        <w:jc w:val="both"/>
        <w:rPr>
          <w:rFonts w:ascii="Candara" w:eastAsia="Calibri" w:hAnsi="Candara"/>
          <w:bCs/>
          <w:sz w:val="21"/>
          <w:szCs w:val="21"/>
          <w:lang w:bidi="bn-IN"/>
        </w:rPr>
      </w:pPr>
      <w:r w:rsidRPr="002B33E5">
        <w:rPr>
          <w:rFonts w:ascii="Candara" w:eastAsia="Calibri" w:hAnsi="Candara"/>
          <w:bCs/>
          <w:sz w:val="21"/>
          <w:szCs w:val="21"/>
          <w:lang w:bidi="bn-IN"/>
        </w:rPr>
        <w:t>Lead</w:t>
      </w:r>
      <w:r w:rsidR="00AE1902" w:rsidRPr="002B33E5">
        <w:rPr>
          <w:rFonts w:ascii="Candara" w:eastAsia="Calibri" w:hAnsi="Candara"/>
          <w:bCs/>
          <w:sz w:val="21"/>
          <w:szCs w:val="21"/>
          <w:lang w:bidi="bn-IN"/>
        </w:rPr>
        <w:t>ing the</w:t>
      </w:r>
      <w:r w:rsidRPr="002B33E5">
        <w:rPr>
          <w:rFonts w:ascii="Candara" w:eastAsia="Calibri" w:hAnsi="Candara"/>
          <w:bCs/>
          <w:sz w:val="21"/>
          <w:szCs w:val="21"/>
          <w:lang w:bidi="bn-IN"/>
        </w:rPr>
        <w:t xml:space="preserve"> Department </w:t>
      </w:r>
      <w:r w:rsidR="00AE1902" w:rsidRPr="002B33E5">
        <w:rPr>
          <w:rFonts w:ascii="Candara" w:eastAsia="Calibri" w:hAnsi="Candara"/>
          <w:bCs/>
          <w:sz w:val="21"/>
          <w:szCs w:val="21"/>
          <w:lang w:bidi="bn-IN"/>
        </w:rPr>
        <w:t>with</w:t>
      </w:r>
      <w:r w:rsidRPr="002B33E5">
        <w:rPr>
          <w:rFonts w:ascii="Candara" w:eastAsia="Calibri" w:hAnsi="Candara"/>
          <w:bCs/>
          <w:sz w:val="21"/>
          <w:szCs w:val="21"/>
          <w:lang w:bidi="bn-IN"/>
        </w:rPr>
        <w:t xml:space="preserve"> 4.35% Employee Turnover against Company turnover rate </w:t>
      </w:r>
      <w:r w:rsidR="00AE1902" w:rsidRPr="002B33E5">
        <w:rPr>
          <w:rFonts w:ascii="Candara" w:eastAsia="Calibri" w:hAnsi="Candara"/>
          <w:bCs/>
          <w:sz w:val="21"/>
          <w:szCs w:val="21"/>
          <w:lang w:bidi="bn-IN"/>
        </w:rPr>
        <w:t xml:space="preserve">approx. </w:t>
      </w:r>
      <w:r w:rsidRPr="002B33E5">
        <w:rPr>
          <w:rFonts w:ascii="Candara" w:eastAsia="Calibri" w:hAnsi="Candara"/>
          <w:bCs/>
          <w:sz w:val="21"/>
          <w:szCs w:val="21"/>
          <w:lang w:bidi="bn-IN"/>
        </w:rPr>
        <w:t xml:space="preserve">11%. </w:t>
      </w:r>
    </w:p>
    <w:p w:rsidR="00AE1902" w:rsidRPr="002B33E5" w:rsidRDefault="001A107B" w:rsidP="002E31F7">
      <w:pPr>
        <w:numPr>
          <w:ilvl w:val="0"/>
          <w:numId w:val="27"/>
        </w:numPr>
        <w:spacing w:line="276" w:lineRule="auto"/>
        <w:jc w:val="both"/>
        <w:rPr>
          <w:rFonts w:ascii="Candara" w:eastAsia="Calibri" w:hAnsi="Candara"/>
          <w:bCs/>
          <w:sz w:val="21"/>
          <w:szCs w:val="21"/>
          <w:lang w:bidi="bn-IN"/>
        </w:rPr>
      </w:pPr>
      <w:r w:rsidRPr="002B33E5">
        <w:rPr>
          <w:rFonts w:ascii="Candara" w:eastAsia="Calibri" w:hAnsi="Candara"/>
          <w:bCs/>
          <w:sz w:val="21"/>
          <w:szCs w:val="21"/>
          <w:lang w:bidi="bn-IN"/>
        </w:rPr>
        <w:t>Revis</w:t>
      </w:r>
      <w:r w:rsidR="00AE1902" w:rsidRPr="002B33E5">
        <w:rPr>
          <w:rFonts w:ascii="Candara" w:eastAsia="Calibri" w:hAnsi="Candara"/>
          <w:bCs/>
          <w:sz w:val="21"/>
          <w:szCs w:val="21"/>
          <w:lang w:bidi="bn-IN"/>
        </w:rPr>
        <w:t>ed &amp;</w:t>
      </w:r>
      <w:r w:rsidRPr="002B33E5">
        <w:rPr>
          <w:rFonts w:ascii="Candara" w:eastAsia="Calibri" w:hAnsi="Candara"/>
          <w:bCs/>
          <w:sz w:val="21"/>
          <w:szCs w:val="21"/>
          <w:lang w:bidi="bn-IN"/>
        </w:rPr>
        <w:t xml:space="preserve"> establish adherence of “Retail &amp; Distribution Credit Policy” </w:t>
      </w:r>
      <w:r w:rsidR="00AE1902" w:rsidRPr="002B33E5">
        <w:rPr>
          <w:rFonts w:ascii="Candara" w:eastAsia="Calibri" w:hAnsi="Candara"/>
          <w:bCs/>
          <w:sz w:val="21"/>
          <w:szCs w:val="21"/>
          <w:lang w:bidi="bn-IN"/>
        </w:rPr>
        <w:t>&amp;</w:t>
      </w:r>
      <w:r w:rsidRPr="002B33E5">
        <w:rPr>
          <w:rFonts w:ascii="Candara" w:eastAsia="Calibri" w:hAnsi="Candara"/>
          <w:bCs/>
          <w:sz w:val="21"/>
          <w:szCs w:val="21"/>
          <w:lang w:bidi="bn-IN"/>
        </w:rPr>
        <w:t xml:space="preserve"> “Corporate Credit Policy” which motivate customer to turn into cash business instead of credit business, as a result annual Cash collection is 107% of annual sales of year 2018-19 means reduce receivable.</w:t>
      </w:r>
    </w:p>
    <w:p w:rsidR="00AE1902" w:rsidRPr="002B33E5" w:rsidRDefault="00AE1902" w:rsidP="002E31F7">
      <w:pPr>
        <w:numPr>
          <w:ilvl w:val="0"/>
          <w:numId w:val="27"/>
        </w:numPr>
        <w:spacing w:line="276" w:lineRule="auto"/>
        <w:jc w:val="both"/>
        <w:rPr>
          <w:rFonts w:ascii="Candara" w:eastAsia="Calibri" w:hAnsi="Candara"/>
          <w:bCs/>
          <w:sz w:val="21"/>
          <w:szCs w:val="21"/>
          <w:lang w:bidi="bn-IN"/>
        </w:rPr>
      </w:pPr>
      <w:r w:rsidRPr="002B33E5">
        <w:rPr>
          <w:rFonts w:ascii="Candara" w:eastAsia="Calibri" w:hAnsi="Candara"/>
          <w:bCs/>
          <w:sz w:val="21"/>
          <w:szCs w:val="21"/>
          <w:lang w:bidi="bn-IN"/>
        </w:rPr>
        <w:t>D</w:t>
      </w:r>
      <w:r w:rsidR="001A107B" w:rsidRPr="002B33E5">
        <w:rPr>
          <w:rFonts w:ascii="Candara" w:eastAsia="Calibri" w:hAnsi="Candara"/>
          <w:bCs/>
          <w:sz w:val="21"/>
          <w:szCs w:val="21"/>
          <w:lang w:bidi="bn-IN"/>
        </w:rPr>
        <w:t xml:space="preserve">eveloped “Employee Annual Incentive Plan” and “Distributors Annual Incentive Plan (for 127 Distributors)” for the first time at </w:t>
      </w:r>
      <w:proofErr w:type="spellStart"/>
      <w:r w:rsidR="001A107B" w:rsidRPr="002B33E5">
        <w:rPr>
          <w:rFonts w:ascii="Candara" w:eastAsia="Calibri" w:hAnsi="Candara"/>
          <w:bCs/>
          <w:sz w:val="21"/>
          <w:szCs w:val="21"/>
          <w:lang w:bidi="bn-IN"/>
        </w:rPr>
        <w:t>Energypac</w:t>
      </w:r>
      <w:proofErr w:type="spellEnd"/>
      <w:r w:rsidR="001A107B" w:rsidRPr="002B33E5">
        <w:rPr>
          <w:rFonts w:ascii="Candara" w:eastAsia="Calibri" w:hAnsi="Candara"/>
          <w:bCs/>
          <w:sz w:val="21"/>
          <w:szCs w:val="21"/>
          <w:lang w:bidi="bn-IN"/>
        </w:rPr>
        <w:t xml:space="preserve"> which boost up sales with 27% revenue growth.</w:t>
      </w:r>
    </w:p>
    <w:p w:rsidR="001A107B" w:rsidRPr="002B33E5" w:rsidRDefault="001A107B" w:rsidP="002E31F7">
      <w:pPr>
        <w:numPr>
          <w:ilvl w:val="0"/>
          <w:numId w:val="27"/>
        </w:numPr>
        <w:spacing w:line="276" w:lineRule="auto"/>
        <w:jc w:val="both"/>
        <w:rPr>
          <w:rFonts w:ascii="Candara" w:eastAsia="Calibri" w:hAnsi="Candara"/>
          <w:bCs/>
          <w:sz w:val="21"/>
          <w:szCs w:val="21"/>
          <w:lang w:bidi="bn-IN"/>
        </w:rPr>
      </w:pPr>
      <w:r w:rsidRPr="002B33E5">
        <w:rPr>
          <w:rFonts w:ascii="Candara" w:eastAsia="Calibri" w:hAnsi="Candara"/>
          <w:bCs/>
          <w:sz w:val="21"/>
          <w:szCs w:val="21"/>
          <w:lang w:bidi="bn-IN"/>
        </w:rPr>
        <w:t xml:space="preserve">Restructured distribution process by implementing “Central Distribution System” (CDS) which reduce 30% of delivery expenses effective from April’2019. </w:t>
      </w:r>
    </w:p>
    <w:p w:rsidR="006B3D3D" w:rsidRPr="002B33E5" w:rsidRDefault="006B3D3D" w:rsidP="002E31F7">
      <w:pPr>
        <w:numPr>
          <w:ilvl w:val="0"/>
          <w:numId w:val="27"/>
        </w:numPr>
        <w:spacing w:line="276" w:lineRule="auto"/>
        <w:jc w:val="both"/>
        <w:rPr>
          <w:rFonts w:ascii="Candara" w:eastAsia="Calibri" w:hAnsi="Candara"/>
          <w:bCs/>
          <w:sz w:val="21"/>
          <w:szCs w:val="21"/>
          <w:lang w:bidi="bn-IN"/>
        </w:rPr>
      </w:pPr>
      <w:r w:rsidRPr="002B33E5">
        <w:rPr>
          <w:rFonts w:ascii="Candara" w:eastAsia="Calibri" w:hAnsi="Candara"/>
          <w:bCs/>
          <w:sz w:val="21"/>
          <w:szCs w:val="21"/>
          <w:lang w:bidi="bn-IN"/>
        </w:rPr>
        <w:t>Reviewed</w:t>
      </w:r>
      <w:r w:rsidR="00AE1902" w:rsidRPr="002B33E5">
        <w:rPr>
          <w:rFonts w:ascii="Candara" w:eastAsia="Calibri" w:hAnsi="Candara"/>
          <w:bCs/>
          <w:sz w:val="21"/>
          <w:szCs w:val="21"/>
          <w:lang w:bidi="bn-IN"/>
        </w:rPr>
        <w:t xml:space="preserve"> all the policies &amp; revised some policies &amp; clauses</w:t>
      </w:r>
      <w:r w:rsidRPr="002B33E5">
        <w:rPr>
          <w:rFonts w:ascii="Candara" w:eastAsia="Calibri" w:hAnsi="Candara"/>
          <w:bCs/>
          <w:sz w:val="21"/>
          <w:szCs w:val="21"/>
          <w:lang w:bidi="bn-IN"/>
        </w:rPr>
        <w:t xml:space="preserve"> which </w:t>
      </w:r>
      <w:r w:rsidR="001A107B" w:rsidRPr="002B33E5">
        <w:rPr>
          <w:rFonts w:ascii="Candara" w:eastAsia="Calibri" w:hAnsi="Candara"/>
          <w:bCs/>
          <w:sz w:val="21"/>
          <w:szCs w:val="21"/>
          <w:lang w:bidi="bn-IN"/>
        </w:rPr>
        <w:t>included but not limited to- TA policy, DA Policy, Transport Policy, Residence Conveyance Policy, Hospitalization Policy etc.</w:t>
      </w:r>
    </w:p>
    <w:p w:rsidR="006B3D3D" w:rsidRPr="002B33E5" w:rsidRDefault="001A107B" w:rsidP="002E31F7">
      <w:pPr>
        <w:numPr>
          <w:ilvl w:val="0"/>
          <w:numId w:val="27"/>
        </w:numPr>
        <w:spacing w:line="276" w:lineRule="auto"/>
        <w:jc w:val="both"/>
        <w:rPr>
          <w:rFonts w:ascii="Candara" w:eastAsia="Calibri" w:hAnsi="Candara"/>
          <w:bCs/>
          <w:sz w:val="21"/>
          <w:szCs w:val="21"/>
          <w:lang w:bidi="bn-IN"/>
        </w:rPr>
      </w:pPr>
      <w:r w:rsidRPr="002B33E5">
        <w:rPr>
          <w:rFonts w:ascii="Candara" w:eastAsia="Calibri" w:hAnsi="Candara"/>
          <w:bCs/>
          <w:sz w:val="21"/>
          <w:szCs w:val="21"/>
          <w:lang w:bidi="bn-IN"/>
        </w:rPr>
        <w:t>T</w:t>
      </w:r>
      <w:r w:rsidR="006B3D3D" w:rsidRPr="002B33E5">
        <w:rPr>
          <w:rFonts w:ascii="Candara" w:eastAsia="Calibri" w:hAnsi="Candara"/>
          <w:bCs/>
          <w:sz w:val="21"/>
          <w:szCs w:val="21"/>
          <w:lang w:bidi="bn-IN"/>
        </w:rPr>
        <w:t>oo</w:t>
      </w:r>
      <w:r w:rsidRPr="002B33E5">
        <w:rPr>
          <w:rFonts w:ascii="Candara" w:eastAsia="Calibri" w:hAnsi="Candara"/>
          <w:bCs/>
          <w:sz w:val="21"/>
          <w:szCs w:val="21"/>
          <w:lang w:bidi="bn-IN"/>
        </w:rPr>
        <w:t xml:space="preserve">k initiative to identify and there by stock out non salable goods and raw materials </w:t>
      </w:r>
      <w:r w:rsidR="003D38F0" w:rsidRPr="002B33E5">
        <w:rPr>
          <w:rFonts w:ascii="Candara" w:eastAsia="Calibri" w:hAnsi="Candara"/>
          <w:bCs/>
          <w:sz w:val="21"/>
          <w:szCs w:val="21"/>
          <w:lang w:bidi="bn-IN"/>
        </w:rPr>
        <w:t xml:space="preserve">which is </w:t>
      </w:r>
      <w:r w:rsidRPr="002B33E5">
        <w:rPr>
          <w:rFonts w:ascii="Candara" w:eastAsia="Calibri" w:hAnsi="Candara"/>
          <w:bCs/>
          <w:sz w:val="21"/>
          <w:szCs w:val="21"/>
          <w:lang w:bidi="bn-IN"/>
        </w:rPr>
        <w:t>18% of total Inventory to reduce Inventory Holding Days significantly.</w:t>
      </w:r>
    </w:p>
    <w:p w:rsidR="001A107B" w:rsidRPr="002B33E5" w:rsidRDefault="001A107B" w:rsidP="002E31F7">
      <w:pPr>
        <w:numPr>
          <w:ilvl w:val="0"/>
          <w:numId w:val="27"/>
        </w:numPr>
        <w:spacing w:line="276" w:lineRule="auto"/>
        <w:jc w:val="both"/>
        <w:rPr>
          <w:rFonts w:ascii="Candara" w:eastAsia="Calibri" w:hAnsi="Candara"/>
          <w:bCs/>
          <w:sz w:val="21"/>
          <w:szCs w:val="21"/>
          <w:lang w:bidi="bn-IN"/>
        </w:rPr>
      </w:pPr>
      <w:r w:rsidRPr="002B33E5">
        <w:rPr>
          <w:rFonts w:ascii="Candara" w:eastAsia="Calibri" w:hAnsi="Candara"/>
          <w:bCs/>
          <w:sz w:val="21"/>
          <w:szCs w:val="21"/>
          <w:lang w:bidi="bn-IN"/>
        </w:rPr>
        <w:t>Filed a petition in the Supreme Court, acted as the deponent of the company, and successfully completed “the amendment of the subject clauses in the memorandum of association (MOA)”.</w:t>
      </w:r>
    </w:p>
    <w:p w:rsidR="001A107B" w:rsidRDefault="001A107B" w:rsidP="00FE3127">
      <w:pPr>
        <w:spacing w:line="276" w:lineRule="auto"/>
        <w:rPr>
          <w:rFonts w:ascii="Candara" w:hAnsi="Candara" w:cs="Tahoma"/>
          <w:bCs/>
          <w:sz w:val="21"/>
          <w:szCs w:val="21"/>
        </w:rPr>
      </w:pPr>
    </w:p>
    <w:p w:rsidR="00F17B14" w:rsidRDefault="00F17B14" w:rsidP="00FE3127">
      <w:pPr>
        <w:spacing w:line="276" w:lineRule="auto"/>
        <w:rPr>
          <w:rFonts w:ascii="Candara" w:hAnsi="Candara" w:cs="Tahoma"/>
          <w:bCs/>
          <w:sz w:val="21"/>
          <w:szCs w:val="21"/>
        </w:rPr>
      </w:pPr>
    </w:p>
    <w:p w:rsidR="00F42094" w:rsidRDefault="00F42094" w:rsidP="00FE3127">
      <w:pPr>
        <w:spacing w:line="276" w:lineRule="auto"/>
        <w:rPr>
          <w:rFonts w:ascii="Candara" w:hAnsi="Candara" w:cs="Tahoma"/>
          <w:bCs/>
          <w:sz w:val="21"/>
          <w:szCs w:val="21"/>
        </w:rPr>
      </w:pPr>
    </w:p>
    <w:p w:rsidR="006B3D3D" w:rsidRPr="002B33E5" w:rsidRDefault="001E7349" w:rsidP="00FE3127">
      <w:pPr>
        <w:numPr>
          <w:ilvl w:val="0"/>
          <w:numId w:val="7"/>
        </w:numPr>
        <w:spacing w:line="276" w:lineRule="auto"/>
        <w:jc w:val="both"/>
        <w:rPr>
          <w:rFonts w:ascii="Candara" w:hAnsi="Candara"/>
          <w:b/>
          <w:sz w:val="21"/>
          <w:szCs w:val="21"/>
        </w:rPr>
      </w:pPr>
      <w:bookmarkStart w:id="2" w:name="_Ref458296871"/>
      <w:r w:rsidRPr="002B33E5">
        <w:rPr>
          <w:rFonts w:ascii="Candara" w:hAnsi="Candara" w:cs="Tahoma"/>
          <w:b/>
          <w:sz w:val="21"/>
          <w:szCs w:val="21"/>
        </w:rPr>
        <w:lastRenderedPageBreak/>
        <w:t>Name of the Organization</w:t>
      </w:r>
      <w:r w:rsidR="00516F3C" w:rsidRPr="002B33E5">
        <w:rPr>
          <w:rFonts w:ascii="Candara" w:hAnsi="Candara" w:cs="Tahoma"/>
          <w:b/>
          <w:sz w:val="21"/>
          <w:szCs w:val="21"/>
        </w:rPr>
        <w:t>:</w:t>
      </w:r>
      <w:bookmarkEnd w:id="2"/>
      <w:r w:rsidR="00954DE4" w:rsidRPr="002B33E5">
        <w:rPr>
          <w:rFonts w:ascii="Candara" w:hAnsi="Candara" w:cs="Tahoma"/>
          <w:b/>
          <w:sz w:val="21"/>
          <w:szCs w:val="21"/>
        </w:rPr>
        <w:t xml:space="preserve"> </w:t>
      </w:r>
      <w:r w:rsidR="006B3D3D" w:rsidRPr="002B33E5">
        <w:rPr>
          <w:rFonts w:ascii="Candara" w:hAnsi="Candara"/>
          <w:b/>
          <w:sz w:val="21"/>
          <w:szCs w:val="21"/>
        </w:rPr>
        <w:t>Rahimafrooz (Bangladesh) Limited</w:t>
      </w:r>
    </w:p>
    <w:p w:rsidR="006B3D3D" w:rsidRPr="002B33E5" w:rsidRDefault="00D24F43" w:rsidP="00FE3127">
      <w:pPr>
        <w:spacing w:line="276" w:lineRule="auto"/>
        <w:rPr>
          <w:rFonts w:ascii="Candara" w:hAnsi="Candara"/>
          <w:bCs/>
          <w:sz w:val="21"/>
          <w:szCs w:val="21"/>
        </w:rPr>
      </w:pPr>
      <w:r w:rsidRPr="002B33E5">
        <w:rPr>
          <w:rFonts w:ascii="Candara" w:hAnsi="Candara" w:cs="Tahoma"/>
          <w:b/>
          <w:sz w:val="21"/>
          <w:szCs w:val="21"/>
        </w:rPr>
        <w:t>Designation</w:t>
      </w:r>
      <w:r w:rsidR="006A7F1C" w:rsidRPr="002B33E5">
        <w:rPr>
          <w:rFonts w:ascii="Candara" w:hAnsi="Candara" w:cs="Tahoma"/>
          <w:b/>
          <w:sz w:val="21"/>
          <w:szCs w:val="21"/>
        </w:rPr>
        <w:t xml:space="preserve"> 1</w:t>
      </w:r>
      <w:r w:rsidR="00DD39D7" w:rsidRPr="002B33E5">
        <w:rPr>
          <w:rFonts w:ascii="Candara" w:hAnsi="Candara" w:cs="Tahoma"/>
          <w:b/>
          <w:sz w:val="21"/>
          <w:szCs w:val="21"/>
        </w:rPr>
        <w:t xml:space="preserve">: </w:t>
      </w:r>
      <w:r w:rsidR="00485F9E" w:rsidRPr="002B33E5">
        <w:rPr>
          <w:rFonts w:ascii="Candara" w:hAnsi="Candara" w:cs="Nirmala UI"/>
          <w:b/>
          <w:sz w:val="21"/>
          <w:szCs w:val="21"/>
          <w:lang w:bidi="bn-IN"/>
        </w:rPr>
        <w:t>“</w:t>
      </w:r>
      <w:r w:rsidR="00485F9E" w:rsidRPr="002B33E5">
        <w:rPr>
          <w:rFonts w:ascii="Candara" w:hAnsi="Candara" w:cs="Nirmala UI"/>
          <w:bCs/>
          <w:sz w:val="21"/>
          <w:szCs w:val="21"/>
          <w:lang w:bidi="bn-IN"/>
        </w:rPr>
        <w:t xml:space="preserve">Treasury Manager” </w:t>
      </w:r>
      <w:r w:rsidR="006B3D3D" w:rsidRPr="002B33E5">
        <w:rPr>
          <w:rFonts w:ascii="Candara" w:hAnsi="Candara"/>
          <w:bCs/>
          <w:sz w:val="21"/>
          <w:szCs w:val="21"/>
        </w:rPr>
        <w:t>Grade-9</w:t>
      </w:r>
      <w:r w:rsidR="001965F0" w:rsidRPr="002B33E5">
        <w:rPr>
          <w:rFonts w:ascii="Candara" w:hAnsi="Candara"/>
          <w:sz w:val="21"/>
          <w:szCs w:val="21"/>
        </w:rPr>
        <w:t xml:space="preserve"> </w:t>
      </w:r>
      <w:r w:rsidR="00485F9E" w:rsidRPr="002B33E5">
        <w:rPr>
          <w:rFonts w:ascii="Candara" w:hAnsi="Candara"/>
          <w:sz w:val="21"/>
          <w:szCs w:val="21"/>
        </w:rPr>
        <w:t xml:space="preserve">                                        </w:t>
      </w:r>
      <w:r w:rsidR="00485F9E" w:rsidRPr="002B33E5">
        <w:rPr>
          <w:rFonts w:ascii="Candara" w:hAnsi="Candara"/>
          <w:sz w:val="21"/>
          <w:szCs w:val="21"/>
        </w:rPr>
        <w:tab/>
        <w:t xml:space="preserve">              </w:t>
      </w:r>
      <w:r w:rsidR="00793F6A" w:rsidRPr="002B33E5">
        <w:rPr>
          <w:rFonts w:ascii="Candara" w:hAnsi="Candara" w:cs="Tahoma"/>
          <w:b/>
          <w:sz w:val="21"/>
          <w:szCs w:val="21"/>
        </w:rPr>
        <w:t>Duration:</w:t>
      </w:r>
      <w:r w:rsidR="00793F6A" w:rsidRPr="002B33E5">
        <w:rPr>
          <w:rFonts w:ascii="Candara" w:hAnsi="Candara" w:cs="Tahoma"/>
          <w:sz w:val="21"/>
          <w:szCs w:val="21"/>
        </w:rPr>
        <w:t xml:space="preserve"> </w:t>
      </w:r>
      <w:r w:rsidR="006B3D3D" w:rsidRPr="002B33E5">
        <w:rPr>
          <w:rFonts w:ascii="Candara" w:hAnsi="Candara" w:cs="Tahoma"/>
          <w:sz w:val="21"/>
          <w:szCs w:val="21"/>
        </w:rPr>
        <w:t xml:space="preserve">From </w:t>
      </w:r>
      <w:r w:rsidR="006B3D3D" w:rsidRPr="002B33E5">
        <w:rPr>
          <w:rFonts w:ascii="Candara" w:hAnsi="Candara"/>
          <w:bCs/>
          <w:sz w:val="21"/>
          <w:szCs w:val="21"/>
        </w:rPr>
        <w:t>Mar’16 to May’17</w:t>
      </w:r>
    </w:p>
    <w:p w:rsidR="005E6BF4" w:rsidRPr="002B33E5" w:rsidRDefault="005E6BF4" w:rsidP="00FE3127">
      <w:pPr>
        <w:spacing w:line="276" w:lineRule="auto"/>
        <w:rPr>
          <w:rFonts w:ascii="Candara" w:hAnsi="Candara" w:cs="Nirmala UI"/>
          <w:b/>
          <w:sz w:val="21"/>
          <w:szCs w:val="21"/>
          <w:lang w:bidi="bn-IN"/>
        </w:rPr>
      </w:pPr>
      <w:r w:rsidRPr="002B33E5">
        <w:rPr>
          <w:rFonts w:ascii="Candara" w:hAnsi="Candara" w:cs="Nirmala UI"/>
          <w:b/>
          <w:sz w:val="21"/>
          <w:szCs w:val="21"/>
          <w:lang w:bidi="bn-IN"/>
        </w:rPr>
        <w:t xml:space="preserve">Designation 2: </w:t>
      </w:r>
      <w:r w:rsidR="00485F9E" w:rsidRPr="002B33E5">
        <w:rPr>
          <w:rFonts w:ascii="Candara" w:hAnsi="Candara"/>
          <w:bCs/>
          <w:sz w:val="21"/>
          <w:szCs w:val="21"/>
        </w:rPr>
        <w:t>“Manager, Treasury and Reporting”</w:t>
      </w:r>
      <w:r w:rsidR="009D4088">
        <w:rPr>
          <w:rFonts w:ascii="Candara" w:hAnsi="Candara"/>
          <w:bCs/>
          <w:sz w:val="21"/>
          <w:szCs w:val="21"/>
        </w:rPr>
        <w:t xml:space="preserve"> </w:t>
      </w:r>
      <w:r w:rsidRPr="002B33E5">
        <w:rPr>
          <w:rFonts w:ascii="Candara" w:hAnsi="Candara" w:cs="Nirmala UI"/>
          <w:bCs/>
          <w:sz w:val="21"/>
          <w:szCs w:val="21"/>
          <w:lang w:bidi="bn-IN"/>
        </w:rPr>
        <w:t xml:space="preserve">Grade 8   </w:t>
      </w:r>
      <w:r w:rsidR="00485F9E" w:rsidRPr="002B33E5">
        <w:rPr>
          <w:rFonts w:ascii="Candara" w:hAnsi="Candara"/>
          <w:bCs/>
          <w:sz w:val="21"/>
          <w:szCs w:val="21"/>
        </w:rPr>
        <w:t xml:space="preserve"> </w:t>
      </w:r>
      <w:r w:rsidR="009D4088">
        <w:rPr>
          <w:rFonts w:ascii="Candara" w:hAnsi="Candara" w:cs="Nirmala UI"/>
          <w:bCs/>
          <w:sz w:val="21"/>
          <w:szCs w:val="21"/>
          <w:lang w:bidi="bn-IN"/>
        </w:rPr>
        <w:t xml:space="preserve">                     </w:t>
      </w:r>
      <w:r w:rsidRPr="002B33E5">
        <w:rPr>
          <w:rFonts w:ascii="Candara" w:hAnsi="Candara" w:cs="Nirmala UI"/>
          <w:b/>
          <w:sz w:val="21"/>
          <w:szCs w:val="21"/>
          <w:lang w:bidi="bn-IN"/>
        </w:rPr>
        <w:t xml:space="preserve">Duration: </w:t>
      </w:r>
      <w:r w:rsidR="009D4088">
        <w:rPr>
          <w:rFonts w:ascii="Candara" w:hAnsi="Candara" w:cs="Nirmala UI"/>
          <w:bCs/>
          <w:sz w:val="21"/>
          <w:szCs w:val="21"/>
          <w:lang w:bidi="bn-IN"/>
        </w:rPr>
        <w:t>From Jul</w:t>
      </w:r>
      <w:r w:rsidRPr="002B33E5">
        <w:rPr>
          <w:rFonts w:ascii="Candara" w:hAnsi="Candara" w:cs="Nirmala UI"/>
          <w:bCs/>
          <w:sz w:val="21"/>
          <w:szCs w:val="21"/>
          <w:lang w:bidi="bn-IN"/>
        </w:rPr>
        <w:t>’12 to Feb’16</w:t>
      </w:r>
    </w:p>
    <w:p w:rsidR="005E6BF4" w:rsidRPr="002B33E5" w:rsidRDefault="005E6BF4" w:rsidP="00FE3127">
      <w:pPr>
        <w:spacing w:line="276" w:lineRule="auto"/>
        <w:rPr>
          <w:rFonts w:ascii="Candara" w:hAnsi="Candara"/>
          <w:sz w:val="21"/>
          <w:szCs w:val="21"/>
        </w:rPr>
      </w:pPr>
      <w:r w:rsidRPr="002B33E5">
        <w:rPr>
          <w:rFonts w:ascii="Candara" w:hAnsi="Candara" w:cs="Nirmala UI"/>
          <w:b/>
          <w:sz w:val="21"/>
          <w:szCs w:val="21"/>
          <w:lang w:bidi="bn-IN"/>
        </w:rPr>
        <w:t xml:space="preserve">Designation 3: </w:t>
      </w:r>
      <w:r w:rsidRPr="002B33E5">
        <w:rPr>
          <w:rFonts w:ascii="Candara" w:hAnsi="Candara"/>
          <w:sz w:val="21"/>
          <w:szCs w:val="21"/>
        </w:rPr>
        <w:t>“</w:t>
      </w:r>
      <w:proofErr w:type="spellStart"/>
      <w:r w:rsidRPr="002B33E5">
        <w:rPr>
          <w:rFonts w:ascii="Candara" w:hAnsi="Candara"/>
          <w:sz w:val="21"/>
          <w:szCs w:val="21"/>
        </w:rPr>
        <w:t>Sr</w:t>
      </w:r>
      <w:proofErr w:type="spellEnd"/>
      <w:r w:rsidRPr="002B33E5">
        <w:rPr>
          <w:rFonts w:ascii="Candara" w:hAnsi="Candara"/>
          <w:sz w:val="21"/>
          <w:szCs w:val="21"/>
        </w:rPr>
        <w:t xml:space="preserve"> Executive-Planning, Analysis &amp; Reporting” Grade-7S</w:t>
      </w:r>
      <w:r w:rsidR="009D4088">
        <w:rPr>
          <w:rFonts w:ascii="Candara" w:hAnsi="Candara"/>
          <w:sz w:val="21"/>
          <w:szCs w:val="21"/>
        </w:rPr>
        <w:t xml:space="preserve">    </w:t>
      </w:r>
      <w:r w:rsidRPr="002B33E5">
        <w:rPr>
          <w:rFonts w:ascii="Candara" w:hAnsi="Candara"/>
          <w:b/>
          <w:bCs/>
          <w:sz w:val="21"/>
          <w:szCs w:val="21"/>
        </w:rPr>
        <w:t>Duration:</w:t>
      </w:r>
      <w:r w:rsidR="009D4088">
        <w:rPr>
          <w:rFonts w:ascii="Candara" w:hAnsi="Candara"/>
          <w:sz w:val="21"/>
          <w:szCs w:val="21"/>
        </w:rPr>
        <w:t xml:space="preserve"> From Sep’11 to Jun</w:t>
      </w:r>
      <w:r w:rsidRPr="002B33E5">
        <w:rPr>
          <w:rFonts w:ascii="Candara" w:hAnsi="Candara"/>
          <w:sz w:val="21"/>
          <w:szCs w:val="21"/>
        </w:rPr>
        <w:t>’12</w:t>
      </w:r>
    </w:p>
    <w:p w:rsidR="005E6BF4" w:rsidRPr="002B33E5" w:rsidRDefault="005E6BF4" w:rsidP="00FE3127">
      <w:pPr>
        <w:spacing w:line="276" w:lineRule="auto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b/>
          <w:bCs/>
          <w:sz w:val="21"/>
          <w:szCs w:val="21"/>
        </w:rPr>
        <w:t>Designation 4:</w:t>
      </w:r>
      <w:r w:rsidRPr="002B33E5">
        <w:rPr>
          <w:rFonts w:ascii="Candara" w:hAnsi="Candara"/>
          <w:sz w:val="21"/>
          <w:szCs w:val="21"/>
        </w:rPr>
        <w:t xml:space="preserve"> Executive Finance                                                    </w:t>
      </w:r>
      <w:r w:rsidR="009D4088">
        <w:rPr>
          <w:rFonts w:ascii="Candara" w:hAnsi="Candara"/>
          <w:sz w:val="21"/>
          <w:szCs w:val="21"/>
        </w:rPr>
        <w:t xml:space="preserve">                        </w:t>
      </w:r>
      <w:r w:rsidRPr="002B33E5">
        <w:rPr>
          <w:rFonts w:ascii="Candara" w:hAnsi="Candara"/>
          <w:b/>
          <w:bCs/>
          <w:sz w:val="21"/>
          <w:szCs w:val="21"/>
        </w:rPr>
        <w:t>Duration:</w:t>
      </w:r>
      <w:r w:rsidR="009D4088">
        <w:rPr>
          <w:rFonts w:ascii="Candara" w:hAnsi="Candara"/>
          <w:sz w:val="21"/>
          <w:szCs w:val="21"/>
        </w:rPr>
        <w:t xml:space="preserve"> From Sep’09 to Aug</w:t>
      </w:r>
      <w:r w:rsidRPr="002B33E5">
        <w:rPr>
          <w:rFonts w:ascii="Candara" w:hAnsi="Candara"/>
          <w:sz w:val="21"/>
          <w:szCs w:val="21"/>
        </w:rPr>
        <w:t>’11</w:t>
      </w:r>
    </w:p>
    <w:p w:rsidR="005E6BF4" w:rsidRPr="002B33E5" w:rsidRDefault="005E6BF4" w:rsidP="00FE3127">
      <w:pPr>
        <w:spacing w:line="276" w:lineRule="auto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b/>
          <w:bCs/>
          <w:sz w:val="21"/>
          <w:szCs w:val="21"/>
        </w:rPr>
        <w:t>Designation 5:</w:t>
      </w:r>
      <w:r w:rsidRPr="002B33E5">
        <w:rPr>
          <w:rFonts w:ascii="Candara" w:hAnsi="Candara"/>
          <w:sz w:val="21"/>
          <w:szCs w:val="21"/>
        </w:rPr>
        <w:t xml:space="preserve"> Sr. Officer                                                                    </w:t>
      </w:r>
      <w:r w:rsidR="009D4088">
        <w:rPr>
          <w:rFonts w:ascii="Candara" w:hAnsi="Candara"/>
          <w:sz w:val="21"/>
          <w:szCs w:val="21"/>
        </w:rPr>
        <w:t xml:space="preserve">                       </w:t>
      </w:r>
      <w:r w:rsidRPr="002B33E5">
        <w:rPr>
          <w:rFonts w:ascii="Candara" w:hAnsi="Candara"/>
          <w:b/>
          <w:bCs/>
          <w:sz w:val="21"/>
          <w:szCs w:val="21"/>
        </w:rPr>
        <w:t>Duration:</w:t>
      </w:r>
      <w:r w:rsidR="002622EB" w:rsidRPr="002B33E5">
        <w:rPr>
          <w:rFonts w:ascii="Candara" w:hAnsi="Candara"/>
          <w:sz w:val="21"/>
          <w:szCs w:val="21"/>
        </w:rPr>
        <w:t xml:space="preserve"> From Mar</w:t>
      </w:r>
      <w:r w:rsidR="009D4088">
        <w:rPr>
          <w:rFonts w:ascii="Candara" w:hAnsi="Candara"/>
          <w:sz w:val="21"/>
          <w:szCs w:val="21"/>
        </w:rPr>
        <w:t xml:space="preserve">’08 to </w:t>
      </w:r>
      <w:r w:rsidRPr="002B33E5">
        <w:rPr>
          <w:rFonts w:ascii="Candara" w:hAnsi="Candara"/>
          <w:sz w:val="21"/>
          <w:szCs w:val="21"/>
        </w:rPr>
        <w:t>Aug’09</w:t>
      </w:r>
    </w:p>
    <w:p w:rsidR="002E31F7" w:rsidRPr="002B33E5" w:rsidRDefault="002E31F7" w:rsidP="00FE3127">
      <w:pPr>
        <w:spacing w:line="276" w:lineRule="auto"/>
        <w:rPr>
          <w:rFonts w:ascii="Candara" w:hAnsi="Candara"/>
          <w:b/>
          <w:sz w:val="21"/>
          <w:szCs w:val="21"/>
        </w:rPr>
      </w:pPr>
    </w:p>
    <w:p w:rsidR="00A44B3F" w:rsidRPr="002B33E5" w:rsidRDefault="000F7FD3" w:rsidP="00FE3127">
      <w:pPr>
        <w:spacing w:line="276" w:lineRule="auto"/>
        <w:rPr>
          <w:rFonts w:ascii="Candara" w:hAnsi="Candara"/>
          <w:b/>
          <w:sz w:val="21"/>
          <w:szCs w:val="21"/>
        </w:rPr>
      </w:pPr>
      <w:r w:rsidRPr="002B33E5">
        <w:rPr>
          <w:rFonts w:ascii="Candara" w:hAnsi="Candara"/>
          <w:b/>
          <w:sz w:val="21"/>
          <w:szCs w:val="21"/>
        </w:rPr>
        <w:t xml:space="preserve">Job Responsibilities: </w:t>
      </w:r>
    </w:p>
    <w:p w:rsidR="000F7FD3" w:rsidRPr="002B33E5" w:rsidRDefault="006B3D3D" w:rsidP="002E31F7">
      <w:pPr>
        <w:numPr>
          <w:ilvl w:val="0"/>
          <w:numId w:val="30"/>
        </w:numPr>
        <w:spacing w:line="276" w:lineRule="auto"/>
        <w:jc w:val="both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sz w:val="21"/>
          <w:szCs w:val="21"/>
        </w:rPr>
        <w:t xml:space="preserve">Fund raising at best possible terms &amp; </w:t>
      </w:r>
      <w:r w:rsidR="00F01D60" w:rsidRPr="002B33E5">
        <w:rPr>
          <w:rFonts w:ascii="Candara" w:hAnsi="Candara"/>
          <w:sz w:val="21"/>
          <w:szCs w:val="21"/>
        </w:rPr>
        <w:t>condition and ensuring</w:t>
      </w:r>
      <w:r w:rsidRPr="002B33E5">
        <w:rPr>
          <w:rFonts w:ascii="Candara" w:hAnsi="Candara"/>
          <w:sz w:val="21"/>
          <w:szCs w:val="21"/>
        </w:rPr>
        <w:t xml:space="preserve"> </w:t>
      </w:r>
      <w:r w:rsidR="00F01D60" w:rsidRPr="002B33E5">
        <w:rPr>
          <w:rFonts w:ascii="Candara" w:hAnsi="Candara"/>
          <w:sz w:val="21"/>
          <w:szCs w:val="21"/>
        </w:rPr>
        <w:t xml:space="preserve">best </w:t>
      </w:r>
      <w:r w:rsidRPr="002B33E5">
        <w:rPr>
          <w:rFonts w:ascii="Candara" w:hAnsi="Candara"/>
          <w:sz w:val="21"/>
          <w:szCs w:val="21"/>
        </w:rPr>
        <w:t>utilization of fund/banking facility</w:t>
      </w:r>
      <w:r w:rsidR="00F01D60" w:rsidRPr="002B33E5">
        <w:rPr>
          <w:rFonts w:ascii="Candara" w:hAnsi="Candara"/>
          <w:sz w:val="21"/>
          <w:szCs w:val="21"/>
        </w:rPr>
        <w:t>.</w:t>
      </w:r>
    </w:p>
    <w:p w:rsidR="000F7FD3" w:rsidRPr="002B33E5" w:rsidRDefault="006B3D3D" w:rsidP="002E31F7">
      <w:pPr>
        <w:numPr>
          <w:ilvl w:val="0"/>
          <w:numId w:val="30"/>
        </w:numPr>
        <w:spacing w:line="276" w:lineRule="auto"/>
        <w:jc w:val="both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sz w:val="21"/>
          <w:szCs w:val="21"/>
        </w:rPr>
        <w:t>Assess annual bank lo</w:t>
      </w:r>
      <w:r w:rsidR="003D38F0" w:rsidRPr="002B33E5">
        <w:rPr>
          <w:rFonts w:ascii="Candara" w:hAnsi="Candara"/>
          <w:sz w:val="21"/>
          <w:szCs w:val="21"/>
        </w:rPr>
        <w:t xml:space="preserve">an facility requirement for all </w:t>
      </w:r>
      <w:r w:rsidRPr="002B33E5">
        <w:rPr>
          <w:rFonts w:ascii="Candara" w:hAnsi="Candara"/>
          <w:sz w:val="21"/>
          <w:szCs w:val="21"/>
        </w:rPr>
        <w:t xml:space="preserve">the thirteen sister concerns including Group </w:t>
      </w:r>
      <w:r w:rsidR="000F7FD3" w:rsidRPr="002B33E5">
        <w:rPr>
          <w:rFonts w:ascii="Candara" w:hAnsi="Candara"/>
          <w:sz w:val="21"/>
          <w:szCs w:val="21"/>
        </w:rPr>
        <w:t xml:space="preserve">&amp; </w:t>
      </w:r>
      <w:r w:rsidRPr="002B33E5">
        <w:rPr>
          <w:rFonts w:ascii="Candara" w:hAnsi="Candara"/>
          <w:sz w:val="21"/>
          <w:szCs w:val="21"/>
        </w:rPr>
        <w:t>recommend</w:t>
      </w:r>
      <w:r w:rsidR="000F7FD3" w:rsidRPr="002B33E5">
        <w:rPr>
          <w:rFonts w:ascii="Candara" w:hAnsi="Candara"/>
          <w:sz w:val="21"/>
          <w:szCs w:val="21"/>
        </w:rPr>
        <w:t>ing</w:t>
      </w:r>
      <w:r w:rsidRPr="002B33E5">
        <w:rPr>
          <w:rFonts w:ascii="Candara" w:hAnsi="Candara"/>
          <w:sz w:val="21"/>
          <w:szCs w:val="21"/>
        </w:rPr>
        <w:t xml:space="preserve"> to GCFO/GBOD </w:t>
      </w:r>
      <w:r w:rsidR="000F7FD3" w:rsidRPr="002B33E5">
        <w:rPr>
          <w:rFonts w:ascii="Candara" w:hAnsi="Candara"/>
          <w:sz w:val="21"/>
          <w:szCs w:val="21"/>
        </w:rPr>
        <w:t>to</w:t>
      </w:r>
      <w:r w:rsidRPr="002B33E5">
        <w:rPr>
          <w:rFonts w:ascii="Candara" w:hAnsi="Candara"/>
          <w:sz w:val="21"/>
          <w:szCs w:val="21"/>
        </w:rPr>
        <w:t xml:space="preserve"> enhance and/or reduce bank loan limit approval.</w:t>
      </w:r>
    </w:p>
    <w:p w:rsidR="000F7FD3" w:rsidRPr="002B33E5" w:rsidRDefault="000F7FD3" w:rsidP="002E31F7">
      <w:pPr>
        <w:numPr>
          <w:ilvl w:val="0"/>
          <w:numId w:val="30"/>
        </w:numPr>
        <w:spacing w:line="276" w:lineRule="auto"/>
        <w:jc w:val="both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sz w:val="21"/>
          <w:szCs w:val="21"/>
        </w:rPr>
        <w:t>M</w:t>
      </w:r>
      <w:r w:rsidR="006B3D3D" w:rsidRPr="002B33E5">
        <w:rPr>
          <w:rFonts w:ascii="Candara" w:hAnsi="Candara"/>
          <w:sz w:val="21"/>
          <w:szCs w:val="21"/>
        </w:rPr>
        <w:t>onitor debt service/on time bank payment to ensure clean CIB report for all Sister Concern</w:t>
      </w:r>
      <w:r w:rsidRPr="002B33E5">
        <w:rPr>
          <w:rFonts w:ascii="Candara" w:hAnsi="Candara"/>
          <w:sz w:val="21"/>
          <w:szCs w:val="21"/>
        </w:rPr>
        <w:t xml:space="preserve">s. </w:t>
      </w:r>
      <w:r w:rsidR="006B3D3D" w:rsidRPr="002B33E5">
        <w:rPr>
          <w:rFonts w:ascii="Candara" w:hAnsi="Candara"/>
          <w:sz w:val="21"/>
          <w:szCs w:val="21"/>
        </w:rPr>
        <w:t xml:space="preserve"> </w:t>
      </w:r>
    </w:p>
    <w:p w:rsidR="000F7FD3" w:rsidRPr="002B33E5" w:rsidRDefault="006B3D3D" w:rsidP="002E31F7">
      <w:pPr>
        <w:numPr>
          <w:ilvl w:val="0"/>
          <w:numId w:val="30"/>
        </w:numPr>
        <w:spacing w:line="276" w:lineRule="auto"/>
        <w:jc w:val="both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sz w:val="21"/>
          <w:szCs w:val="21"/>
        </w:rPr>
        <w:t>Take initiatives continuously to minimize overall cost of debt of each sister concerns and Group.</w:t>
      </w:r>
    </w:p>
    <w:p w:rsidR="000F7FD3" w:rsidRPr="00F42094" w:rsidRDefault="00F42094" w:rsidP="007243C3">
      <w:pPr>
        <w:numPr>
          <w:ilvl w:val="0"/>
          <w:numId w:val="30"/>
        </w:numPr>
        <w:spacing w:line="276" w:lineRule="auto"/>
        <w:jc w:val="both"/>
        <w:rPr>
          <w:rFonts w:ascii="Candara" w:hAnsi="Candara"/>
          <w:sz w:val="21"/>
          <w:szCs w:val="21"/>
        </w:rPr>
      </w:pPr>
      <w:r w:rsidRPr="00F42094">
        <w:rPr>
          <w:rFonts w:ascii="Candara" w:hAnsi="Candara"/>
          <w:sz w:val="21"/>
          <w:szCs w:val="21"/>
        </w:rPr>
        <w:t>Analyzing Business of all the sister concerns regularly &amp; provide report on</w:t>
      </w:r>
      <w:r w:rsidR="006B3D3D" w:rsidRPr="00F42094">
        <w:rPr>
          <w:rFonts w:ascii="Candara" w:hAnsi="Candara"/>
          <w:sz w:val="21"/>
          <w:szCs w:val="21"/>
        </w:rPr>
        <w:t xml:space="preserve"> </w:t>
      </w:r>
      <w:r w:rsidRPr="00F42094">
        <w:rPr>
          <w:rFonts w:ascii="Candara" w:hAnsi="Candara"/>
          <w:sz w:val="21"/>
          <w:szCs w:val="21"/>
        </w:rPr>
        <w:t>f</w:t>
      </w:r>
      <w:r w:rsidR="006B3D3D" w:rsidRPr="00F42094">
        <w:rPr>
          <w:rFonts w:ascii="Candara" w:hAnsi="Candara"/>
          <w:sz w:val="21"/>
          <w:szCs w:val="21"/>
        </w:rPr>
        <w:t xml:space="preserve">inancial </w:t>
      </w:r>
      <w:r w:rsidRPr="00F42094">
        <w:rPr>
          <w:rFonts w:ascii="Candara" w:hAnsi="Candara"/>
          <w:sz w:val="21"/>
          <w:szCs w:val="21"/>
        </w:rPr>
        <w:t>r</w:t>
      </w:r>
      <w:r w:rsidR="006B3D3D" w:rsidRPr="00F42094">
        <w:rPr>
          <w:rFonts w:ascii="Candara" w:hAnsi="Candara"/>
          <w:sz w:val="21"/>
          <w:szCs w:val="21"/>
        </w:rPr>
        <w:t>esult/</w:t>
      </w:r>
      <w:r w:rsidRPr="00F42094">
        <w:rPr>
          <w:rFonts w:ascii="Candara" w:hAnsi="Candara"/>
          <w:sz w:val="21"/>
          <w:szCs w:val="21"/>
        </w:rPr>
        <w:t>b</w:t>
      </w:r>
      <w:r w:rsidR="006B3D3D" w:rsidRPr="00F42094">
        <w:rPr>
          <w:rFonts w:ascii="Candara" w:hAnsi="Candara"/>
          <w:sz w:val="21"/>
          <w:szCs w:val="21"/>
        </w:rPr>
        <w:t xml:space="preserve">usiness </w:t>
      </w:r>
      <w:r w:rsidRPr="00F42094">
        <w:rPr>
          <w:rFonts w:ascii="Candara" w:hAnsi="Candara"/>
          <w:sz w:val="21"/>
          <w:szCs w:val="21"/>
        </w:rPr>
        <w:t>p</w:t>
      </w:r>
      <w:r w:rsidR="006B3D3D" w:rsidRPr="00F42094">
        <w:rPr>
          <w:rFonts w:ascii="Candara" w:hAnsi="Candara"/>
          <w:sz w:val="21"/>
          <w:szCs w:val="21"/>
        </w:rPr>
        <w:t>erformance to HOB/COO/CEO</w:t>
      </w:r>
      <w:r w:rsidRPr="00F42094">
        <w:rPr>
          <w:rFonts w:ascii="Candara" w:hAnsi="Candara"/>
          <w:sz w:val="21"/>
          <w:szCs w:val="21"/>
        </w:rPr>
        <w:t>/GCFO</w:t>
      </w:r>
      <w:r w:rsidR="006B3D3D" w:rsidRPr="00F42094">
        <w:rPr>
          <w:rFonts w:ascii="Candara" w:hAnsi="Candara"/>
          <w:sz w:val="21"/>
          <w:szCs w:val="21"/>
        </w:rPr>
        <w:t xml:space="preserve"> </w:t>
      </w:r>
      <w:r w:rsidR="00FE3127" w:rsidRPr="00F42094">
        <w:rPr>
          <w:rFonts w:ascii="Candara" w:hAnsi="Candara"/>
          <w:sz w:val="21"/>
          <w:szCs w:val="21"/>
        </w:rPr>
        <w:t>&amp;</w:t>
      </w:r>
      <w:r w:rsidR="006B3D3D" w:rsidRPr="00F42094">
        <w:rPr>
          <w:rFonts w:ascii="Candara" w:hAnsi="Candara"/>
          <w:sz w:val="21"/>
          <w:szCs w:val="21"/>
        </w:rPr>
        <w:t xml:space="preserve"> respective Board members</w:t>
      </w:r>
      <w:r>
        <w:rPr>
          <w:rFonts w:ascii="Candara" w:hAnsi="Candara"/>
          <w:sz w:val="21"/>
          <w:szCs w:val="21"/>
        </w:rPr>
        <w:t xml:space="preserve"> </w:t>
      </w:r>
      <w:r w:rsidR="006B3D3D" w:rsidRPr="00F42094">
        <w:rPr>
          <w:rFonts w:ascii="Candara" w:hAnsi="Candara"/>
          <w:sz w:val="21"/>
          <w:szCs w:val="21"/>
        </w:rPr>
        <w:t xml:space="preserve">to </w:t>
      </w:r>
      <w:r w:rsidR="006B3D3D" w:rsidRPr="00F42094">
        <w:rPr>
          <w:rFonts w:ascii="Candara" w:hAnsi="Candara"/>
          <w:sz w:val="21"/>
          <w:szCs w:val="21"/>
          <w:lang w:eastAsia="ko-KR"/>
        </w:rPr>
        <w:t>support</w:t>
      </w:r>
      <w:r>
        <w:rPr>
          <w:rFonts w:ascii="Candara" w:hAnsi="Candara"/>
          <w:sz w:val="21"/>
          <w:szCs w:val="21"/>
          <w:lang w:eastAsia="ko-KR"/>
        </w:rPr>
        <w:t xml:space="preserve"> them</w:t>
      </w:r>
      <w:r w:rsidR="006B3D3D" w:rsidRPr="00F42094">
        <w:rPr>
          <w:rFonts w:ascii="Candara" w:hAnsi="Candara"/>
          <w:sz w:val="21"/>
          <w:szCs w:val="21"/>
          <w:lang w:eastAsia="ko-KR"/>
        </w:rPr>
        <w:t xml:space="preserve"> in making decisions</w:t>
      </w:r>
      <w:r>
        <w:rPr>
          <w:rFonts w:ascii="Candara" w:hAnsi="Candara"/>
          <w:sz w:val="21"/>
          <w:szCs w:val="21"/>
          <w:lang w:eastAsia="ko-KR"/>
        </w:rPr>
        <w:t>.</w:t>
      </w:r>
    </w:p>
    <w:p w:rsidR="000F7FD3" w:rsidRPr="002B33E5" w:rsidRDefault="006B3D3D" w:rsidP="002E31F7">
      <w:pPr>
        <w:numPr>
          <w:ilvl w:val="0"/>
          <w:numId w:val="30"/>
        </w:numPr>
        <w:spacing w:line="276" w:lineRule="auto"/>
        <w:jc w:val="both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sz w:val="21"/>
          <w:szCs w:val="21"/>
        </w:rPr>
        <w:t xml:space="preserve">Evaluate new projects/Initiatives/expansion business case/investment proposal </w:t>
      </w:r>
      <w:r w:rsidR="005E6BF4" w:rsidRPr="002B33E5">
        <w:rPr>
          <w:rFonts w:ascii="Candara" w:hAnsi="Candara"/>
          <w:sz w:val="21"/>
          <w:szCs w:val="21"/>
        </w:rPr>
        <w:t xml:space="preserve">&amp; </w:t>
      </w:r>
      <w:r w:rsidRPr="002B33E5">
        <w:rPr>
          <w:rFonts w:ascii="Candara" w:hAnsi="Candara"/>
          <w:sz w:val="21"/>
          <w:szCs w:val="21"/>
        </w:rPr>
        <w:t>recommend</w:t>
      </w:r>
      <w:r w:rsidR="005E6BF4" w:rsidRPr="002B33E5">
        <w:rPr>
          <w:rFonts w:ascii="Candara" w:hAnsi="Candara"/>
          <w:sz w:val="21"/>
          <w:szCs w:val="21"/>
        </w:rPr>
        <w:t>ing</w:t>
      </w:r>
      <w:r w:rsidRPr="002B33E5">
        <w:rPr>
          <w:rFonts w:ascii="Candara" w:hAnsi="Candara"/>
          <w:sz w:val="21"/>
          <w:szCs w:val="21"/>
        </w:rPr>
        <w:t xml:space="preserve"> </w:t>
      </w:r>
      <w:r w:rsidRPr="002B33E5">
        <w:rPr>
          <w:rFonts w:ascii="Candara" w:hAnsi="Candara"/>
          <w:color w:val="333333"/>
          <w:sz w:val="21"/>
          <w:szCs w:val="21"/>
        </w:rPr>
        <w:t>for Board decision</w:t>
      </w:r>
      <w:r w:rsidRPr="002B33E5">
        <w:rPr>
          <w:rFonts w:ascii="Candara" w:hAnsi="Candara"/>
          <w:sz w:val="21"/>
          <w:szCs w:val="21"/>
        </w:rPr>
        <w:t xml:space="preserve"> including Post Implementation Review (PIR). </w:t>
      </w:r>
    </w:p>
    <w:p w:rsidR="00B9312A" w:rsidRPr="002B33E5" w:rsidRDefault="006B3D3D" w:rsidP="002E31F7">
      <w:pPr>
        <w:numPr>
          <w:ilvl w:val="0"/>
          <w:numId w:val="30"/>
        </w:numPr>
        <w:spacing w:line="276" w:lineRule="auto"/>
        <w:jc w:val="both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sz w:val="21"/>
          <w:szCs w:val="21"/>
        </w:rPr>
        <w:t>Playing key responsibility along with GCFO in preparing Annual Business Plan (ABP) for all sister concerns and Group, includ</w:t>
      </w:r>
      <w:r w:rsidR="00ED6AA3" w:rsidRPr="002B33E5">
        <w:rPr>
          <w:rFonts w:ascii="Candara" w:hAnsi="Candara"/>
          <w:sz w:val="21"/>
          <w:szCs w:val="21"/>
        </w:rPr>
        <w:t>ing financial forecasts.</w:t>
      </w:r>
    </w:p>
    <w:p w:rsidR="00B9312A" w:rsidRPr="002B33E5" w:rsidRDefault="006B3D3D" w:rsidP="002E31F7">
      <w:pPr>
        <w:numPr>
          <w:ilvl w:val="0"/>
          <w:numId w:val="30"/>
        </w:numPr>
        <w:spacing w:line="276" w:lineRule="auto"/>
        <w:jc w:val="both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sz w:val="21"/>
          <w:szCs w:val="21"/>
        </w:rPr>
        <w:t xml:space="preserve">Monitor &amp; extract data from ERP system (IMAS/SAP) for proper recording, </w:t>
      </w:r>
      <w:r w:rsidR="00B9312A" w:rsidRPr="002B33E5">
        <w:rPr>
          <w:rFonts w:ascii="Candara" w:hAnsi="Candara"/>
          <w:sz w:val="21"/>
          <w:szCs w:val="21"/>
        </w:rPr>
        <w:t>analysis &amp;</w:t>
      </w:r>
      <w:r w:rsidRPr="002B33E5">
        <w:rPr>
          <w:rFonts w:ascii="Candara" w:hAnsi="Candara"/>
          <w:sz w:val="21"/>
          <w:szCs w:val="21"/>
        </w:rPr>
        <w:t xml:space="preserve"> reporting.</w:t>
      </w:r>
    </w:p>
    <w:p w:rsidR="002E31F7" w:rsidRPr="002B33E5" w:rsidRDefault="002E31F7" w:rsidP="00FE3127">
      <w:pPr>
        <w:spacing w:line="276" w:lineRule="auto"/>
        <w:rPr>
          <w:rFonts w:ascii="Candara" w:hAnsi="Candara" w:cs="Vrinda"/>
          <w:b/>
          <w:sz w:val="21"/>
          <w:szCs w:val="21"/>
          <w:lang w:bidi="bn-IN"/>
        </w:rPr>
      </w:pPr>
    </w:p>
    <w:p w:rsidR="006B3D3D" w:rsidRPr="002B33E5" w:rsidRDefault="002E31F7" w:rsidP="00FE3127">
      <w:pPr>
        <w:spacing w:line="276" w:lineRule="auto"/>
        <w:rPr>
          <w:rFonts w:ascii="Candara" w:hAnsi="Candara" w:cs="Nirmala UI"/>
          <w:b/>
          <w:sz w:val="21"/>
          <w:szCs w:val="21"/>
          <w:lang w:bidi="bn-IN"/>
        </w:rPr>
      </w:pPr>
      <w:r w:rsidRPr="002B33E5">
        <w:rPr>
          <w:rFonts w:ascii="Candara" w:hAnsi="Candara" w:cs="Vrinda"/>
          <w:b/>
          <w:sz w:val="21"/>
          <w:szCs w:val="21"/>
          <w:lang w:bidi="bn-IN"/>
        </w:rPr>
        <w:t>Selected</w:t>
      </w:r>
      <w:r w:rsidR="005E6BF4" w:rsidRPr="002B33E5">
        <w:rPr>
          <w:rFonts w:ascii="Candara" w:hAnsi="Candara" w:cs="Vrinda"/>
          <w:b/>
          <w:sz w:val="21"/>
          <w:szCs w:val="21"/>
          <w:lang w:bidi="bn-IN"/>
        </w:rPr>
        <w:t xml:space="preserve"> Achievements: </w:t>
      </w:r>
    </w:p>
    <w:p w:rsidR="005E6BF4" w:rsidRPr="002B33E5" w:rsidRDefault="00B9312A" w:rsidP="002E31F7">
      <w:pPr>
        <w:numPr>
          <w:ilvl w:val="0"/>
          <w:numId w:val="35"/>
        </w:numPr>
        <w:spacing w:line="276" w:lineRule="auto"/>
        <w:jc w:val="both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sz w:val="21"/>
          <w:szCs w:val="21"/>
        </w:rPr>
        <w:t xml:space="preserve">Reduced Weighted Average Cost of Debt (Interest Rate of Rahimafrooz Group Bank Loan on total facility tk.1470 </w:t>
      </w:r>
      <w:proofErr w:type="spellStart"/>
      <w:r w:rsidRPr="002B33E5">
        <w:rPr>
          <w:rFonts w:ascii="Candara" w:hAnsi="Candara"/>
          <w:sz w:val="21"/>
          <w:szCs w:val="21"/>
        </w:rPr>
        <w:t>crore</w:t>
      </w:r>
      <w:proofErr w:type="spellEnd"/>
      <w:r w:rsidRPr="002B33E5">
        <w:rPr>
          <w:rFonts w:ascii="Candara" w:hAnsi="Candara"/>
          <w:sz w:val="21"/>
          <w:szCs w:val="21"/>
        </w:rPr>
        <w:t xml:space="preserve">) to 10.40% per </w:t>
      </w:r>
      <w:proofErr w:type="spellStart"/>
      <w:r w:rsidRPr="002B33E5">
        <w:rPr>
          <w:rFonts w:ascii="Candara" w:hAnsi="Candara"/>
          <w:sz w:val="21"/>
          <w:szCs w:val="21"/>
        </w:rPr>
        <w:t>anum</w:t>
      </w:r>
      <w:proofErr w:type="spellEnd"/>
      <w:r w:rsidRPr="002B33E5">
        <w:rPr>
          <w:rFonts w:ascii="Candara" w:hAnsi="Candara"/>
          <w:sz w:val="21"/>
          <w:szCs w:val="21"/>
        </w:rPr>
        <w:t xml:space="preserve"> from earlier 14.60%.</w:t>
      </w:r>
    </w:p>
    <w:p w:rsidR="005E6BF4" w:rsidRPr="002B33E5" w:rsidRDefault="00B9312A" w:rsidP="002E31F7">
      <w:pPr>
        <w:numPr>
          <w:ilvl w:val="0"/>
          <w:numId w:val="35"/>
        </w:numPr>
        <w:spacing w:line="276" w:lineRule="auto"/>
        <w:jc w:val="both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sz w:val="21"/>
          <w:szCs w:val="21"/>
        </w:rPr>
        <w:t>Established centralized treasury administration through single point fund management discipline.</w:t>
      </w:r>
    </w:p>
    <w:p w:rsidR="005E6BF4" w:rsidRPr="002B33E5" w:rsidRDefault="00B9312A" w:rsidP="002E31F7">
      <w:pPr>
        <w:numPr>
          <w:ilvl w:val="0"/>
          <w:numId w:val="35"/>
        </w:numPr>
        <w:spacing w:line="276" w:lineRule="auto"/>
        <w:jc w:val="both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sz w:val="21"/>
          <w:szCs w:val="21"/>
        </w:rPr>
        <w:t xml:space="preserve">Accomplished 6 years’ Annual Business Plan (ABP) of Rahimafrooz Group i.e. from year </w:t>
      </w:r>
      <w:r w:rsidR="00FE3127" w:rsidRPr="002B33E5">
        <w:rPr>
          <w:rFonts w:ascii="Candara" w:hAnsi="Candara"/>
          <w:sz w:val="21"/>
          <w:szCs w:val="21"/>
        </w:rPr>
        <w:t>’</w:t>
      </w:r>
      <w:r w:rsidRPr="002B33E5">
        <w:rPr>
          <w:rFonts w:ascii="Candara" w:hAnsi="Candara"/>
          <w:sz w:val="21"/>
          <w:szCs w:val="21"/>
        </w:rPr>
        <w:t xml:space="preserve">11-12, to </w:t>
      </w:r>
      <w:r w:rsidR="00FE3127" w:rsidRPr="002B33E5">
        <w:rPr>
          <w:rFonts w:ascii="Candara" w:hAnsi="Candara"/>
          <w:sz w:val="21"/>
          <w:szCs w:val="21"/>
        </w:rPr>
        <w:t>’</w:t>
      </w:r>
      <w:r w:rsidRPr="002B33E5">
        <w:rPr>
          <w:rFonts w:ascii="Candara" w:hAnsi="Candara"/>
          <w:sz w:val="21"/>
          <w:szCs w:val="21"/>
        </w:rPr>
        <w:t>16-17</w:t>
      </w:r>
    </w:p>
    <w:p w:rsidR="005E6BF4" w:rsidRPr="002B33E5" w:rsidRDefault="00FE3127" w:rsidP="002E31F7">
      <w:pPr>
        <w:numPr>
          <w:ilvl w:val="0"/>
          <w:numId w:val="35"/>
        </w:numPr>
        <w:spacing w:line="276" w:lineRule="auto"/>
        <w:jc w:val="both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sz w:val="21"/>
          <w:szCs w:val="21"/>
        </w:rPr>
        <w:t>D</w:t>
      </w:r>
      <w:r w:rsidR="00B9312A" w:rsidRPr="002B33E5">
        <w:rPr>
          <w:rFonts w:ascii="Candara" w:hAnsi="Candara"/>
          <w:sz w:val="21"/>
          <w:szCs w:val="21"/>
        </w:rPr>
        <w:t xml:space="preserve">eveloped Management Reporting Process (MIS) for all the sister concern </w:t>
      </w:r>
      <w:r w:rsidRPr="002B33E5">
        <w:rPr>
          <w:rFonts w:ascii="Candara" w:hAnsi="Candara"/>
          <w:sz w:val="21"/>
          <w:szCs w:val="21"/>
        </w:rPr>
        <w:t>&amp;</w:t>
      </w:r>
      <w:r w:rsidR="00B9312A" w:rsidRPr="002B33E5">
        <w:rPr>
          <w:rFonts w:ascii="Candara" w:hAnsi="Candara"/>
          <w:sz w:val="21"/>
          <w:szCs w:val="21"/>
        </w:rPr>
        <w:t xml:space="preserve"> Rahimafrooz Group.</w:t>
      </w:r>
    </w:p>
    <w:p w:rsidR="005E6BF4" w:rsidRPr="002B33E5" w:rsidRDefault="00B9312A" w:rsidP="002E31F7">
      <w:pPr>
        <w:numPr>
          <w:ilvl w:val="0"/>
          <w:numId w:val="35"/>
        </w:numPr>
        <w:spacing w:line="276" w:lineRule="auto"/>
        <w:jc w:val="both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sz w:val="21"/>
          <w:szCs w:val="21"/>
        </w:rPr>
        <w:t xml:space="preserve">Including few others projects, evaluated the business case of Core Knowledge Limited </w:t>
      </w:r>
      <w:r w:rsidR="00765BCD" w:rsidRPr="002B33E5">
        <w:rPr>
          <w:rFonts w:ascii="Candara" w:hAnsi="Candara"/>
          <w:sz w:val="21"/>
          <w:szCs w:val="21"/>
        </w:rPr>
        <w:t>&amp;</w:t>
      </w:r>
      <w:r w:rsidRPr="002B33E5">
        <w:rPr>
          <w:rFonts w:ascii="Candara" w:hAnsi="Candara"/>
          <w:sz w:val="21"/>
          <w:szCs w:val="21"/>
        </w:rPr>
        <w:t xml:space="preserve"> Rahimafrooz CIC Agro Limited- two new sister concerns of Rahimafrooz Group. </w:t>
      </w:r>
    </w:p>
    <w:p w:rsidR="00B9312A" w:rsidRPr="002B33E5" w:rsidRDefault="00765BCD" w:rsidP="002E31F7">
      <w:pPr>
        <w:numPr>
          <w:ilvl w:val="0"/>
          <w:numId w:val="35"/>
        </w:numPr>
        <w:spacing w:line="276" w:lineRule="auto"/>
        <w:jc w:val="both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sz w:val="21"/>
          <w:szCs w:val="21"/>
        </w:rPr>
        <w:t>A</w:t>
      </w:r>
      <w:r w:rsidR="00B9312A" w:rsidRPr="002B33E5">
        <w:rPr>
          <w:rFonts w:ascii="Candara" w:hAnsi="Candara"/>
          <w:sz w:val="21"/>
          <w:szCs w:val="21"/>
        </w:rPr>
        <w:t>ssigned to take internal training session on XLs.</w:t>
      </w:r>
    </w:p>
    <w:p w:rsidR="00B9312A" w:rsidRPr="002B33E5" w:rsidRDefault="00B9312A" w:rsidP="00FE3127">
      <w:pPr>
        <w:spacing w:line="276" w:lineRule="auto"/>
        <w:rPr>
          <w:rFonts w:ascii="Candara" w:hAnsi="Candara" w:cs="Nirmala UI"/>
          <w:b/>
          <w:sz w:val="21"/>
          <w:szCs w:val="21"/>
          <w:lang w:bidi="bn-IN"/>
        </w:rPr>
      </w:pPr>
    </w:p>
    <w:p w:rsidR="00FE3127" w:rsidRPr="002B33E5" w:rsidRDefault="00214DE5" w:rsidP="00FE3127">
      <w:pPr>
        <w:spacing w:line="276" w:lineRule="auto"/>
        <w:jc w:val="both"/>
        <w:rPr>
          <w:rFonts w:ascii="Candara" w:hAnsi="Candara"/>
          <w:sz w:val="21"/>
          <w:szCs w:val="21"/>
        </w:rPr>
      </w:pPr>
      <w:r w:rsidRPr="002B33E5">
        <w:rPr>
          <w:rFonts w:ascii="Candara" w:eastAsia="Calibri" w:hAnsi="Candara" w:cs="Tahoma"/>
          <w:b/>
          <w:sz w:val="21"/>
          <w:szCs w:val="21"/>
          <w:lang w:bidi="en-US"/>
        </w:rPr>
        <w:t>Computer Skill:</w:t>
      </w:r>
      <w:r w:rsidRPr="002B33E5">
        <w:rPr>
          <w:rFonts w:ascii="Candara" w:eastAsia="Calibri" w:hAnsi="Candara" w:cs="Tahoma"/>
          <w:sz w:val="21"/>
          <w:szCs w:val="21"/>
          <w:lang w:bidi="en-US"/>
        </w:rPr>
        <w:t xml:space="preserve"> Sound in Microsoft </w:t>
      </w:r>
      <w:r w:rsidR="00FE3127" w:rsidRPr="002B33E5">
        <w:rPr>
          <w:rFonts w:ascii="Candara" w:eastAsia="Calibri" w:hAnsi="Candara" w:cs="Tahoma"/>
          <w:sz w:val="21"/>
          <w:szCs w:val="21"/>
          <w:lang w:bidi="en-US"/>
        </w:rPr>
        <w:t>word, power point &amp; a</w:t>
      </w:r>
      <w:r w:rsidR="00B9312A" w:rsidRPr="002B33E5">
        <w:rPr>
          <w:rFonts w:ascii="Candara" w:hAnsi="Candara"/>
          <w:sz w:val="21"/>
          <w:szCs w:val="21"/>
        </w:rPr>
        <w:t>dvance user of Microsoft Excel</w:t>
      </w:r>
      <w:r w:rsidR="00FE3127" w:rsidRPr="002B33E5">
        <w:rPr>
          <w:rFonts w:ascii="Candara" w:hAnsi="Candara"/>
          <w:sz w:val="21"/>
          <w:szCs w:val="21"/>
        </w:rPr>
        <w:t xml:space="preserve">, </w:t>
      </w:r>
    </w:p>
    <w:p w:rsidR="00214DE5" w:rsidRPr="002B33E5" w:rsidRDefault="00FE3127" w:rsidP="00FE3127">
      <w:pPr>
        <w:spacing w:line="276" w:lineRule="auto"/>
        <w:jc w:val="both"/>
        <w:rPr>
          <w:rFonts w:ascii="Candara" w:hAnsi="Candara"/>
          <w:sz w:val="21"/>
          <w:szCs w:val="21"/>
        </w:rPr>
      </w:pPr>
      <w:r w:rsidRPr="002B33E5">
        <w:rPr>
          <w:rFonts w:ascii="Candara" w:hAnsi="Candara"/>
          <w:b/>
          <w:bCs/>
          <w:sz w:val="21"/>
          <w:szCs w:val="21"/>
        </w:rPr>
        <w:t>Software Skill:</w:t>
      </w:r>
      <w:r w:rsidR="00B9312A" w:rsidRPr="002B33E5">
        <w:rPr>
          <w:rFonts w:ascii="Candara" w:hAnsi="Candara"/>
          <w:sz w:val="21"/>
          <w:szCs w:val="21"/>
        </w:rPr>
        <w:t xml:space="preserve"> </w:t>
      </w:r>
      <w:r w:rsidR="0063654C" w:rsidRPr="002B33E5">
        <w:rPr>
          <w:rFonts w:ascii="Candara" w:hAnsi="Candara"/>
          <w:sz w:val="21"/>
          <w:szCs w:val="21"/>
        </w:rPr>
        <w:t xml:space="preserve">SAP, </w:t>
      </w:r>
      <w:r w:rsidR="00B9312A" w:rsidRPr="002B33E5">
        <w:rPr>
          <w:rFonts w:ascii="Candara" w:hAnsi="Candara"/>
          <w:sz w:val="21"/>
          <w:szCs w:val="21"/>
        </w:rPr>
        <w:t>IMAS</w:t>
      </w:r>
      <w:r w:rsidRPr="002B33E5">
        <w:rPr>
          <w:rFonts w:ascii="Candara" w:hAnsi="Candara"/>
          <w:sz w:val="21"/>
          <w:szCs w:val="21"/>
        </w:rPr>
        <w:t xml:space="preserve"> </w:t>
      </w:r>
    </w:p>
    <w:p w:rsidR="00BE3E31" w:rsidRPr="002B33E5" w:rsidRDefault="00BE3E31" w:rsidP="00FE3127">
      <w:pPr>
        <w:spacing w:line="276" w:lineRule="auto"/>
        <w:jc w:val="both"/>
        <w:rPr>
          <w:rFonts w:ascii="Candara" w:hAnsi="Candara" w:cs="Tahoma"/>
          <w:bCs/>
          <w:sz w:val="21"/>
          <w:szCs w:val="21"/>
        </w:rPr>
        <w:sectPr w:rsidR="00BE3E31" w:rsidRPr="002B33E5" w:rsidSect="005870A4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:rsidR="002B33E5" w:rsidRPr="002B33E5" w:rsidRDefault="005870A4" w:rsidP="00FE3127">
      <w:pPr>
        <w:spacing w:line="276" w:lineRule="auto"/>
        <w:jc w:val="both"/>
        <w:rPr>
          <w:rFonts w:ascii="Candara" w:hAnsi="Candara" w:cs="Tahoma"/>
          <w:b/>
          <w:sz w:val="21"/>
          <w:szCs w:val="21"/>
        </w:rPr>
      </w:pPr>
      <w:r w:rsidRPr="002B33E5">
        <w:rPr>
          <w:rFonts w:ascii="Candara" w:hAnsi="Candara" w:cs="Tahoma"/>
          <w:b/>
          <w:bCs/>
          <w:noProof/>
          <w:sz w:val="21"/>
          <w:szCs w:val="21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194945</wp:posOffset>
            </wp:positionV>
            <wp:extent cx="1733550" cy="1057275"/>
            <wp:effectExtent l="0" t="0" r="0" b="0"/>
            <wp:wrapNone/>
            <wp:docPr id="38" name="Picture 38" descr="ADC_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DC_00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0AF5" w:rsidRPr="002B33E5" w:rsidRDefault="00AF6A9D" w:rsidP="00FE3127">
      <w:pPr>
        <w:spacing w:line="276" w:lineRule="auto"/>
        <w:jc w:val="both"/>
        <w:rPr>
          <w:rFonts w:ascii="Candara" w:hAnsi="Candara" w:cs="Tahoma"/>
          <w:bCs/>
          <w:sz w:val="21"/>
          <w:szCs w:val="21"/>
        </w:rPr>
      </w:pPr>
      <w:r w:rsidRPr="002B33E5">
        <w:rPr>
          <w:rFonts w:ascii="Candara" w:hAnsi="Candara" w:cs="Tahoma"/>
          <w:b/>
          <w:sz w:val="21"/>
          <w:szCs w:val="21"/>
        </w:rPr>
        <w:t>Reference:</w:t>
      </w:r>
      <w:r w:rsidRPr="002B33E5">
        <w:rPr>
          <w:rFonts w:ascii="Candara" w:hAnsi="Candara" w:cs="Tahoma"/>
          <w:bCs/>
          <w:sz w:val="21"/>
          <w:szCs w:val="21"/>
        </w:rPr>
        <w:t xml:space="preserve"> </w:t>
      </w:r>
      <w:r w:rsidR="00765BCD" w:rsidRPr="002B33E5">
        <w:rPr>
          <w:rFonts w:ascii="Candara" w:hAnsi="Candara" w:cs="Tahoma"/>
          <w:bCs/>
          <w:sz w:val="21"/>
          <w:szCs w:val="21"/>
        </w:rPr>
        <w:t xml:space="preserve">Will be given if required </w:t>
      </w:r>
    </w:p>
    <w:p w:rsidR="0012127A" w:rsidRPr="002B33E5" w:rsidRDefault="0012127A" w:rsidP="00FE3127">
      <w:pPr>
        <w:spacing w:line="276" w:lineRule="auto"/>
        <w:rPr>
          <w:rFonts w:ascii="Candara" w:hAnsi="Candara" w:cs="Tahoma"/>
          <w:b/>
          <w:bCs/>
          <w:sz w:val="21"/>
          <w:szCs w:val="21"/>
        </w:rPr>
      </w:pPr>
    </w:p>
    <w:p w:rsidR="002B33E5" w:rsidRDefault="002B33E5" w:rsidP="00FE3127">
      <w:pPr>
        <w:spacing w:line="276" w:lineRule="auto"/>
        <w:rPr>
          <w:rFonts w:ascii="Candara" w:hAnsi="Candara" w:cs="Tahoma"/>
          <w:b/>
          <w:bCs/>
          <w:sz w:val="21"/>
          <w:szCs w:val="21"/>
        </w:rPr>
      </w:pPr>
    </w:p>
    <w:p w:rsidR="00F42094" w:rsidRDefault="00F42094" w:rsidP="00FE3127">
      <w:pPr>
        <w:spacing w:line="276" w:lineRule="auto"/>
        <w:rPr>
          <w:rFonts w:ascii="Candara" w:hAnsi="Candara" w:cs="Tahoma"/>
          <w:b/>
          <w:bCs/>
          <w:sz w:val="21"/>
          <w:szCs w:val="21"/>
        </w:rPr>
      </w:pPr>
    </w:p>
    <w:p w:rsidR="00F42094" w:rsidRPr="00F42094" w:rsidRDefault="00F42094" w:rsidP="00FE3127">
      <w:pPr>
        <w:spacing w:line="276" w:lineRule="auto"/>
        <w:rPr>
          <w:rFonts w:ascii="Candara" w:hAnsi="Candara" w:cs="Tahoma"/>
          <w:b/>
          <w:bCs/>
          <w:sz w:val="9"/>
          <w:szCs w:val="21"/>
        </w:rPr>
      </w:pPr>
    </w:p>
    <w:p w:rsidR="00765BCD" w:rsidRPr="002B33E5" w:rsidRDefault="000F6327" w:rsidP="00FE3127">
      <w:pPr>
        <w:spacing w:line="276" w:lineRule="auto"/>
        <w:rPr>
          <w:rFonts w:ascii="Candara" w:hAnsi="Candara" w:cs="Tahoma"/>
          <w:b/>
          <w:bCs/>
          <w:sz w:val="21"/>
          <w:szCs w:val="21"/>
        </w:rPr>
      </w:pPr>
      <w:r w:rsidRPr="002B33E5">
        <w:rPr>
          <w:rFonts w:ascii="Candara" w:hAnsi="Candara" w:cs="Tahoma"/>
          <w:b/>
          <w:bCs/>
          <w:sz w:val="21"/>
          <w:szCs w:val="21"/>
        </w:rPr>
        <w:t xml:space="preserve">Signature:                                                                                                                                                                  </w:t>
      </w:r>
    </w:p>
    <w:p w:rsidR="000F6327" w:rsidRPr="002B33E5" w:rsidRDefault="000F6327" w:rsidP="00FE3127">
      <w:pPr>
        <w:spacing w:line="276" w:lineRule="auto"/>
        <w:rPr>
          <w:rFonts w:ascii="Candara" w:hAnsi="Candara" w:cs="Tahoma"/>
          <w:b/>
          <w:bCs/>
          <w:sz w:val="21"/>
          <w:szCs w:val="21"/>
        </w:rPr>
      </w:pPr>
      <w:r w:rsidRPr="002B33E5">
        <w:rPr>
          <w:rFonts w:ascii="Candara" w:hAnsi="Candara" w:cs="Tahoma"/>
          <w:b/>
          <w:bCs/>
          <w:sz w:val="21"/>
          <w:szCs w:val="21"/>
        </w:rPr>
        <w:t xml:space="preserve">Date: </w:t>
      </w:r>
      <w:r w:rsidR="009D4088">
        <w:rPr>
          <w:rFonts w:ascii="Candara" w:hAnsi="Candara" w:cs="Tahoma"/>
          <w:b/>
          <w:bCs/>
          <w:sz w:val="21"/>
          <w:szCs w:val="21"/>
        </w:rPr>
        <w:t>06</w:t>
      </w:r>
      <w:r w:rsidR="003D38F0" w:rsidRPr="002B33E5">
        <w:rPr>
          <w:rFonts w:ascii="Candara" w:hAnsi="Candara" w:cs="Tahoma"/>
          <w:b/>
          <w:bCs/>
          <w:sz w:val="21"/>
          <w:szCs w:val="21"/>
        </w:rPr>
        <w:t>-</w:t>
      </w:r>
      <w:r w:rsidR="009D4088">
        <w:rPr>
          <w:rFonts w:ascii="Candara" w:hAnsi="Candara" w:cs="Tahoma"/>
          <w:b/>
          <w:bCs/>
          <w:sz w:val="21"/>
          <w:szCs w:val="21"/>
        </w:rPr>
        <w:t>02-2020</w:t>
      </w:r>
    </w:p>
    <w:sectPr w:rsidR="000F6327" w:rsidRPr="002B33E5" w:rsidSect="00F6357D">
      <w:type w:val="continuous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E78" w:rsidRDefault="00A06E78" w:rsidP="008A1509">
      <w:r>
        <w:separator/>
      </w:r>
    </w:p>
  </w:endnote>
  <w:endnote w:type="continuationSeparator" w:id="0">
    <w:p w:rsidR="00A06E78" w:rsidRDefault="00A06E78" w:rsidP="008A1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rind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E7C" w:rsidRDefault="00343E7C" w:rsidP="00343E7C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820EE4" w:rsidRPr="00820EE4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343E7C">
      <w:rPr>
        <w:color w:val="808080"/>
        <w:spacing w:val="60"/>
      </w:rPr>
      <w:t>Page</w:t>
    </w:r>
  </w:p>
  <w:p w:rsidR="00343E7C" w:rsidRDefault="00343E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E78" w:rsidRDefault="00A06E78" w:rsidP="008A1509">
      <w:r>
        <w:separator/>
      </w:r>
    </w:p>
  </w:footnote>
  <w:footnote w:type="continuationSeparator" w:id="0">
    <w:p w:rsidR="00A06E78" w:rsidRDefault="00A06E78" w:rsidP="008A15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9D8" w:rsidRDefault="005870A4" w:rsidP="000D7FD0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33F88156" wp14:editId="5F869D4D">
              <wp:simplePos x="0" y="0"/>
              <wp:positionH relativeFrom="column">
                <wp:posOffset>-914400</wp:posOffset>
              </wp:positionH>
              <wp:positionV relativeFrom="paragraph">
                <wp:posOffset>-219075</wp:posOffset>
              </wp:positionV>
              <wp:extent cx="1700530" cy="1024255"/>
              <wp:effectExtent l="0" t="0" r="0" b="4445"/>
              <wp:wrapNone/>
              <wp:docPr id="2" name="Group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84" cy="1024128"/>
                      </a:xfrm>
                    </wpg:grpSpPr>
                    <wps:wsp>
                      <wps:cNvPr id="3" name="Rectangle 16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1"/>
                      <wps:cNvSpPr>
                        <a:spLocks/>
                      </wps:cNvSpPr>
                      <wps:spPr bwMode="auto"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T0" fmla="*/ 0 w 1462822"/>
                            <a:gd name="T1" fmla="*/ 0 h 1014481"/>
                            <a:gd name="T2" fmla="*/ 1463040 w 1462822"/>
                            <a:gd name="T3" fmla="*/ 0 h 1014481"/>
                            <a:gd name="T4" fmla="*/ 910508 w 1462822"/>
                            <a:gd name="T5" fmla="*/ 376493 h 1014481"/>
                            <a:gd name="T6" fmla="*/ 0 w 1462822"/>
                            <a:gd name="T7" fmla="*/ 1014984 h 1014481"/>
                            <a:gd name="T8" fmla="*/ 0 w 1462822"/>
                            <a:gd name="T9" fmla="*/ 0 h 101448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" name="Rectangle 162"/>
                      <wps:cNvSpPr>
                        <a:spLocks noChangeArrowheads="1"/>
                      </wps:cNvSpPr>
                      <wps:spPr bwMode="auto"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 dpi="0" rotWithShape="1">
                          <a:blip r:embed="rId1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802B9EB" id="Group 159" o:spid="_x0000_s1026" style="position:absolute;margin-left:-1in;margin-top:-17.25pt;width:133.9pt;height:80.65pt;z-index:251657728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">
              <v:rect id="Rectangle 160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JQJ8QA&#10;AADaAAAADwAAAGRycy9kb3ducmV2LnhtbESPT2vCQBTE7wW/w/IK3pqNSmtJsxEpiB4KpRpyfmRf&#10;/tDs2zS7xrSfvisIHoeZ+Q2TbibTiZEG11pWsIhiEMSl1S3XCvLT7ukVhPPIGjvLpOCXHGyy2UOK&#10;ibYX/qLx6GsRIOwSVNB43ydSurIhgy6yPXHwKjsY9EEOtdQDXgLcdHIZxy/SYMthocGe3hsqv49n&#10;o2D987ffVft+mY/5J1dYFB+L50Kp+eO0fQPhafL38K190ApWcL0SboDM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CUCfEAAAA2gAAAA8AAAAAAAAAAAAAAAAAmAIAAGRycy9k&#10;b3ducmV2LnhtbFBLBQYAAAAABAAEAPUAAACJAwAAAAA=&#10;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EzgsEA&#10;AADaAAAADwAAAGRycy9kb3ducmV2LnhtbESPS2vDMBCE74X8B7GF3mq5SSnBtRJCaCHHxE3ui7V+&#10;UGvlSIof/fVRodDjMDPfMPl2Mp0YyPnWsoKXJAVBXFrdcq3g/PX5vAbhA7LGzjIpmMnDdrN4yDHT&#10;duQTDUWoRYSwz1BBE0KfSenLhgz6xPbE0ausMxiidLXUDscIN51cpumbNNhyXGiwp31D5XdxMwou&#10;x3b1UfCOTtW+us7OmeH2s1Tq6XHavYMINIX/8F/7oBW8wu+VeA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RM4LBAAAA2gAAAA8AAAAAAAAAAAAAAAAAmAIAAGRycy9kb3du&#10;cmV2LnhtbFBLBQYAAAAABAAEAPUAAACGAwAAAAA=&#10;" path="m,l1462822,,910372,376306,,1014481,,xe" fillcolor="#5b9bd5" stroked="f" strokeweight="1pt">
                <v:stroke joinstyle="miter"/>
                <v:path arrowok="t" o:connecttype="custom" o:connectlocs="0,0;1463258,0;910644,376680;0,1015487;0,0" o:connectangles="0,0,0,0,0"/>
              </v:shape>
              <v:rect id="Rectangle 162" o:spid="_x0000_s1029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Me3cEA&#10;AADaAAAADwAAAGRycy9kb3ducmV2LnhtbESPT4vCMBTE74LfITzBi6ypC7rSNcqyIOxJ8Q97fjTP&#10;pti8lCY29dsbQfA4zMxvmNWmt7XoqPWVYwWzaQaCuHC64lLB+bT9WILwAVlj7ZgU3MnDZj0crDDX&#10;LvKBumMoRYKwz1GBCaHJpfSFIYt+6hri5F1cazEk2ZZStxgT3NbyM8sW0mLFacFgQ7+GiuvxZhVM&#10;Gvpannb/hbl2XZzrfSwvt6jUeNT/fIMI1Id3+NX+0wrm8LySbo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zHt3BAAAA2gAAAA8AAAAAAAAAAAAAAAAAmAIAAGRycy9kb3du&#10;cmV2LnhtbFBLBQYAAAAABAAEAPUAAACGAwAAAAA=&#10;" stroked="f" strokeweight="1pt">
                <v:fill r:id="rId2" o:title="" recolor="t" rotate="t" type="frame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582_"/>
      </v:shape>
    </w:pict>
  </w:numPicBullet>
  <w:numPicBullet w:numPicBulletId="1">
    <w:pict>
      <v:shape id="_x0000_i1029" type="#_x0000_t75" style="width:3in;height:3in" o:bullet="t"/>
    </w:pict>
  </w:numPicBullet>
  <w:abstractNum w:abstractNumId="0">
    <w:nsid w:val="02047F7B"/>
    <w:multiLevelType w:val="hybridMultilevel"/>
    <w:tmpl w:val="A9CC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213D3"/>
    <w:multiLevelType w:val="hybridMultilevel"/>
    <w:tmpl w:val="7564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021B0"/>
    <w:multiLevelType w:val="hybridMultilevel"/>
    <w:tmpl w:val="4A306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C294A"/>
    <w:multiLevelType w:val="hybridMultilevel"/>
    <w:tmpl w:val="4E74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F3E62"/>
    <w:multiLevelType w:val="hybridMultilevel"/>
    <w:tmpl w:val="120006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8608A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A6B781B"/>
    <w:multiLevelType w:val="hybridMultilevel"/>
    <w:tmpl w:val="CFBE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6217A4"/>
    <w:multiLevelType w:val="hybridMultilevel"/>
    <w:tmpl w:val="2C6C9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03177"/>
    <w:multiLevelType w:val="hybridMultilevel"/>
    <w:tmpl w:val="D4AE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F2B1D"/>
    <w:multiLevelType w:val="hybridMultilevel"/>
    <w:tmpl w:val="6ABE9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B52568"/>
    <w:multiLevelType w:val="hybridMultilevel"/>
    <w:tmpl w:val="B7D4F77C"/>
    <w:lvl w:ilvl="0" w:tplc="146CC878">
      <w:start w:val="1"/>
      <w:numFmt w:val="decimal"/>
      <w:lvlText w:val="%1."/>
      <w:lvlJc w:val="left"/>
      <w:pPr>
        <w:ind w:left="720" w:hanging="360"/>
      </w:pPr>
      <w:rPr>
        <w:rFonts w:ascii="Candara" w:hAnsi="Candara" w:hint="default"/>
        <w:b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713E8A"/>
    <w:multiLevelType w:val="hybridMultilevel"/>
    <w:tmpl w:val="EEBE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AC75A9"/>
    <w:multiLevelType w:val="hybridMultilevel"/>
    <w:tmpl w:val="3238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742E66"/>
    <w:multiLevelType w:val="hybridMultilevel"/>
    <w:tmpl w:val="9BEC487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8D746BB"/>
    <w:multiLevelType w:val="hybridMultilevel"/>
    <w:tmpl w:val="4908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0E147E"/>
    <w:multiLevelType w:val="hybridMultilevel"/>
    <w:tmpl w:val="EE68D2F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94A1DE7"/>
    <w:multiLevelType w:val="hybridMultilevel"/>
    <w:tmpl w:val="D268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384374"/>
    <w:multiLevelType w:val="hybridMultilevel"/>
    <w:tmpl w:val="7262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3D4B3B"/>
    <w:multiLevelType w:val="hybridMultilevel"/>
    <w:tmpl w:val="CD363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4500E3"/>
    <w:multiLevelType w:val="hybridMultilevel"/>
    <w:tmpl w:val="E4CA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3E6B23"/>
    <w:multiLevelType w:val="hybridMultilevel"/>
    <w:tmpl w:val="EBDA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7F7F79"/>
    <w:multiLevelType w:val="hybridMultilevel"/>
    <w:tmpl w:val="EE68D2F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CC1F53"/>
    <w:multiLevelType w:val="hybridMultilevel"/>
    <w:tmpl w:val="6A36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06843"/>
    <w:multiLevelType w:val="hybridMultilevel"/>
    <w:tmpl w:val="3B66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7B05FB"/>
    <w:multiLevelType w:val="hybridMultilevel"/>
    <w:tmpl w:val="EEA49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061D3F"/>
    <w:multiLevelType w:val="hybridMultilevel"/>
    <w:tmpl w:val="5590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27000E"/>
    <w:multiLevelType w:val="hybridMultilevel"/>
    <w:tmpl w:val="BA5E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4B0D2B"/>
    <w:multiLevelType w:val="hybridMultilevel"/>
    <w:tmpl w:val="9BB0516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7">
    <w:nsid w:val="6F6125E4"/>
    <w:multiLevelType w:val="hybridMultilevel"/>
    <w:tmpl w:val="9B30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046D76"/>
    <w:multiLevelType w:val="hybridMultilevel"/>
    <w:tmpl w:val="38AC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ED3F4F"/>
    <w:multiLevelType w:val="hybridMultilevel"/>
    <w:tmpl w:val="F25C4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68315F"/>
    <w:multiLevelType w:val="hybridMultilevel"/>
    <w:tmpl w:val="6D26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D175C7"/>
    <w:multiLevelType w:val="hybridMultilevel"/>
    <w:tmpl w:val="5FD4E54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6D76066"/>
    <w:multiLevelType w:val="hybridMultilevel"/>
    <w:tmpl w:val="A91E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6C34DA"/>
    <w:multiLevelType w:val="hybridMultilevel"/>
    <w:tmpl w:val="ACD02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5771FD"/>
    <w:multiLevelType w:val="hybridMultilevel"/>
    <w:tmpl w:val="099C2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21"/>
  </w:num>
  <w:num w:numId="4">
    <w:abstractNumId w:val="22"/>
  </w:num>
  <w:num w:numId="5">
    <w:abstractNumId w:val="13"/>
  </w:num>
  <w:num w:numId="6">
    <w:abstractNumId w:val="0"/>
  </w:num>
  <w:num w:numId="7">
    <w:abstractNumId w:val="9"/>
  </w:num>
  <w:num w:numId="8">
    <w:abstractNumId w:val="2"/>
  </w:num>
  <w:num w:numId="9">
    <w:abstractNumId w:val="18"/>
  </w:num>
  <w:num w:numId="10">
    <w:abstractNumId w:val="17"/>
  </w:num>
  <w:num w:numId="11">
    <w:abstractNumId w:val="27"/>
  </w:num>
  <w:num w:numId="12">
    <w:abstractNumId w:val="10"/>
  </w:num>
  <w:num w:numId="13">
    <w:abstractNumId w:val="33"/>
  </w:num>
  <w:num w:numId="14">
    <w:abstractNumId w:val="5"/>
  </w:num>
  <w:num w:numId="15">
    <w:abstractNumId w:val="28"/>
  </w:num>
  <w:num w:numId="16">
    <w:abstractNumId w:val="23"/>
  </w:num>
  <w:num w:numId="17">
    <w:abstractNumId w:val="25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9"/>
  </w:num>
  <w:num w:numId="21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8"/>
  </w:num>
  <w:num w:numId="23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7"/>
  </w:num>
  <w:num w:numId="25">
    <w:abstractNumId w:val="15"/>
  </w:num>
  <w:num w:numId="26">
    <w:abstractNumId w:val="30"/>
  </w:num>
  <w:num w:numId="27">
    <w:abstractNumId w:val="3"/>
  </w:num>
  <w:num w:numId="28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3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1"/>
  </w:num>
  <w:num w:numId="31">
    <w:abstractNumId w:val="1"/>
  </w:num>
  <w:num w:numId="32">
    <w:abstractNumId w:val="32"/>
  </w:num>
  <w:num w:numId="33">
    <w:abstractNumId w:val="34"/>
  </w:num>
  <w:num w:numId="34">
    <w:abstractNumId w:val="4"/>
  </w:num>
  <w:num w:numId="35">
    <w:abstractNumId w:val="24"/>
  </w:num>
  <w:num w:numId="36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09"/>
    <w:rsid w:val="000076FA"/>
    <w:rsid w:val="000132CC"/>
    <w:rsid w:val="00014D55"/>
    <w:rsid w:val="00015A4D"/>
    <w:rsid w:val="00042868"/>
    <w:rsid w:val="0004622E"/>
    <w:rsid w:val="00046CFB"/>
    <w:rsid w:val="00047331"/>
    <w:rsid w:val="000513DD"/>
    <w:rsid w:val="00056B80"/>
    <w:rsid w:val="00072C6A"/>
    <w:rsid w:val="0007467F"/>
    <w:rsid w:val="0007628B"/>
    <w:rsid w:val="00076FD7"/>
    <w:rsid w:val="00077575"/>
    <w:rsid w:val="00080AFA"/>
    <w:rsid w:val="000816D4"/>
    <w:rsid w:val="000920B8"/>
    <w:rsid w:val="0009240F"/>
    <w:rsid w:val="00092C2A"/>
    <w:rsid w:val="00095E54"/>
    <w:rsid w:val="000A2453"/>
    <w:rsid w:val="000A2EA2"/>
    <w:rsid w:val="000A39CB"/>
    <w:rsid w:val="000C0D5F"/>
    <w:rsid w:val="000C6DC1"/>
    <w:rsid w:val="000D0E6B"/>
    <w:rsid w:val="000D334F"/>
    <w:rsid w:val="000D56D7"/>
    <w:rsid w:val="000D7FD0"/>
    <w:rsid w:val="000E06FD"/>
    <w:rsid w:val="000E2937"/>
    <w:rsid w:val="000E4653"/>
    <w:rsid w:val="000E57D5"/>
    <w:rsid w:val="000E6833"/>
    <w:rsid w:val="000E6D7F"/>
    <w:rsid w:val="000E7F35"/>
    <w:rsid w:val="000F48AB"/>
    <w:rsid w:val="000F6327"/>
    <w:rsid w:val="000F7FD3"/>
    <w:rsid w:val="00101669"/>
    <w:rsid w:val="001021BA"/>
    <w:rsid w:val="00103234"/>
    <w:rsid w:val="00107BFA"/>
    <w:rsid w:val="00114385"/>
    <w:rsid w:val="001151A7"/>
    <w:rsid w:val="00115B95"/>
    <w:rsid w:val="001205FD"/>
    <w:rsid w:val="0012127A"/>
    <w:rsid w:val="001215BF"/>
    <w:rsid w:val="00124095"/>
    <w:rsid w:val="001333A3"/>
    <w:rsid w:val="00142C71"/>
    <w:rsid w:val="00143234"/>
    <w:rsid w:val="001434DB"/>
    <w:rsid w:val="00147ADC"/>
    <w:rsid w:val="00160C74"/>
    <w:rsid w:val="00160E31"/>
    <w:rsid w:val="001626CB"/>
    <w:rsid w:val="0016453E"/>
    <w:rsid w:val="00164CB7"/>
    <w:rsid w:val="00166C85"/>
    <w:rsid w:val="00171AA1"/>
    <w:rsid w:val="001867F9"/>
    <w:rsid w:val="00187EBC"/>
    <w:rsid w:val="00195394"/>
    <w:rsid w:val="00195F2C"/>
    <w:rsid w:val="001965F0"/>
    <w:rsid w:val="001978F8"/>
    <w:rsid w:val="001A107B"/>
    <w:rsid w:val="001A6E20"/>
    <w:rsid w:val="001B08A2"/>
    <w:rsid w:val="001B10E1"/>
    <w:rsid w:val="001B3124"/>
    <w:rsid w:val="001B3495"/>
    <w:rsid w:val="001B5390"/>
    <w:rsid w:val="001B7ECE"/>
    <w:rsid w:val="001C1E5F"/>
    <w:rsid w:val="001D16EA"/>
    <w:rsid w:val="001D3BD5"/>
    <w:rsid w:val="001D70FB"/>
    <w:rsid w:val="001D7793"/>
    <w:rsid w:val="001E0672"/>
    <w:rsid w:val="001E27FD"/>
    <w:rsid w:val="001E2C0F"/>
    <w:rsid w:val="001E7349"/>
    <w:rsid w:val="001F1158"/>
    <w:rsid w:val="001F6B24"/>
    <w:rsid w:val="00200C73"/>
    <w:rsid w:val="0020199B"/>
    <w:rsid w:val="00201C21"/>
    <w:rsid w:val="00203030"/>
    <w:rsid w:val="002057AF"/>
    <w:rsid w:val="002125B3"/>
    <w:rsid w:val="00214DE5"/>
    <w:rsid w:val="002151F7"/>
    <w:rsid w:val="00216F94"/>
    <w:rsid w:val="00222668"/>
    <w:rsid w:val="00223D4C"/>
    <w:rsid w:val="002245B5"/>
    <w:rsid w:val="00227390"/>
    <w:rsid w:val="002355C8"/>
    <w:rsid w:val="00236592"/>
    <w:rsid w:val="00243931"/>
    <w:rsid w:val="002464C4"/>
    <w:rsid w:val="0026182F"/>
    <w:rsid w:val="002622EB"/>
    <w:rsid w:val="0026348F"/>
    <w:rsid w:val="00263A98"/>
    <w:rsid w:val="0026794C"/>
    <w:rsid w:val="00274994"/>
    <w:rsid w:val="002759A6"/>
    <w:rsid w:val="00294045"/>
    <w:rsid w:val="00294FA3"/>
    <w:rsid w:val="002A30E4"/>
    <w:rsid w:val="002A35CF"/>
    <w:rsid w:val="002A4EA2"/>
    <w:rsid w:val="002B1AA1"/>
    <w:rsid w:val="002B33E5"/>
    <w:rsid w:val="002B5183"/>
    <w:rsid w:val="002B76EF"/>
    <w:rsid w:val="002B7EDF"/>
    <w:rsid w:val="002C0B55"/>
    <w:rsid w:val="002C4B04"/>
    <w:rsid w:val="002D20E7"/>
    <w:rsid w:val="002D29F5"/>
    <w:rsid w:val="002D3912"/>
    <w:rsid w:val="002D6904"/>
    <w:rsid w:val="002E04C8"/>
    <w:rsid w:val="002E31F7"/>
    <w:rsid w:val="002E5287"/>
    <w:rsid w:val="002E74E1"/>
    <w:rsid w:val="002F4F48"/>
    <w:rsid w:val="00301500"/>
    <w:rsid w:val="00302193"/>
    <w:rsid w:val="00310694"/>
    <w:rsid w:val="00311105"/>
    <w:rsid w:val="00311DF8"/>
    <w:rsid w:val="00313E97"/>
    <w:rsid w:val="0031490C"/>
    <w:rsid w:val="00314D75"/>
    <w:rsid w:val="00316C20"/>
    <w:rsid w:val="00320AF5"/>
    <w:rsid w:val="00320CB5"/>
    <w:rsid w:val="003224D0"/>
    <w:rsid w:val="00322AA8"/>
    <w:rsid w:val="00326A61"/>
    <w:rsid w:val="00330B14"/>
    <w:rsid w:val="00331C73"/>
    <w:rsid w:val="003360C0"/>
    <w:rsid w:val="00340246"/>
    <w:rsid w:val="00341CC8"/>
    <w:rsid w:val="00341E88"/>
    <w:rsid w:val="003427C3"/>
    <w:rsid w:val="00343E7C"/>
    <w:rsid w:val="003449E8"/>
    <w:rsid w:val="00347785"/>
    <w:rsid w:val="003528FF"/>
    <w:rsid w:val="00362B68"/>
    <w:rsid w:val="00365BF3"/>
    <w:rsid w:val="003742E9"/>
    <w:rsid w:val="003856D0"/>
    <w:rsid w:val="00397148"/>
    <w:rsid w:val="003A44A6"/>
    <w:rsid w:val="003A5D02"/>
    <w:rsid w:val="003B183E"/>
    <w:rsid w:val="003B56F4"/>
    <w:rsid w:val="003C0C72"/>
    <w:rsid w:val="003C2C12"/>
    <w:rsid w:val="003C529B"/>
    <w:rsid w:val="003C53EB"/>
    <w:rsid w:val="003D1810"/>
    <w:rsid w:val="003D216A"/>
    <w:rsid w:val="003D3013"/>
    <w:rsid w:val="003D38F0"/>
    <w:rsid w:val="003D5427"/>
    <w:rsid w:val="003D5A7A"/>
    <w:rsid w:val="003D60BC"/>
    <w:rsid w:val="003E59AD"/>
    <w:rsid w:val="003E6977"/>
    <w:rsid w:val="003F0BEE"/>
    <w:rsid w:val="003F54A5"/>
    <w:rsid w:val="004037E5"/>
    <w:rsid w:val="0041081B"/>
    <w:rsid w:val="00415F1C"/>
    <w:rsid w:val="00416052"/>
    <w:rsid w:val="0041725F"/>
    <w:rsid w:val="00423431"/>
    <w:rsid w:val="0042359C"/>
    <w:rsid w:val="00424953"/>
    <w:rsid w:val="00426660"/>
    <w:rsid w:val="00427C68"/>
    <w:rsid w:val="00427CB7"/>
    <w:rsid w:val="0043195A"/>
    <w:rsid w:val="0043251F"/>
    <w:rsid w:val="00434EBE"/>
    <w:rsid w:val="00435CF4"/>
    <w:rsid w:val="004372FB"/>
    <w:rsid w:val="00440216"/>
    <w:rsid w:val="004470D7"/>
    <w:rsid w:val="00450C8C"/>
    <w:rsid w:val="004514BF"/>
    <w:rsid w:val="004523B2"/>
    <w:rsid w:val="004542DA"/>
    <w:rsid w:val="004569B5"/>
    <w:rsid w:val="00464851"/>
    <w:rsid w:val="004659C6"/>
    <w:rsid w:val="00467656"/>
    <w:rsid w:val="00467B8C"/>
    <w:rsid w:val="004725EA"/>
    <w:rsid w:val="0048388E"/>
    <w:rsid w:val="00485111"/>
    <w:rsid w:val="00485F9E"/>
    <w:rsid w:val="00491F07"/>
    <w:rsid w:val="00495BDA"/>
    <w:rsid w:val="004A62B7"/>
    <w:rsid w:val="004B569B"/>
    <w:rsid w:val="004B6170"/>
    <w:rsid w:val="004C2212"/>
    <w:rsid w:val="004C2B5A"/>
    <w:rsid w:val="004C5C9F"/>
    <w:rsid w:val="004D35D1"/>
    <w:rsid w:val="004D3B8F"/>
    <w:rsid w:val="004D4450"/>
    <w:rsid w:val="004D5102"/>
    <w:rsid w:val="004D78A3"/>
    <w:rsid w:val="004E39CE"/>
    <w:rsid w:val="004E666A"/>
    <w:rsid w:val="004E7C9C"/>
    <w:rsid w:val="004F67E5"/>
    <w:rsid w:val="004F746D"/>
    <w:rsid w:val="005048D1"/>
    <w:rsid w:val="00504C74"/>
    <w:rsid w:val="00515028"/>
    <w:rsid w:val="00516F3C"/>
    <w:rsid w:val="00521685"/>
    <w:rsid w:val="0052353B"/>
    <w:rsid w:val="00524B83"/>
    <w:rsid w:val="005250A7"/>
    <w:rsid w:val="005254BD"/>
    <w:rsid w:val="00532DFD"/>
    <w:rsid w:val="00540CD2"/>
    <w:rsid w:val="00545994"/>
    <w:rsid w:val="00552668"/>
    <w:rsid w:val="00553B87"/>
    <w:rsid w:val="00555162"/>
    <w:rsid w:val="0055527B"/>
    <w:rsid w:val="00556EB7"/>
    <w:rsid w:val="0056372C"/>
    <w:rsid w:val="00566679"/>
    <w:rsid w:val="00567180"/>
    <w:rsid w:val="0057227F"/>
    <w:rsid w:val="00572CC7"/>
    <w:rsid w:val="00577012"/>
    <w:rsid w:val="00577DB0"/>
    <w:rsid w:val="00582B14"/>
    <w:rsid w:val="005837A5"/>
    <w:rsid w:val="005870A4"/>
    <w:rsid w:val="005967AD"/>
    <w:rsid w:val="005A09C2"/>
    <w:rsid w:val="005A77C9"/>
    <w:rsid w:val="005A7C43"/>
    <w:rsid w:val="005B24A1"/>
    <w:rsid w:val="005B5A62"/>
    <w:rsid w:val="005B640B"/>
    <w:rsid w:val="005C04C4"/>
    <w:rsid w:val="005D2983"/>
    <w:rsid w:val="005D5AC2"/>
    <w:rsid w:val="005D6BDD"/>
    <w:rsid w:val="005D7520"/>
    <w:rsid w:val="005E16F4"/>
    <w:rsid w:val="005E5DAA"/>
    <w:rsid w:val="005E6BF4"/>
    <w:rsid w:val="005F129C"/>
    <w:rsid w:val="005F26FC"/>
    <w:rsid w:val="005F7B7D"/>
    <w:rsid w:val="00602939"/>
    <w:rsid w:val="00607141"/>
    <w:rsid w:val="00610E93"/>
    <w:rsid w:val="00611512"/>
    <w:rsid w:val="00612D8D"/>
    <w:rsid w:val="00626630"/>
    <w:rsid w:val="00631552"/>
    <w:rsid w:val="0063654C"/>
    <w:rsid w:val="00641F87"/>
    <w:rsid w:val="006471CA"/>
    <w:rsid w:val="00647CD1"/>
    <w:rsid w:val="0065114A"/>
    <w:rsid w:val="00651F09"/>
    <w:rsid w:val="0065473B"/>
    <w:rsid w:val="00662051"/>
    <w:rsid w:val="006642C6"/>
    <w:rsid w:val="0066465A"/>
    <w:rsid w:val="0067197F"/>
    <w:rsid w:val="006727CE"/>
    <w:rsid w:val="00673865"/>
    <w:rsid w:val="00674F10"/>
    <w:rsid w:val="006773C1"/>
    <w:rsid w:val="006811C6"/>
    <w:rsid w:val="00683EB2"/>
    <w:rsid w:val="00684FD4"/>
    <w:rsid w:val="0068546F"/>
    <w:rsid w:val="00690068"/>
    <w:rsid w:val="0069081F"/>
    <w:rsid w:val="00691933"/>
    <w:rsid w:val="0069726D"/>
    <w:rsid w:val="006A289E"/>
    <w:rsid w:val="006A453A"/>
    <w:rsid w:val="006A46FA"/>
    <w:rsid w:val="006A7F1C"/>
    <w:rsid w:val="006B3D3D"/>
    <w:rsid w:val="006B52C4"/>
    <w:rsid w:val="006B6023"/>
    <w:rsid w:val="006B661A"/>
    <w:rsid w:val="006C01F0"/>
    <w:rsid w:val="006C428D"/>
    <w:rsid w:val="006C66AE"/>
    <w:rsid w:val="006D2B23"/>
    <w:rsid w:val="006D2EF8"/>
    <w:rsid w:val="006D417E"/>
    <w:rsid w:val="006D6B34"/>
    <w:rsid w:val="006E1F0D"/>
    <w:rsid w:val="006E321B"/>
    <w:rsid w:val="006E5477"/>
    <w:rsid w:val="006F2AF2"/>
    <w:rsid w:val="006F2F8F"/>
    <w:rsid w:val="006F3B23"/>
    <w:rsid w:val="006F66C6"/>
    <w:rsid w:val="006F79C6"/>
    <w:rsid w:val="00703CF8"/>
    <w:rsid w:val="00715427"/>
    <w:rsid w:val="007160F4"/>
    <w:rsid w:val="00717EC3"/>
    <w:rsid w:val="007201BA"/>
    <w:rsid w:val="0072309B"/>
    <w:rsid w:val="00723F0A"/>
    <w:rsid w:val="007243C3"/>
    <w:rsid w:val="00725C6E"/>
    <w:rsid w:val="00730BEA"/>
    <w:rsid w:val="00734D78"/>
    <w:rsid w:val="00737247"/>
    <w:rsid w:val="007418D7"/>
    <w:rsid w:val="0074331A"/>
    <w:rsid w:val="00757D52"/>
    <w:rsid w:val="00765BCD"/>
    <w:rsid w:val="0077196C"/>
    <w:rsid w:val="00772697"/>
    <w:rsid w:val="0077513C"/>
    <w:rsid w:val="00775683"/>
    <w:rsid w:val="007757B8"/>
    <w:rsid w:val="00780AD7"/>
    <w:rsid w:val="00781E5E"/>
    <w:rsid w:val="00783D17"/>
    <w:rsid w:val="0078444F"/>
    <w:rsid w:val="00785C37"/>
    <w:rsid w:val="00786D54"/>
    <w:rsid w:val="007937C6"/>
    <w:rsid w:val="00793F6A"/>
    <w:rsid w:val="007A1865"/>
    <w:rsid w:val="007A5FED"/>
    <w:rsid w:val="007B21AA"/>
    <w:rsid w:val="007B24AA"/>
    <w:rsid w:val="007B25DE"/>
    <w:rsid w:val="007B265B"/>
    <w:rsid w:val="007B5A15"/>
    <w:rsid w:val="007B7D80"/>
    <w:rsid w:val="007C3C05"/>
    <w:rsid w:val="007C661D"/>
    <w:rsid w:val="007C75C1"/>
    <w:rsid w:val="007D011F"/>
    <w:rsid w:val="007E241B"/>
    <w:rsid w:val="007E3549"/>
    <w:rsid w:val="007E7CED"/>
    <w:rsid w:val="007F017E"/>
    <w:rsid w:val="007F0589"/>
    <w:rsid w:val="007F623F"/>
    <w:rsid w:val="00800905"/>
    <w:rsid w:val="00802C18"/>
    <w:rsid w:val="00815ADE"/>
    <w:rsid w:val="0081612E"/>
    <w:rsid w:val="00820447"/>
    <w:rsid w:val="00820EE4"/>
    <w:rsid w:val="00821204"/>
    <w:rsid w:val="0082234B"/>
    <w:rsid w:val="00822396"/>
    <w:rsid w:val="00823583"/>
    <w:rsid w:val="00825FD9"/>
    <w:rsid w:val="00827FBA"/>
    <w:rsid w:val="00830F82"/>
    <w:rsid w:val="008311C8"/>
    <w:rsid w:val="00834D46"/>
    <w:rsid w:val="008358E1"/>
    <w:rsid w:val="00835CB7"/>
    <w:rsid w:val="00836F3A"/>
    <w:rsid w:val="0083796D"/>
    <w:rsid w:val="00843980"/>
    <w:rsid w:val="00855EB4"/>
    <w:rsid w:val="0086738E"/>
    <w:rsid w:val="008704F1"/>
    <w:rsid w:val="00875042"/>
    <w:rsid w:val="0088319E"/>
    <w:rsid w:val="00890033"/>
    <w:rsid w:val="008903FB"/>
    <w:rsid w:val="00894933"/>
    <w:rsid w:val="00897E1A"/>
    <w:rsid w:val="00897ED1"/>
    <w:rsid w:val="008A08BA"/>
    <w:rsid w:val="008A1509"/>
    <w:rsid w:val="008A67CC"/>
    <w:rsid w:val="008B1C45"/>
    <w:rsid w:val="008B4870"/>
    <w:rsid w:val="008B4C0C"/>
    <w:rsid w:val="008B61B9"/>
    <w:rsid w:val="008C0CE1"/>
    <w:rsid w:val="008C11E7"/>
    <w:rsid w:val="008C2FF4"/>
    <w:rsid w:val="008C51BD"/>
    <w:rsid w:val="008D02D1"/>
    <w:rsid w:val="008D126F"/>
    <w:rsid w:val="008D5C08"/>
    <w:rsid w:val="008D65E8"/>
    <w:rsid w:val="008E2ED6"/>
    <w:rsid w:val="008E3AC0"/>
    <w:rsid w:val="008E6A66"/>
    <w:rsid w:val="008F241C"/>
    <w:rsid w:val="008F6C74"/>
    <w:rsid w:val="0090191A"/>
    <w:rsid w:val="009021BE"/>
    <w:rsid w:val="009022CB"/>
    <w:rsid w:val="00903122"/>
    <w:rsid w:val="00914B9F"/>
    <w:rsid w:val="00920E72"/>
    <w:rsid w:val="00927441"/>
    <w:rsid w:val="0093098C"/>
    <w:rsid w:val="00931C69"/>
    <w:rsid w:val="00932B39"/>
    <w:rsid w:val="00933E5B"/>
    <w:rsid w:val="00934458"/>
    <w:rsid w:val="00941A86"/>
    <w:rsid w:val="00942510"/>
    <w:rsid w:val="00942D08"/>
    <w:rsid w:val="00946B76"/>
    <w:rsid w:val="00947C5A"/>
    <w:rsid w:val="00947F8D"/>
    <w:rsid w:val="00950DFD"/>
    <w:rsid w:val="00954719"/>
    <w:rsid w:val="00954DE4"/>
    <w:rsid w:val="00955781"/>
    <w:rsid w:val="00960511"/>
    <w:rsid w:val="009614EA"/>
    <w:rsid w:val="00961FC7"/>
    <w:rsid w:val="009738D0"/>
    <w:rsid w:val="00973D12"/>
    <w:rsid w:val="009803C8"/>
    <w:rsid w:val="00980EA3"/>
    <w:rsid w:val="00991D19"/>
    <w:rsid w:val="00992E79"/>
    <w:rsid w:val="00993396"/>
    <w:rsid w:val="00996BEE"/>
    <w:rsid w:val="009A09D5"/>
    <w:rsid w:val="009A0A4A"/>
    <w:rsid w:val="009A403F"/>
    <w:rsid w:val="009B0079"/>
    <w:rsid w:val="009B0F77"/>
    <w:rsid w:val="009B1D8F"/>
    <w:rsid w:val="009B2F65"/>
    <w:rsid w:val="009C04BA"/>
    <w:rsid w:val="009C34EA"/>
    <w:rsid w:val="009C71F1"/>
    <w:rsid w:val="009C7E05"/>
    <w:rsid w:val="009D2A46"/>
    <w:rsid w:val="009D2C31"/>
    <w:rsid w:val="009D4088"/>
    <w:rsid w:val="009D743F"/>
    <w:rsid w:val="009E31FE"/>
    <w:rsid w:val="009E4BA9"/>
    <w:rsid w:val="009E4D39"/>
    <w:rsid w:val="009E6E67"/>
    <w:rsid w:val="009F0BDF"/>
    <w:rsid w:val="009F3637"/>
    <w:rsid w:val="009F7EC9"/>
    <w:rsid w:val="00A0027A"/>
    <w:rsid w:val="00A01992"/>
    <w:rsid w:val="00A0586E"/>
    <w:rsid w:val="00A06E78"/>
    <w:rsid w:val="00A10085"/>
    <w:rsid w:val="00A13A02"/>
    <w:rsid w:val="00A14C3B"/>
    <w:rsid w:val="00A2371C"/>
    <w:rsid w:val="00A247F7"/>
    <w:rsid w:val="00A2525E"/>
    <w:rsid w:val="00A256FB"/>
    <w:rsid w:val="00A37EDB"/>
    <w:rsid w:val="00A403AD"/>
    <w:rsid w:val="00A42879"/>
    <w:rsid w:val="00A444D7"/>
    <w:rsid w:val="00A44B3F"/>
    <w:rsid w:val="00A46036"/>
    <w:rsid w:val="00A46DC3"/>
    <w:rsid w:val="00A51464"/>
    <w:rsid w:val="00A52E94"/>
    <w:rsid w:val="00A56A7D"/>
    <w:rsid w:val="00A62FC0"/>
    <w:rsid w:val="00A63E19"/>
    <w:rsid w:val="00A719BA"/>
    <w:rsid w:val="00A742C2"/>
    <w:rsid w:val="00A76AA1"/>
    <w:rsid w:val="00A81EA6"/>
    <w:rsid w:val="00A833AE"/>
    <w:rsid w:val="00A85F8C"/>
    <w:rsid w:val="00A904C2"/>
    <w:rsid w:val="00A92D2E"/>
    <w:rsid w:val="00AA10DE"/>
    <w:rsid w:val="00AA3929"/>
    <w:rsid w:val="00AA5F6A"/>
    <w:rsid w:val="00AA6B32"/>
    <w:rsid w:val="00AB19C8"/>
    <w:rsid w:val="00AC2EE9"/>
    <w:rsid w:val="00AC68F5"/>
    <w:rsid w:val="00AD3CE8"/>
    <w:rsid w:val="00AD6990"/>
    <w:rsid w:val="00AD713E"/>
    <w:rsid w:val="00AE1902"/>
    <w:rsid w:val="00AE429B"/>
    <w:rsid w:val="00AE5869"/>
    <w:rsid w:val="00AF0AF8"/>
    <w:rsid w:val="00AF51D1"/>
    <w:rsid w:val="00AF6A7C"/>
    <w:rsid w:val="00AF6A9D"/>
    <w:rsid w:val="00AF7939"/>
    <w:rsid w:val="00B01A0F"/>
    <w:rsid w:val="00B04CE3"/>
    <w:rsid w:val="00B1663B"/>
    <w:rsid w:val="00B16ACD"/>
    <w:rsid w:val="00B21E0F"/>
    <w:rsid w:val="00B304E9"/>
    <w:rsid w:val="00B32BEE"/>
    <w:rsid w:val="00B351D0"/>
    <w:rsid w:val="00B43734"/>
    <w:rsid w:val="00B4511B"/>
    <w:rsid w:val="00B46B09"/>
    <w:rsid w:val="00B50D43"/>
    <w:rsid w:val="00B51334"/>
    <w:rsid w:val="00B51400"/>
    <w:rsid w:val="00B51D8A"/>
    <w:rsid w:val="00B51F78"/>
    <w:rsid w:val="00B5309C"/>
    <w:rsid w:val="00B54355"/>
    <w:rsid w:val="00B549D8"/>
    <w:rsid w:val="00B55A89"/>
    <w:rsid w:val="00B57AE8"/>
    <w:rsid w:val="00B60337"/>
    <w:rsid w:val="00B60E8A"/>
    <w:rsid w:val="00B613E1"/>
    <w:rsid w:val="00B63555"/>
    <w:rsid w:val="00B659C3"/>
    <w:rsid w:val="00B67761"/>
    <w:rsid w:val="00B766B7"/>
    <w:rsid w:val="00B80EFF"/>
    <w:rsid w:val="00B81CB8"/>
    <w:rsid w:val="00B83BF8"/>
    <w:rsid w:val="00B8633B"/>
    <w:rsid w:val="00B8662D"/>
    <w:rsid w:val="00B871B2"/>
    <w:rsid w:val="00B9312A"/>
    <w:rsid w:val="00B93C6E"/>
    <w:rsid w:val="00B95AB5"/>
    <w:rsid w:val="00BA101B"/>
    <w:rsid w:val="00BA1BF1"/>
    <w:rsid w:val="00BA1C48"/>
    <w:rsid w:val="00BA233A"/>
    <w:rsid w:val="00BA23CC"/>
    <w:rsid w:val="00BA36E7"/>
    <w:rsid w:val="00BA67C5"/>
    <w:rsid w:val="00BB016A"/>
    <w:rsid w:val="00BB53B4"/>
    <w:rsid w:val="00BC1100"/>
    <w:rsid w:val="00BC47C2"/>
    <w:rsid w:val="00BC58C8"/>
    <w:rsid w:val="00BD3197"/>
    <w:rsid w:val="00BD4A80"/>
    <w:rsid w:val="00BD4E7D"/>
    <w:rsid w:val="00BD512E"/>
    <w:rsid w:val="00BE0EEB"/>
    <w:rsid w:val="00BE3435"/>
    <w:rsid w:val="00BE3E31"/>
    <w:rsid w:val="00BE5CE8"/>
    <w:rsid w:val="00BE71CB"/>
    <w:rsid w:val="00BF386F"/>
    <w:rsid w:val="00BF4273"/>
    <w:rsid w:val="00C02098"/>
    <w:rsid w:val="00C10EF7"/>
    <w:rsid w:val="00C165BD"/>
    <w:rsid w:val="00C202FE"/>
    <w:rsid w:val="00C22164"/>
    <w:rsid w:val="00C25A0B"/>
    <w:rsid w:val="00C3014F"/>
    <w:rsid w:val="00C3090E"/>
    <w:rsid w:val="00C31B3A"/>
    <w:rsid w:val="00C32837"/>
    <w:rsid w:val="00C34150"/>
    <w:rsid w:val="00C36991"/>
    <w:rsid w:val="00C44198"/>
    <w:rsid w:val="00C555D5"/>
    <w:rsid w:val="00C55E21"/>
    <w:rsid w:val="00C56D23"/>
    <w:rsid w:val="00C57A21"/>
    <w:rsid w:val="00C661CB"/>
    <w:rsid w:val="00C75DE9"/>
    <w:rsid w:val="00C75E25"/>
    <w:rsid w:val="00C86F09"/>
    <w:rsid w:val="00C907A5"/>
    <w:rsid w:val="00C93885"/>
    <w:rsid w:val="00C97758"/>
    <w:rsid w:val="00CA687D"/>
    <w:rsid w:val="00CA7243"/>
    <w:rsid w:val="00CA7653"/>
    <w:rsid w:val="00CB3517"/>
    <w:rsid w:val="00CC282F"/>
    <w:rsid w:val="00CC7B31"/>
    <w:rsid w:val="00CD3959"/>
    <w:rsid w:val="00CD3C8C"/>
    <w:rsid w:val="00CD529C"/>
    <w:rsid w:val="00CD6721"/>
    <w:rsid w:val="00CD6E81"/>
    <w:rsid w:val="00CE4E99"/>
    <w:rsid w:val="00CE4ECD"/>
    <w:rsid w:val="00CE7DCD"/>
    <w:rsid w:val="00CF3C7F"/>
    <w:rsid w:val="00CF6023"/>
    <w:rsid w:val="00D045B3"/>
    <w:rsid w:val="00D058F2"/>
    <w:rsid w:val="00D065DC"/>
    <w:rsid w:val="00D072A1"/>
    <w:rsid w:val="00D13E13"/>
    <w:rsid w:val="00D144FE"/>
    <w:rsid w:val="00D1579A"/>
    <w:rsid w:val="00D1659D"/>
    <w:rsid w:val="00D17222"/>
    <w:rsid w:val="00D1739D"/>
    <w:rsid w:val="00D20B54"/>
    <w:rsid w:val="00D23B1A"/>
    <w:rsid w:val="00D24F43"/>
    <w:rsid w:val="00D31CB6"/>
    <w:rsid w:val="00D41F0B"/>
    <w:rsid w:val="00D518B0"/>
    <w:rsid w:val="00D52970"/>
    <w:rsid w:val="00D5341C"/>
    <w:rsid w:val="00D53DC2"/>
    <w:rsid w:val="00D5571A"/>
    <w:rsid w:val="00D64086"/>
    <w:rsid w:val="00D65A46"/>
    <w:rsid w:val="00D71FA7"/>
    <w:rsid w:val="00D7481B"/>
    <w:rsid w:val="00D80482"/>
    <w:rsid w:val="00D8191A"/>
    <w:rsid w:val="00D819DC"/>
    <w:rsid w:val="00D84D20"/>
    <w:rsid w:val="00D85192"/>
    <w:rsid w:val="00D87516"/>
    <w:rsid w:val="00D90D9E"/>
    <w:rsid w:val="00D93D1F"/>
    <w:rsid w:val="00DA3663"/>
    <w:rsid w:val="00DA5487"/>
    <w:rsid w:val="00DA6137"/>
    <w:rsid w:val="00DB330F"/>
    <w:rsid w:val="00DB4825"/>
    <w:rsid w:val="00DC2C66"/>
    <w:rsid w:val="00DC57D0"/>
    <w:rsid w:val="00DD2CD5"/>
    <w:rsid w:val="00DD39D7"/>
    <w:rsid w:val="00DD5674"/>
    <w:rsid w:val="00DE0C43"/>
    <w:rsid w:val="00DE1BF3"/>
    <w:rsid w:val="00DE7C36"/>
    <w:rsid w:val="00DF31CC"/>
    <w:rsid w:val="00DF5ABA"/>
    <w:rsid w:val="00E00512"/>
    <w:rsid w:val="00E01D02"/>
    <w:rsid w:val="00E02E91"/>
    <w:rsid w:val="00E04822"/>
    <w:rsid w:val="00E10794"/>
    <w:rsid w:val="00E10B0E"/>
    <w:rsid w:val="00E2220C"/>
    <w:rsid w:val="00E31EF9"/>
    <w:rsid w:val="00E37856"/>
    <w:rsid w:val="00E41822"/>
    <w:rsid w:val="00E4336A"/>
    <w:rsid w:val="00E44254"/>
    <w:rsid w:val="00E4452F"/>
    <w:rsid w:val="00E51DD9"/>
    <w:rsid w:val="00E5251B"/>
    <w:rsid w:val="00E6480D"/>
    <w:rsid w:val="00E656B8"/>
    <w:rsid w:val="00E7008A"/>
    <w:rsid w:val="00E7028E"/>
    <w:rsid w:val="00E72396"/>
    <w:rsid w:val="00E72EF6"/>
    <w:rsid w:val="00E738FC"/>
    <w:rsid w:val="00E8013F"/>
    <w:rsid w:val="00E83B93"/>
    <w:rsid w:val="00E84E5F"/>
    <w:rsid w:val="00E878A8"/>
    <w:rsid w:val="00E91FE4"/>
    <w:rsid w:val="00E921EF"/>
    <w:rsid w:val="00E93324"/>
    <w:rsid w:val="00E95224"/>
    <w:rsid w:val="00E97CBF"/>
    <w:rsid w:val="00EA46B4"/>
    <w:rsid w:val="00EA524A"/>
    <w:rsid w:val="00EA5D3B"/>
    <w:rsid w:val="00EA7E8D"/>
    <w:rsid w:val="00EB0104"/>
    <w:rsid w:val="00EB3303"/>
    <w:rsid w:val="00EC2B76"/>
    <w:rsid w:val="00EC40B6"/>
    <w:rsid w:val="00EC5351"/>
    <w:rsid w:val="00EC66BD"/>
    <w:rsid w:val="00EC6EF0"/>
    <w:rsid w:val="00ED0236"/>
    <w:rsid w:val="00ED0F94"/>
    <w:rsid w:val="00ED6AA3"/>
    <w:rsid w:val="00EE2A77"/>
    <w:rsid w:val="00EF1E73"/>
    <w:rsid w:val="00EF3EC1"/>
    <w:rsid w:val="00EF7785"/>
    <w:rsid w:val="00F01D60"/>
    <w:rsid w:val="00F0476C"/>
    <w:rsid w:val="00F05B92"/>
    <w:rsid w:val="00F05F63"/>
    <w:rsid w:val="00F06372"/>
    <w:rsid w:val="00F13D20"/>
    <w:rsid w:val="00F17B14"/>
    <w:rsid w:val="00F225EF"/>
    <w:rsid w:val="00F229E2"/>
    <w:rsid w:val="00F34CE7"/>
    <w:rsid w:val="00F36BB7"/>
    <w:rsid w:val="00F42094"/>
    <w:rsid w:val="00F56B3E"/>
    <w:rsid w:val="00F6014C"/>
    <w:rsid w:val="00F603FC"/>
    <w:rsid w:val="00F60CC3"/>
    <w:rsid w:val="00F6357D"/>
    <w:rsid w:val="00F670F2"/>
    <w:rsid w:val="00F677ED"/>
    <w:rsid w:val="00F70F03"/>
    <w:rsid w:val="00F757C7"/>
    <w:rsid w:val="00F81720"/>
    <w:rsid w:val="00F819CA"/>
    <w:rsid w:val="00F91202"/>
    <w:rsid w:val="00F9172E"/>
    <w:rsid w:val="00F92898"/>
    <w:rsid w:val="00F92C13"/>
    <w:rsid w:val="00F9476B"/>
    <w:rsid w:val="00F965DA"/>
    <w:rsid w:val="00FA044E"/>
    <w:rsid w:val="00FA2F03"/>
    <w:rsid w:val="00FA559D"/>
    <w:rsid w:val="00FA614A"/>
    <w:rsid w:val="00FB1722"/>
    <w:rsid w:val="00FB4FBF"/>
    <w:rsid w:val="00FB5A53"/>
    <w:rsid w:val="00FB61CF"/>
    <w:rsid w:val="00FC5797"/>
    <w:rsid w:val="00FC621C"/>
    <w:rsid w:val="00FD08E8"/>
    <w:rsid w:val="00FD3299"/>
    <w:rsid w:val="00FD6386"/>
    <w:rsid w:val="00FE191E"/>
    <w:rsid w:val="00FE3127"/>
    <w:rsid w:val="00FE31B4"/>
    <w:rsid w:val="00FF1478"/>
    <w:rsid w:val="00FF16B3"/>
    <w:rsid w:val="00FF2EAE"/>
    <w:rsid w:val="00FF307B"/>
    <w:rsid w:val="00FF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0AE28E-97E7-45C2-93B7-61B15611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Calibri" w:hAnsi="Tahom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50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AD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59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8AB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150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8A150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150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A150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8A1509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47AD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147ADC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character" w:styleId="Strong">
    <w:name w:val="Strong"/>
    <w:uiPriority w:val="22"/>
    <w:qFormat/>
    <w:rsid w:val="00E6480D"/>
    <w:rPr>
      <w:b/>
      <w:bCs/>
    </w:rPr>
  </w:style>
  <w:style w:type="table" w:styleId="TableGrid">
    <w:name w:val="Table Grid"/>
    <w:basedOn w:val="TableNormal"/>
    <w:uiPriority w:val="59"/>
    <w:rsid w:val="00243931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ite">
    <w:name w:val="HTML Cite"/>
    <w:uiPriority w:val="99"/>
    <w:semiHidden/>
    <w:unhideWhenUsed/>
    <w:rsid w:val="00B8633B"/>
    <w:rPr>
      <w:i/>
      <w:iCs/>
    </w:rPr>
  </w:style>
  <w:style w:type="paragraph" w:styleId="BodyTextIndent">
    <w:name w:val="Body Text Indent"/>
    <w:basedOn w:val="Normal"/>
    <w:link w:val="BodyTextIndentChar"/>
    <w:rsid w:val="0056372C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56372C"/>
    <w:rPr>
      <w:rFonts w:ascii="Times New Roman" w:eastAsia="Times New Roman" w:hAnsi="Times New Roman"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0D0E6B"/>
    <w:pPr>
      <w:spacing w:before="100" w:beforeAutospacing="1" w:after="100" w:afterAutospacing="1"/>
    </w:pPr>
    <w:rPr>
      <w:lang w:bidi="bn-BD"/>
    </w:rPr>
  </w:style>
  <w:style w:type="character" w:customStyle="1" w:styleId="st">
    <w:name w:val="st"/>
    <w:rsid w:val="000D0E6B"/>
  </w:style>
  <w:style w:type="character" w:styleId="Emphasis">
    <w:name w:val="Emphasis"/>
    <w:uiPriority w:val="20"/>
    <w:qFormat/>
    <w:rsid w:val="000D0E6B"/>
    <w:rPr>
      <w:i/>
      <w:iCs/>
    </w:rPr>
  </w:style>
  <w:style w:type="character" w:customStyle="1" w:styleId="Heading3Char">
    <w:name w:val="Heading 3 Char"/>
    <w:link w:val="Heading3"/>
    <w:uiPriority w:val="9"/>
    <w:rsid w:val="000F48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2Char">
    <w:name w:val="Heading 2 Char"/>
    <w:link w:val="Heading2"/>
    <w:uiPriority w:val="9"/>
    <w:rsid w:val="0023659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2">
    <w:name w:val="Body Text 2"/>
    <w:basedOn w:val="Normal"/>
    <w:link w:val="BodyText2Char"/>
    <w:uiPriority w:val="99"/>
    <w:unhideWhenUsed/>
    <w:rsid w:val="00626630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rsid w:val="00626630"/>
    <w:rPr>
      <w:rFonts w:ascii="Times New Roman" w:eastAsia="Times New Roman" w:hAnsi="Times New Roman"/>
      <w:sz w:val="24"/>
      <w:szCs w:val="24"/>
      <w:lang w:bidi="ar-SA"/>
    </w:rPr>
  </w:style>
  <w:style w:type="paragraph" w:styleId="NoSpacing">
    <w:name w:val="No Spacing"/>
    <w:link w:val="NoSpacingChar"/>
    <w:uiPriority w:val="1"/>
    <w:qFormat/>
    <w:rsid w:val="00626630"/>
    <w:rPr>
      <w:rFonts w:ascii="Calibri" w:hAnsi="Calibri"/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2A4EA2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2A4EA2"/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NoSpacingChar">
    <w:name w:val="No Spacing Char"/>
    <w:link w:val="NoSpacing"/>
    <w:uiPriority w:val="1"/>
    <w:rsid w:val="00AD3CE8"/>
    <w:rPr>
      <w:rFonts w:ascii="Calibri" w:hAnsi="Calibri"/>
      <w:sz w:val="22"/>
      <w:szCs w:val="22"/>
      <w:lang w:bidi="ar-SA"/>
    </w:rPr>
  </w:style>
  <w:style w:type="character" w:customStyle="1" w:styleId="5yl5">
    <w:name w:val="_5yl5"/>
    <w:rsid w:val="00822396"/>
  </w:style>
  <w:style w:type="character" w:customStyle="1" w:styleId="aii">
    <w:name w:val="aii"/>
    <w:rsid w:val="007A1865"/>
  </w:style>
  <w:style w:type="character" w:customStyle="1" w:styleId="UnresolvedMention">
    <w:name w:val="Unresolved Mention"/>
    <w:uiPriority w:val="99"/>
    <w:semiHidden/>
    <w:unhideWhenUsed/>
    <w:rsid w:val="00FE191E"/>
    <w:rPr>
      <w:color w:val="605E5C"/>
      <w:shd w:val="clear" w:color="auto" w:fill="E1DFDD"/>
    </w:rPr>
  </w:style>
  <w:style w:type="character" w:customStyle="1" w:styleId="style101">
    <w:name w:val="style101"/>
    <w:rsid w:val="006B3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DD77F-FA5D-478C-AF45-C401FAE8C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Links>
    <vt:vector size="6" baseType="variant">
      <vt:variant>
        <vt:i4>4325452</vt:i4>
      </vt:variant>
      <vt:variant>
        <vt:i4>0</vt:i4>
      </vt:variant>
      <vt:variant>
        <vt:i4>0</vt:i4>
      </vt:variant>
      <vt:variant>
        <vt:i4>5</vt:i4>
      </vt:variant>
      <vt:variant>
        <vt:lpwstr>mailto:rauf_cima@yahoo.com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Bank</dc:creator>
  <cp:keywords/>
  <cp:lastModifiedBy>Khondaker Mohibullah</cp:lastModifiedBy>
  <cp:revision>5</cp:revision>
  <cp:lastPrinted>2016-07-16T07:09:00Z</cp:lastPrinted>
  <dcterms:created xsi:type="dcterms:W3CDTF">2020-02-06T04:54:00Z</dcterms:created>
  <dcterms:modified xsi:type="dcterms:W3CDTF">2020-02-17T06:12:00Z</dcterms:modified>
</cp:coreProperties>
</file>