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B5" w:rsidRDefault="000700B5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00B5" w:rsidTr="007B6506">
        <w:tc>
          <w:tcPr>
            <w:tcW w:w="5395" w:type="dxa"/>
            <w:vAlign w:val="center"/>
          </w:tcPr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0700B5">
              <w:rPr>
                <w:rFonts w:ascii="Arial" w:eastAsia="Adobe Song Std 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35127B7C" wp14:editId="21181EDD">
                  <wp:extent cx="1871488" cy="2288583"/>
                  <wp:effectExtent l="0" t="0" r="0" b="0"/>
                  <wp:docPr id="4" name="Picture 4" descr="C:\Users\HP\Downloads\IMG-20210315-WA00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IMG-20210315-WA001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488" cy="228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395" w:type="dxa"/>
          </w:tcPr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</w:p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115FFD">
              <w:rPr>
                <w:rFonts w:ascii="Arial" w:eastAsia="Adobe Song Std L" w:hAnsi="Arial" w:cs="Arial"/>
                <w:b/>
                <w:sz w:val="20"/>
                <w:szCs w:val="20"/>
              </w:rPr>
              <w:t>ABDUL WADUD</w:t>
            </w:r>
          </w:p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Flat # B-5, House # 102, Road # 9/A, </w:t>
            </w:r>
            <w:proofErr w:type="spellStart"/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Dhanmondi</w:t>
            </w:r>
            <w:proofErr w:type="spellEnd"/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, Dhaka-1209</w:t>
            </w:r>
          </w:p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Email: </w:t>
            </w:r>
            <w:hyperlink r:id="rId7" w:history="1">
              <w:r w:rsidRPr="00E374F4">
                <w:rPr>
                  <w:rStyle w:val="Hyperlink"/>
                  <w:rFonts w:ascii="Arial" w:eastAsia="Adobe Song Std L" w:hAnsi="Arial" w:cs="Arial"/>
                  <w:b/>
                  <w:sz w:val="20"/>
                  <w:szCs w:val="20"/>
                </w:rPr>
                <w:t>awadud.transform@gmail.com</w:t>
              </w:r>
            </w:hyperlink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;</w:t>
            </w:r>
          </w:p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LinkedIn: </w:t>
            </w:r>
            <w:hyperlink r:id="rId8" w:history="1">
              <w:r w:rsidRPr="00E374F4">
                <w:rPr>
                  <w:rStyle w:val="Hyperlink"/>
                  <w:rFonts w:ascii="Arial" w:eastAsia="Adobe Song Std L" w:hAnsi="Arial" w:cs="Arial"/>
                  <w:b/>
                  <w:sz w:val="20"/>
                  <w:szCs w:val="20"/>
                </w:rPr>
                <w:t>http://www.linkedin.com/in/abdul-wadud-b6560a155</w:t>
              </w:r>
            </w:hyperlink>
          </w:p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Mobile: +880 17303 57699</w:t>
            </w:r>
          </w:p>
        </w:tc>
      </w:tr>
      <w:tr w:rsidR="000700B5" w:rsidTr="00B65905">
        <w:tc>
          <w:tcPr>
            <w:tcW w:w="5395" w:type="dxa"/>
          </w:tcPr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Mission</w:t>
            </w:r>
          </w:p>
        </w:tc>
        <w:tc>
          <w:tcPr>
            <w:tcW w:w="5395" w:type="dxa"/>
          </w:tcPr>
          <w:p w:rsidR="000700B5" w:rsidRPr="00C72419" w:rsidRDefault="000700B5" w:rsidP="00B65905">
            <w:pPr>
              <w:spacing w:after="0" w:line="240" w:lineRule="auto"/>
              <w:jc w:val="both"/>
              <w:rPr>
                <w:rFonts w:ascii="Arial" w:eastAsia="Adobe Song Std L" w:hAnsi="Arial" w:cs="Arial"/>
                <w:sz w:val="20"/>
                <w:szCs w:val="20"/>
                <w:lang w:val="en-GB" w:eastAsia="en-GB"/>
              </w:rPr>
            </w:pPr>
            <w:r w:rsidRPr="00C72419">
              <w:rPr>
                <w:rFonts w:ascii="Arial" w:hAnsi="Arial" w:cs="Arial"/>
                <w:shd w:val="clear" w:color="auto" w:fill="FFFFFF"/>
              </w:rPr>
              <w:t>"</w:t>
            </w:r>
            <w:r>
              <w:rPr>
                <w:rFonts w:ascii="Arial" w:hAnsi="Arial" w:cs="Arial"/>
                <w:shd w:val="clear" w:color="auto" w:fill="FFFFFF"/>
              </w:rPr>
              <w:t xml:space="preserve">To work as a professional to endeavor self and organizational </w:t>
            </w:r>
            <w:r w:rsidR="00B65905">
              <w:rPr>
                <w:rFonts w:ascii="Arial" w:hAnsi="Arial" w:cs="Arial"/>
                <w:shd w:val="clear" w:color="auto" w:fill="FFFFFF"/>
              </w:rPr>
              <w:t xml:space="preserve">learning and </w:t>
            </w:r>
            <w:r>
              <w:rPr>
                <w:rFonts w:ascii="Arial" w:hAnsi="Arial" w:cs="Arial"/>
                <w:shd w:val="clear" w:color="auto" w:fill="FFFFFF"/>
              </w:rPr>
              <w:t>development towards long term sustainability”</w:t>
            </w:r>
          </w:p>
          <w:p w:rsidR="000700B5" w:rsidRDefault="000700B5" w:rsidP="00B65905">
            <w:pPr>
              <w:jc w:val="both"/>
              <w:rPr>
                <w:rFonts w:ascii="Arial" w:eastAsia="Adobe Song Std L" w:hAnsi="Arial" w:cs="Arial"/>
                <w:b/>
                <w:sz w:val="20"/>
                <w:szCs w:val="20"/>
              </w:rPr>
            </w:pPr>
          </w:p>
        </w:tc>
      </w:tr>
      <w:tr w:rsidR="000700B5" w:rsidTr="00B65905">
        <w:tc>
          <w:tcPr>
            <w:tcW w:w="5395" w:type="dxa"/>
          </w:tcPr>
          <w:p w:rsidR="000700B5" w:rsidRDefault="000700B5" w:rsidP="00B65905">
            <w:pPr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Vision</w:t>
            </w:r>
          </w:p>
        </w:tc>
        <w:tc>
          <w:tcPr>
            <w:tcW w:w="5395" w:type="dxa"/>
          </w:tcPr>
          <w:p w:rsidR="000700B5" w:rsidRPr="00C72419" w:rsidRDefault="000700B5" w:rsidP="00B65905">
            <w:pPr>
              <w:spacing w:after="0" w:line="24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“In pursue of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sustainability</w:t>
            </w:r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through understanding, analyzing, developing, communicating and executing the necessary changes in people, process, culture and strategy”</w:t>
            </w:r>
          </w:p>
        </w:tc>
      </w:tr>
    </w:tbl>
    <w:p w:rsidR="000700B5" w:rsidRDefault="000700B5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3024DF" w:rsidRPr="00C72419" w:rsidRDefault="00DF1CD5">
      <w:pPr>
        <w:jc w:val="center"/>
        <w:rPr>
          <w:rFonts w:ascii="Arial" w:eastAsia="Adobe Song Std L" w:hAnsi="Arial" w:cs="Arial"/>
          <w:b/>
          <w:sz w:val="20"/>
          <w:szCs w:val="20"/>
        </w:rPr>
      </w:pPr>
      <w:r w:rsidRPr="00C72419">
        <w:rPr>
          <w:rFonts w:ascii="Arial" w:eastAsia="Adobe Song Std L" w:hAnsi="Arial" w:cs="Arial"/>
          <w:b/>
          <w:sz w:val="20"/>
          <w:szCs w:val="20"/>
        </w:rPr>
        <w:t>Summary Experience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63"/>
        <w:gridCol w:w="1667"/>
        <w:gridCol w:w="1566"/>
        <w:gridCol w:w="5238"/>
        <w:gridCol w:w="1276"/>
      </w:tblGrid>
      <w:tr w:rsidR="00A8516E" w:rsidRPr="00C72419" w:rsidTr="00A8516E">
        <w:tc>
          <w:tcPr>
            <w:tcW w:w="1163" w:type="dxa"/>
          </w:tcPr>
          <w:p w:rsidR="003024DF" w:rsidRPr="00C72419" w:rsidRDefault="00AB6813">
            <w:pPr>
              <w:spacing w:after="0" w:line="240" w:lineRule="auto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Current Positions</w:t>
            </w:r>
          </w:p>
        </w:tc>
        <w:tc>
          <w:tcPr>
            <w:tcW w:w="1667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Company </w:t>
            </w:r>
          </w:p>
        </w:tc>
        <w:tc>
          <w:tcPr>
            <w:tcW w:w="1566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Position </w:t>
            </w:r>
          </w:p>
        </w:tc>
        <w:tc>
          <w:tcPr>
            <w:tcW w:w="5238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Major Responsibility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Reporting</w:t>
            </w:r>
          </w:p>
        </w:tc>
      </w:tr>
      <w:tr w:rsidR="00A8516E" w:rsidRPr="00C72419" w:rsidTr="00A8516E">
        <w:tc>
          <w:tcPr>
            <w:tcW w:w="1163" w:type="dxa"/>
          </w:tcPr>
          <w:p w:rsidR="00D2070C" w:rsidRPr="00C72419" w:rsidRDefault="00D2070C" w:rsidP="00ED369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March'17 till today</w:t>
            </w:r>
          </w:p>
        </w:tc>
        <w:tc>
          <w:tcPr>
            <w:tcW w:w="1667" w:type="dxa"/>
          </w:tcPr>
          <w:p w:rsidR="00D2070C" w:rsidRPr="00C72419" w:rsidRDefault="00D2070C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TRANSFORM</w:t>
            </w:r>
          </w:p>
        </w:tc>
        <w:tc>
          <w:tcPr>
            <w:tcW w:w="1566" w:type="dxa"/>
          </w:tcPr>
          <w:p w:rsidR="00D2070C" w:rsidRPr="00C72419" w:rsidRDefault="00D2070C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CEO</w:t>
            </w:r>
          </w:p>
        </w:tc>
        <w:tc>
          <w:tcPr>
            <w:tcW w:w="5238" w:type="dxa"/>
          </w:tcPr>
          <w:p w:rsidR="00C12E26" w:rsidRPr="00C72419" w:rsidRDefault="00D2070C" w:rsidP="00D207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One</w:t>
            </w:r>
            <w:r w:rsidR="00C12E26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stop solution for spinning mills.</w:t>
            </w:r>
          </w:p>
          <w:p w:rsidR="00D2070C" w:rsidRPr="00C72419" w:rsidRDefault="00C12E26" w:rsidP="00D207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Business Consultancy to connect the dots between </w:t>
            </w:r>
            <w:r w:rsidR="00A038A6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strategy,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people, system, functions, activities and </w:t>
            </w:r>
            <w:r w:rsidR="00A038A6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finding solutions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for different business</w:t>
            </w:r>
            <w:r w:rsidR="00D2070C" w:rsidRPr="00C72419">
              <w:rPr>
                <w:rFonts w:ascii="Arial" w:eastAsia="Adobe Song Std L" w:hAnsi="Arial" w:cs="Arial"/>
                <w:sz w:val="20"/>
                <w:szCs w:val="20"/>
              </w:rPr>
              <w:t>.</w:t>
            </w:r>
          </w:p>
          <w:p w:rsidR="00D2070C" w:rsidRDefault="00D2070C" w:rsidP="00EE11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Cotton selection, risk minimization and training.</w:t>
            </w:r>
          </w:p>
          <w:p w:rsidR="004B2611" w:rsidRDefault="004B2611" w:rsidP="004B261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Client List:</w:t>
            </w:r>
          </w:p>
          <w:p w:rsidR="00CA7ACF" w:rsidRDefault="00CA7ACF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AK Khan &amp; Co. Ltd.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Ha-</w:t>
            </w: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meem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Spinning Mills Ltd.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Saad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Group</w:t>
            </w:r>
          </w:p>
          <w:p w:rsidR="009042CB" w:rsidRDefault="009042CB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Tafrid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Cotton Mills Ltd.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Sonali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Aansh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Ltd.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National </w:t>
            </w: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AgriCare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Group</w:t>
            </w:r>
            <w:r w:rsidR="009042CB">
              <w:rPr>
                <w:rFonts w:ascii="Arial" w:eastAsia="Adobe Song Std L" w:hAnsi="Arial" w:cs="Arial"/>
                <w:sz w:val="20"/>
                <w:szCs w:val="20"/>
              </w:rPr>
              <w:t xml:space="preserve"> (One </w:t>
            </w:r>
            <w:proofErr w:type="spellStart"/>
            <w:r w:rsidR="009042CB">
              <w:rPr>
                <w:rFonts w:ascii="Arial" w:eastAsia="Adobe Song Std L" w:hAnsi="Arial" w:cs="Arial"/>
                <w:sz w:val="20"/>
                <w:szCs w:val="20"/>
              </w:rPr>
              <w:t>Pharma</w:t>
            </w:r>
            <w:proofErr w:type="spellEnd"/>
            <w:r w:rsidR="009042CB">
              <w:rPr>
                <w:rFonts w:ascii="Arial" w:eastAsia="Adobe Song Std L" w:hAnsi="Arial" w:cs="Arial"/>
                <w:sz w:val="20"/>
                <w:szCs w:val="20"/>
              </w:rPr>
              <w:t xml:space="preserve"> Ltd., National </w:t>
            </w:r>
            <w:proofErr w:type="spellStart"/>
            <w:r w:rsidR="009042CB">
              <w:rPr>
                <w:rFonts w:ascii="Arial" w:eastAsia="Adobe Song Std L" w:hAnsi="Arial" w:cs="Arial"/>
                <w:sz w:val="20"/>
                <w:szCs w:val="20"/>
              </w:rPr>
              <w:t>Agricare</w:t>
            </w:r>
            <w:proofErr w:type="spellEnd"/>
            <w:r w:rsidR="009042CB">
              <w:rPr>
                <w:rFonts w:ascii="Arial" w:eastAsia="Adobe Song Std L" w:hAnsi="Arial" w:cs="Arial"/>
                <w:sz w:val="20"/>
                <w:szCs w:val="20"/>
              </w:rPr>
              <w:t xml:space="preserve"> Ltd., etc.)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The Pipeline Engineers and Associates Limited.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Design Lab &amp; Platonic Construction Ltd.</w:t>
            </w:r>
          </w:p>
          <w:p w:rsid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Edison Foundation</w:t>
            </w:r>
          </w:p>
          <w:p w:rsidR="004B2611" w:rsidRPr="004B2611" w:rsidRDefault="004B2611" w:rsidP="004B261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dobe Song Std L" w:hAnsi="Arial" w:cs="Arial"/>
                <w:sz w:val="20"/>
                <w:szCs w:val="20"/>
              </w:rPr>
              <w:t>Spintech</w:t>
            </w:r>
            <w:proofErr w:type="spellEnd"/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Associates</w:t>
            </w:r>
          </w:p>
        </w:tc>
        <w:tc>
          <w:tcPr>
            <w:tcW w:w="1276" w:type="dxa"/>
          </w:tcPr>
          <w:p w:rsidR="00D2070C" w:rsidRPr="00C72419" w:rsidRDefault="00D2070C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SELF</w:t>
            </w:r>
          </w:p>
        </w:tc>
      </w:tr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April 2016 to Feb’17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Mehmud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Industries (Pvt.) Ltd., a sister concern of Anwar Group of Industries (AGI).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Chief Executive Officer (CEO)</w:t>
            </w:r>
          </w:p>
        </w:tc>
        <w:tc>
          <w:tcPr>
            <w:tcW w:w="5238" w:type="dxa"/>
          </w:tcPr>
          <w:p w:rsidR="00B65905" w:rsidRDefault="00B65905" w:rsidP="00B65905">
            <w:pPr>
              <w:pStyle w:val="ListParagraph1"/>
              <w:spacing w:after="0" w:line="240" w:lineRule="auto"/>
              <w:ind w:left="0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Ensuring net profit.</w:t>
            </w:r>
          </w:p>
          <w:p w:rsidR="009E6280" w:rsidRPr="00C72419" w:rsidRDefault="009E6280" w:rsidP="008D4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Setting Budget, Strategy, Direction &amp; Monitor progress</w:t>
            </w:r>
          </w:p>
          <w:p w:rsidR="009E6280" w:rsidRPr="00C72419" w:rsidRDefault="009E6280" w:rsidP="008D4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Modeling &amp; Setting </w:t>
            </w:r>
            <w:r w:rsidR="00A038A6" w:rsidRPr="00C72419">
              <w:rPr>
                <w:rFonts w:ascii="Arial" w:eastAsia="Adobe Song Std L" w:hAnsi="Arial" w:cs="Arial"/>
                <w:sz w:val="20"/>
                <w:szCs w:val="20"/>
              </w:rPr>
              <w:t>Company’s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culture to adhere to financial discipline.</w:t>
            </w:r>
          </w:p>
          <w:p w:rsidR="009E6280" w:rsidRPr="00C72419" w:rsidRDefault="009E6280" w:rsidP="008D4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Building &amp; Leading the senior executive team</w:t>
            </w:r>
          </w:p>
          <w:p w:rsidR="009E6280" w:rsidRPr="00C72419" w:rsidRDefault="009E6280" w:rsidP="008D4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Sourcing and Allocating capital, machine, process and ends to company’s priorities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MD</w:t>
            </w:r>
          </w:p>
        </w:tc>
      </w:tr>
    </w:tbl>
    <w:p w:rsidR="00CA7ACF" w:rsidRDefault="00CA7ACF">
      <w:r>
        <w:br w:type="page"/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163"/>
        <w:gridCol w:w="1667"/>
        <w:gridCol w:w="1566"/>
        <w:gridCol w:w="5238"/>
        <w:gridCol w:w="1276"/>
      </w:tblGrid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lastRenderedPageBreak/>
              <w:t>Feb 2012 to April 2016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Viyellatex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Spinning Ltd.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Chief Operating Officer (COO)</w:t>
            </w:r>
          </w:p>
        </w:tc>
        <w:tc>
          <w:tcPr>
            <w:tcW w:w="5238" w:type="dxa"/>
          </w:tcPr>
          <w:p w:rsidR="009E6280" w:rsidRPr="00C72419" w:rsidRDefault="00B65905" w:rsidP="00F16C3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Ensuring operational profit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. </w:t>
            </w:r>
            <w:r w:rsidR="00F16C39">
              <w:rPr>
                <w:rFonts w:ascii="Arial" w:eastAsia="Adobe Song Std L" w:hAnsi="Arial" w:cs="Arial"/>
                <w:sz w:val="20"/>
                <w:szCs w:val="20"/>
              </w:rPr>
              <w:t>Leading teams to help design appropriate s</w:t>
            </w:r>
            <w:r w:rsidR="00F16C39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trategic planning </w:t>
            </w:r>
            <w:r w:rsidR="00F16C39">
              <w:rPr>
                <w:rFonts w:ascii="Arial" w:eastAsia="Adobe Song Std L" w:hAnsi="Arial" w:cs="Arial"/>
                <w:sz w:val="20"/>
                <w:szCs w:val="20"/>
              </w:rPr>
              <w:t xml:space="preserve">based on Balanced Scorecard (BSC) </w:t>
            </w:r>
            <w:r w:rsidR="00F16C39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and </w:t>
            </w:r>
            <w:r w:rsidR="00F16C39">
              <w:rPr>
                <w:rFonts w:ascii="Arial" w:eastAsia="Adobe Song Std L" w:hAnsi="Arial" w:cs="Arial"/>
                <w:sz w:val="20"/>
                <w:szCs w:val="20"/>
              </w:rPr>
              <w:t xml:space="preserve">assisting with necessary changes during </w:t>
            </w:r>
            <w:r w:rsidR="00F16C39" w:rsidRPr="00C72419">
              <w:rPr>
                <w:rFonts w:ascii="Arial" w:eastAsia="Adobe Song Std L" w:hAnsi="Arial" w:cs="Arial"/>
                <w:sz w:val="20"/>
                <w:szCs w:val="20"/>
              </w:rPr>
              <w:t>implementation to achieve targets</w:t>
            </w:r>
            <w:r w:rsidR="00F16C39">
              <w:rPr>
                <w:rFonts w:ascii="Arial" w:eastAsia="Adobe Song Std L" w:hAnsi="Arial" w:cs="Arial"/>
                <w:sz w:val="20"/>
                <w:szCs w:val="20"/>
              </w:rPr>
              <w:t xml:space="preserve"> across total operation; i.e. Budgeting, sales, procurement, production, quality, engineering and human resource. Controlling and monitoring total operation. Raw cotton, machinery, spares and people planning and implementation. New and BMRE 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>Project planning and implementation.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CEO</w:t>
            </w:r>
          </w:p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</w:p>
        </w:tc>
      </w:tr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Nov 2010 to Jan 2012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Badsha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Textile Ltd. &amp; Kamal Yarn Ltd.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General Manager (Marketing)</w:t>
            </w:r>
          </w:p>
        </w:tc>
        <w:tc>
          <w:tcPr>
            <w:tcW w:w="5238" w:type="dxa"/>
          </w:tcPr>
          <w:p w:rsidR="009E6280" w:rsidRPr="00C72419" w:rsidRDefault="00F16C39" w:rsidP="00B6590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Designing</w:t>
            </w:r>
            <w:r w:rsidR="00B65905">
              <w:rPr>
                <w:rFonts w:ascii="Arial" w:eastAsia="Adobe Song Std L" w:hAnsi="Arial" w:cs="Arial"/>
                <w:sz w:val="20"/>
                <w:szCs w:val="20"/>
              </w:rPr>
              <w:t xml:space="preserve"> appropriate marketing strategies </w:t>
            </w:r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with the help of management </w:t>
            </w:r>
            <w:r w:rsidR="00B65905">
              <w:rPr>
                <w:rFonts w:ascii="Arial" w:eastAsia="Adobe Song Std L" w:hAnsi="Arial" w:cs="Arial"/>
                <w:sz w:val="20"/>
                <w:szCs w:val="20"/>
              </w:rPr>
              <w:t xml:space="preserve">and leading sales team to meet the target </w:t>
            </w:r>
            <w:r w:rsidR="00AA4392" w:rsidRPr="00C72419">
              <w:rPr>
                <w:rFonts w:ascii="Arial" w:eastAsia="Adobe Song Std L" w:hAnsi="Arial" w:cs="Arial"/>
                <w:sz w:val="20"/>
                <w:szCs w:val="20"/>
              </w:rPr>
              <w:t>with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the changes of the market.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CEO</w:t>
            </w:r>
          </w:p>
        </w:tc>
      </w:tr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 2010 to Aug 2010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Mozaffar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Hossain Textile Mills Ltd.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Executive Director</w:t>
            </w:r>
          </w:p>
        </w:tc>
        <w:tc>
          <w:tcPr>
            <w:tcW w:w="5238" w:type="dxa"/>
          </w:tcPr>
          <w:p w:rsidR="009E6280" w:rsidRPr="00C72419" w:rsidRDefault="009E6280" w:rsidP="00F16C3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Operations, </w:t>
            </w:r>
            <w:r w:rsidR="00F16C39">
              <w:rPr>
                <w:rFonts w:ascii="Arial" w:eastAsia="Adobe Song Std L" w:hAnsi="Arial" w:cs="Arial"/>
                <w:sz w:val="20"/>
                <w:szCs w:val="20"/>
              </w:rPr>
              <w:t xml:space="preserve">sales,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strategic planning and implementation.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CEO</w:t>
            </w:r>
          </w:p>
        </w:tc>
      </w:tr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Dec 2005 to Jan 2010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Matrix Exim Ltd.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Managing Director</w:t>
            </w:r>
          </w:p>
        </w:tc>
        <w:tc>
          <w:tcPr>
            <w:tcW w:w="5238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Lead and manage </w:t>
            </w:r>
            <w:r w:rsidR="00A038A6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trading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business.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BOD</w:t>
            </w:r>
          </w:p>
        </w:tc>
      </w:tr>
      <w:tr w:rsidR="009E6280" w:rsidRPr="00C72419" w:rsidTr="008D468A">
        <w:tc>
          <w:tcPr>
            <w:tcW w:w="1163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Feb 1997 to Nov 2005</w:t>
            </w:r>
          </w:p>
        </w:tc>
        <w:tc>
          <w:tcPr>
            <w:tcW w:w="1667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Square Textiles Ltd.</w:t>
            </w:r>
          </w:p>
        </w:tc>
        <w:tc>
          <w:tcPr>
            <w:tcW w:w="156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Manager (Marketing, Procurement &amp; Planning)</w:t>
            </w:r>
          </w:p>
        </w:tc>
        <w:tc>
          <w:tcPr>
            <w:tcW w:w="5238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Managing total supply chain, from raw material to finished goods and collecting payments. Project planning and implementation.</w:t>
            </w:r>
          </w:p>
        </w:tc>
        <w:tc>
          <w:tcPr>
            <w:tcW w:w="1276" w:type="dxa"/>
          </w:tcPr>
          <w:p w:rsidR="009E6280" w:rsidRPr="00C72419" w:rsidRDefault="009E6280" w:rsidP="008D468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CEO</w:t>
            </w:r>
          </w:p>
        </w:tc>
      </w:tr>
    </w:tbl>
    <w:p w:rsidR="009D6A6F" w:rsidRPr="00C72419" w:rsidRDefault="009D6A6F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6D2228" w:rsidRPr="00C72419" w:rsidRDefault="00DF1CD5" w:rsidP="006D2228">
      <w:pPr>
        <w:jc w:val="center"/>
        <w:rPr>
          <w:rFonts w:ascii="Arial" w:eastAsia="Adobe Song Std L" w:hAnsi="Arial" w:cs="Arial"/>
          <w:b/>
          <w:sz w:val="20"/>
          <w:szCs w:val="20"/>
        </w:rPr>
      </w:pPr>
      <w:r w:rsidRPr="00C72419">
        <w:rPr>
          <w:rFonts w:ascii="Arial" w:eastAsia="Adobe Song Std L" w:hAnsi="Arial" w:cs="Arial"/>
          <w:b/>
          <w:sz w:val="20"/>
          <w:szCs w:val="20"/>
        </w:rPr>
        <w:t>Educational Qualification/Professional Certificates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435"/>
        <w:gridCol w:w="4514"/>
        <w:gridCol w:w="3685"/>
        <w:gridCol w:w="1276"/>
      </w:tblGrid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b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Duration 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2015</w:t>
            </w:r>
          </w:p>
        </w:tc>
        <w:tc>
          <w:tcPr>
            <w:tcW w:w="4514" w:type="dxa"/>
          </w:tcPr>
          <w:p w:rsidR="003024DF" w:rsidRPr="00C72419" w:rsidRDefault="003024DF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Yellow Belt,</w:t>
            </w:r>
          </w:p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Lean Six Sigma</w:t>
            </w:r>
          </w:p>
        </w:tc>
        <w:tc>
          <w:tcPr>
            <w:tcW w:w="1276" w:type="dxa"/>
          </w:tcPr>
          <w:p w:rsidR="003024DF" w:rsidRPr="00C72419" w:rsidRDefault="009E6280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 month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2004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Rhodes College</w:t>
            </w:r>
          </w:p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Memphis, USA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Diploma in Cotton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9 weeks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1997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Institution of Business Administration, Dhaka University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MBA (Finance)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 Years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1995 (1993)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Dhaka University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M. Com (Finance)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 Year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1994 (1992)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Dhaka University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B. Com (Hon.), Finance &amp; Banking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3 Years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1989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Jhenidah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Cadet College,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Jessore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Board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HSC (Science)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 Years</w:t>
            </w:r>
          </w:p>
        </w:tc>
      </w:tr>
      <w:tr w:rsidR="00A8516E" w:rsidRPr="00C72419" w:rsidTr="00A8516E">
        <w:tc>
          <w:tcPr>
            <w:tcW w:w="143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1987</w:t>
            </w:r>
          </w:p>
        </w:tc>
        <w:tc>
          <w:tcPr>
            <w:tcW w:w="4514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Jhenidah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Cadet College,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Jessore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Board</w:t>
            </w:r>
          </w:p>
        </w:tc>
        <w:tc>
          <w:tcPr>
            <w:tcW w:w="3685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SSC (Science)</w:t>
            </w:r>
          </w:p>
        </w:tc>
        <w:tc>
          <w:tcPr>
            <w:tcW w:w="1276" w:type="dxa"/>
          </w:tcPr>
          <w:p w:rsidR="003024DF" w:rsidRPr="00C72419" w:rsidRDefault="00DF1CD5">
            <w:pPr>
              <w:spacing w:after="0" w:line="240" w:lineRule="auto"/>
              <w:jc w:val="center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 Years</w:t>
            </w:r>
          </w:p>
        </w:tc>
      </w:tr>
    </w:tbl>
    <w:p w:rsidR="001B1D58" w:rsidRPr="00C72419" w:rsidRDefault="001B1D58" w:rsidP="006D2228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6D2228" w:rsidRPr="00C72419" w:rsidRDefault="00DF1CD5" w:rsidP="006D2228">
      <w:pPr>
        <w:jc w:val="center"/>
        <w:rPr>
          <w:rFonts w:ascii="Arial" w:eastAsia="Adobe Song Std L" w:hAnsi="Arial" w:cs="Arial"/>
          <w:b/>
          <w:sz w:val="20"/>
          <w:szCs w:val="20"/>
        </w:rPr>
      </w:pPr>
      <w:r w:rsidRPr="00C72419">
        <w:rPr>
          <w:rFonts w:ascii="Arial" w:eastAsia="Adobe Song Std L" w:hAnsi="Arial" w:cs="Arial"/>
          <w:b/>
          <w:sz w:val="20"/>
          <w:szCs w:val="20"/>
        </w:rPr>
        <w:t>Notable Achievements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Lead Project planning, supply chain, marketing of unit-1, unit-2 of Square Textiles Ltd. And Square Spinning Ltd.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1997-2004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Lead as head of marketing and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implement transition from agent to own marketing team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of Square Textiles Ltd. &amp; Square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Spinnings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Ltd. 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2004-2005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Lead the marketing team of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Badsha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/Kamal Yarn with daily capacity of 160 MT/day during a very volatile time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2010-2012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Implement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Balanced Score Card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(BSC), a strategic tool to transform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Viyellatex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Spinning Ltd. From a conventional cotton spinning unit to a sustainable cotton spinning unit.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2012-2014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Work as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trainer to reduce contamination in cotton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in Tanzania, funded by EU and ITC. Worked extensively with the farmers, ginners, traders, government bodies and Tanzanian Cotton Board and trained about 3,000 people within 2/3 weeks.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May, 2014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Planning expansion of the 2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  <w:vertAlign w:val="superscript"/>
              </w:rPr>
              <w:t>nd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unit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of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Viyellatex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Spinning Ltd. Of 88,128 spindles and 1,600 rotor heads with the latest technology, to ensure sustainable growth using sustainable concept in process, co-generation, re-use of waste and compliance.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Jan-Dec’14 planned.</w:t>
            </w:r>
          </w:p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Expected to go into full production by April 2017.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Use the tools of “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Lean Six Sigma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” to reduce waste, increase production and minimize business risk through reducing deviation.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2015 on wards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Working as a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member of Advisory Committee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on “Spinner Verification Initiative Feasibility Study”, organized by RSN (Responsible Sourcing Network) and Made-By. Goal is to design a traceable system in cotton value chain free from stained labor.</w:t>
            </w:r>
          </w:p>
        </w:tc>
        <w:tc>
          <w:tcPr>
            <w:tcW w:w="2551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From January 22, 2015</w:t>
            </w:r>
          </w:p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Duration: 3 years</w:t>
            </w:r>
          </w:p>
        </w:tc>
      </w:tr>
      <w:tr w:rsidR="008312E4" w:rsidRPr="00C72419" w:rsidTr="008312E4">
        <w:tc>
          <w:tcPr>
            <w:tcW w:w="8359" w:type="dxa"/>
          </w:tcPr>
          <w:p w:rsidR="00EE2153" w:rsidRPr="00C72419" w:rsidRDefault="00EE2153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lastRenderedPageBreak/>
              <w:t xml:space="preserve">Key note presentation on 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“</w:t>
            </w:r>
            <w:r w:rsidR="00BD725D" w:rsidRPr="00C72419">
              <w:rPr>
                <w:rStyle w:val="Strong"/>
                <w:rFonts w:ascii="Arial" w:eastAsia="Adobe Song Std 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Textile Miller’s Insight:  What does the Future Hold for the Textile Industry? – Challenges and Opportunities”</w:t>
            </w:r>
          </w:p>
        </w:tc>
        <w:tc>
          <w:tcPr>
            <w:tcW w:w="2551" w:type="dxa"/>
          </w:tcPr>
          <w:p w:rsidR="00EE2153" w:rsidRPr="00C72419" w:rsidRDefault="00EE2153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World Cotton Summit during 27-28</w:t>
            </w:r>
            <w:r w:rsidR="00E473B8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April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, 2016 at Westin Dhaka, Bangladesh</w:t>
            </w:r>
          </w:p>
        </w:tc>
      </w:tr>
      <w:tr w:rsidR="008312E4" w:rsidRPr="00C72419" w:rsidTr="008312E4">
        <w:tc>
          <w:tcPr>
            <w:tcW w:w="8359" w:type="dxa"/>
          </w:tcPr>
          <w:p w:rsidR="003024DF" w:rsidRPr="00C72419" w:rsidRDefault="00DF1CD5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Working to achieve goals of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Mehmud</w:t>
            </w:r>
            <w:proofErr w:type="spellEnd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Industries (Pvt.) Ltd. (MIPL)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, a member of Anwar Group of Industries (AGI</w:t>
            </w:r>
            <w:r w:rsidR="009D6A6F" w:rsidRPr="00C72419">
              <w:rPr>
                <w:rFonts w:ascii="Arial" w:eastAsia="Adobe Song Std L" w:hAnsi="Arial" w:cs="Arial"/>
                <w:sz w:val="20"/>
                <w:szCs w:val="20"/>
              </w:rPr>
              <w:t>): -</w:t>
            </w:r>
          </w:p>
          <w:p w:rsidR="003024DF" w:rsidRPr="00C72419" w:rsidRDefault="00DF1CD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Short term goal of MIPL, </w:t>
            </w:r>
            <w:r w:rsidR="00E548E0" w:rsidRPr="00C72419">
              <w:rPr>
                <w:rFonts w:ascii="Arial" w:eastAsia="Adobe Song Std L" w:hAnsi="Arial" w:cs="Arial"/>
                <w:sz w:val="20"/>
                <w:szCs w:val="20"/>
              </w:rPr>
              <w:t>cross break-even and achieve operational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profit for the year ending December 2016</w:t>
            </w:r>
          </w:p>
          <w:p w:rsidR="003024DF" w:rsidRPr="00C72419" w:rsidRDefault="00DF1CD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Long term goal of MI</w:t>
            </w:r>
            <w:r w:rsidR="004B05D9" w:rsidRPr="00C72419">
              <w:rPr>
                <w:rFonts w:ascii="Arial" w:eastAsia="Adobe Song Std L" w:hAnsi="Arial" w:cs="Arial"/>
                <w:sz w:val="20"/>
                <w:szCs w:val="20"/>
              </w:rPr>
              <w:t>PL is to become one of the top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spinning mills in Bangladesh </w:t>
            </w:r>
            <w:r w:rsidRPr="00C72419">
              <w:rPr>
                <w:rFonts w:ascii="Arial" w:eastAsia="Adobe Song Std L" w:hAnsi="Arial" w:cs="Arial"/>
                <w:i/>
                <w:sz w:val="20"/>
                <w:szCs w:val="20"/>
                <w:u w:val="single"/>
              </w:rPr>
              <w:t>(</w:t>
            </w:r>
            <w:r w:rsidRPr="00C72419">
              <w:rPr>
                <w:rFonts w:ascii="Arial" w:eastAsia="Adobe Song Std L" w:hAnsi="Arial" w:cs="Arial"/>
                <w:b/>
                <w:i/>
                <w:sz w:val="20"/>
                <w:szCs w:val="20"/>
                <w:u w:val="single"/>
              </w:rPr>
              <w:t>Transforming a traditionally managed heritage to a professionally managed system driven sustainable company</w:t>
            </w:r>
            <w:r w:rsidRPr="00C72419">
              <w:rPr>
                <w:rFonts w:ascii="Arial" w:eastAsia="Adobe Song Std L" w:hAnsi="Arial" w:cs="Arial"/>
                <w:i/>
                <w:sz w:val="20"/>
                <w:szCs w:val="20"/>
                <w:u w:val="single"/>
              </w:rPr>
              <w:t>)</w:t>
            </w:r>
          </w:p>
        </w:tc>
        <w:tc>
          <w:tcPr>
            <w:tcW w:w="2551" w:type="dxa"/>
          </w:tcPr>
          <w:p w:rsidR="003024DF" w:rsidRPr="00C72419" w:rsidRDefault="003024D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</w:p>
          <w:p w:rsidR="003024DF" w:rsidRPr="00C72419" w:rsidRDefault="003024DF">
            <w:pPr>
              <w:pStyle w:val="ListParagraph1"/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</w:p>
          <w:p w:rsidR="003024DF" w:rsidRPr="00C72419" w:rsidRDefault="00DF1CD5" w:rsidP="00665748">
            <w:pPr>
              <w:pStyle w:val="ListParagraph1"/>
              <w:spacing w:after="0" w:line="240" w:lineRule="auto"/>
              <w:ind w:left="0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April 21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st</w:t>
            </w:r>
            <w:r w:rsidR="00CE636C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</w:t>
            </w:r>
            <w:r w:rsidR="004B05D9" w:rsidRPr="00C72419">
              <w:rPr>
                <w:rFonts w:ascii="Arial" w:eastAsia="Adobe Song Std L" w:hAnsi="Arial" w:cs="Arial"/>
                <w:sz w:val="20"/>
                <w:szCs w:val="20"/>
              </w:rPr>
              <w:t>016 to Feb’17</w:t>
            </w:r>
          </w:p>
          <w:p w:rsidR="003024DF" w:rsidRPr="00C72419" w:rsidRDefault="003024DF">
            <w:pPr>
              <w:pStyle w:val="ListParagraph1"/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</w:p>
          <w:p w:rsidR="003024DF" w:rsidRPr="00C72419" w:rsidRDefault="003024DF" w:rsidP="00EF52FE">
            <w:pPr>
              <w:pStyle w:val="ListParagraph1"/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</w:p>
        </w:tc>
      </w:tr>
      <w:tr w:rsidR="008312E4" w:rsidRPr="00C72419" w:rsidTr="008312E4">
        <w:tc>
          <w:tcPr>
            <w:tcW w:w="8359" w:type="dxa"/>
          </w:tcPr>
          <w:p w:rsidR="00E473B8" w:rsidRPr="00C72419" w:rsidRDefault="00E473B8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Key note presentation on “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Bangladesh Textile Industry- The wheel of sustainable economy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”</w:t>
            </w:r>
            <w:r w:rsidR="009847FF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during </w:t>
            </w:r>
            <w:r w:rsidR="0037454B" w:rsidRPr="00C72419">
              <w:rPr>
                <w:rFonts w:ascii="Arial" w:eastAsia="Adobe Song Std L" w:hAnsi="Arial" w:cs="Arial"/>
                <w:sz w:val="20"/>
                <w:szCs w:val="20"/>
              </w:rPr>
              <w:t>“</w:t>
            </w:r>
            <w:r w:rsidR="009847FF" w:rsidRPr="00C72419">
              <w:rPr>
                <w:rFonts w:ascii="Arial" w:eastAsia="Adobe Song Std L" w:hAnsi="Arial" w:cs="Arial"/>
                <w:sz w:val="20"/>
                <w:szCs w:val="20"/>
                <w:u w:val="single"/>
              </w:rPr>
              <w:t>Bangladesh Trade a</w:t>
            </w:r>
            <w:r w:rsidR="0037454B" w:rsidRPr="00C72419">
              <w:rPr>
                <w:rFonts w:ascii="Arial" w:eastAsia="Adobe Song Std L" w:hAnsi="Arial" w:cs="Arial"/>
                <w:sz w:val="20"/>
                <w:szCs w:val="20"/>
                <w:u w:val="single"/>
              </w:rPr>
              <w:t xml:space="preserve">nd Investment Conference - 2017Phnom Penh, </w:t>
            </w:r>
            <w:r w:rsidR="009847FF" w:rsidRPr="00C72419">
              <w:rPr>
                <w:rFonts w:ascii="Arial" w:eastAsia="Adobe Song Std L" w:hAnsi="Arial" w:cs="Arial"/>
                <w:sz w:val="20"/>
                <w:szCs w:val="20"/>
                <w:u w:val="single"/>
              </w:rPr>
              <w:t>Cambodia</w:t>
            </w:r>
            <w:r w:rsidR="0037454B" w:rsidRPr="00C72419">
              <w:rPr>
                <w:rFonts w:ascii="Arial" w:eastAsia="Adobe Song Std L" w:hAnsi="Arial" w:cs="Arial"/>
                <w:sz w:val="20"/>
                <w:szCs w:val="20"/>
              </w:rPr>
              <w:t>” jointly organized by Bangladesh Embassy in Thailand and Ministry of Commerce of the Kingdom of Cambodia</w:t>
            </w:r>
          </w:p>
        </w:tc>
        <w:tc>
          <w:tcPr>
            <w:tcW w:w="2551" w:type="dxa"/>
          </w:tcPr>
          <w:p w:rsidR="00E473B8" w:rsidRPr="00C72419" w:rsidRDefault="009847FF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24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January 2017 at </w:t>
            </w:r>
            <w:proofErr w:type="spellStart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Sokha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Hotel Phnom Penh, Cambodia</w:t>
            </w:r>
          </w:p>
        </w:tc>
      </w:tr>
      <w:tr w:rsidR="008312E4" w:rsidRPr="00C72419" w:rsidTr="008312E4">
        <w:tc>
          <w:tcPr>
            <w:tcW w:w="8359" w:type="dxa"/>
          </w:tcPr>
          <w:p w:rsidR="00D2070C" w:rsidRPr="00C72419" w:rsidRDefault="00D2070C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Keynote presentation at academic seminar on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“Sustainable Hotspots</w:t>
            </w:r>
            <w:r w:rsidR="00647DB1"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in RMG to meet SDGs</w:t>
            </w:r>
            <w:r w:rsidR="00647DB1" w:rsidRPr="00C72419">
              <w:rPr>
                <w:rFonts w:ascii="Arial" w:eastAsia="Adobe Song Std L" w:hAnsi="Arial" w:cs="Arial"/>
                <w:sz w:val="20"/>
                <w:szCs w:val="20"/>
              </w:rPr>
              <w:t>”, jointly organized by Bangladesh University of Fashion &amp; Technology (BUFT), NYENRODE BUSINESS UNIVERSITY, Netherland &amp; UNIVERSITY OF OSLO, Netherland.</w:t>
            </w:r>
          </w:p>
        </w:tc>
        <w:tc>
          <w:tcPr>
            <w:tcW w:w="2551" w:type="dxa"/>
          </w:tcPr>
          <w:p w:rsidR="00D2070C" w:rsidRPr="00C72419" w:rsidRDefault="00647DB1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October 4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2017</w:t>
            </w:r>
          </w:p>
          <w:p w:rsidR="00B7613A" w:rsidRPr="00C72419" w:rsidRDefault="00B7613A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Uttara Club, Dhaka</w:t>
            </w:r>
          </w:p>
        </w:tc>
      </w:tr>
      <w:tr w:rsidR="008312E4" w:rsidRPr="00C72419" w:rsidTr="008312E4">
        <w:tc>
          <w:tcPr>
            <w:tcW w:w="8359" w:type="dxa"/>
          </w:tcPr>
          <w:p w:rsidR="00E1632A" w:rsidRPr="00C72419" w:rsidRDefault="00E1632A" w:rsidP="00E1632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Keynote presentation at 3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rd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International Conference on Textile &amp; Apparels (ICTA) on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“Key issues for sustainable spinning in Bangladesh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”, jointly organized by Textile Today in association with Bangladesh Textile Mills Association (BTMA) and Bangladesh University of Fashion &amp; Technology (BUFT).</w:t>
            </w:r>
          </w:p>
        </w:tc>
        <w:tc>
          <w:tcPr>
            <w:tcW w:w="2551" w:type="dxa"/>
          </w:tcPr>
          <w:p w:rsidR="00E1632A" w:rsidRPr="00C72419" w:rsidRDefault="00E1632A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February 8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</w:t>
            </w:r>
          </w:p>
          <w:p w:rsidR="00E1632A" w:rsidRPr="00C72419" w:rsidRDefault="00E1632A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Hall of Fame</w:t>
            </w:r>
          </w:p>
          <w:p w:rsidR="00E1632A" w:rsidRPr="00C72419" w:rsidRDefault="00E1632A" w:rsidP="007E469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B</w:t>
            </w:r>
            <w:r w:rsidR="007E4691" w:rsidRPr="00C72419">
              <w:rPr>
                <w:rFonts w:ascii="Arial" w:eastAsia="Adobe Song Std L" w:hAnsi="Arial" w:cs="Arial"/>
                <w:sz w:val="20"/>
                <w:szCs w:val="20"/>
              </w:rPr>
              <w:t>IC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C, Dhaka</w:t>
            </w:r>
          </w:p>
        </w:tc>
      </w:tr>
      <w:tr w:rsidR="00B14FB2" w:rsidRPr="00C72419" w:rsidTr="008312E4">
        <w:tc>
          <w:tcPr>
            <w:tcW w:w="8359" w:type="dxa"/>
          </w:tcPr>
          <w:p w:rsidR="00B14FB2" w:rsidRPr="00C72419" w:rsidRDefault="00B14FB2" w:rsidP="00E1632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Appointed as consultant for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Sonali</w:t>
            </w:r>
            <w:proofErr w:type="spellEnd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Aansh</w:t>
            </w:r>
            <w:proofErr w:type="spellEnd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Ltd.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on my development on </w:t>
            </w:r>
            <w:r w:rsidRPr="00C72419">
              <w:rPr>
                <w:rFonts w:ascii="Arial" w:eastAsia="Adobe Song Std L" w:hAnsi="Arial" w:cs="Arial"/>
                <w:b/>
                <w:color w:val="FFC000"/>
                <w:sz w:val="20"/>
                <w:szCs w:val="20"/>
              </w:rPr>
              <w:t>“Jute Staple Fiber”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based Denim &amp; Home Textile project.</w:t>
            </w:r>
          </w:p>
        </w:tc>
        <w:tc>
          <w:tcPr>
            <w:tcW w:w="2551" w:type="dxa"/>
          </w:tcPr>
          <w:p w:rsidR="00B14FB2" w:rsidRPr="00C72419" w:rsidRDefault="00B14FB2" w:rsidP="009847FF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Since March’17 till mow</w:t>
            </w:r>
          </w:p>
        </w:tc>
      </w:tr>
      <w:tr w:rsidR="00A8708E" w:rsidRPr="00C72419" w:rsidTr="008312E4">
        <w:tc>
          <w:tcPr>
            <w:tcW w:w="8359" w:type="dxa"/>
          </w:tcPr>
          <w:p w:rsidR="00A8708E" w:rsidRPr="00C72419" w:rsidRDefault="00A8708E" w:rsidP="00E1632A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Appointed as </w:t>
            </w:r>
            <w:r w:rsidR="00B14FB2"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“Raw Cotton C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onsultant</w:t>
            </w:r>
            <w:r w:rsidR="00B14FB2" w:rsidRPr="00C72419">
              <w:rPr>
                <w:rFonts w:ascii="Arial" w:eastAsia="Adobe Song Std L" w:hAnsi="Arial" w:cs="Arial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for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Ha-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meem</w:t>
            </w:r>
            <w:proofErr w:type="spellEnd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Spinning Mills Ltd.</w:t>
            </w:r>
          </w:p>
        </w:tc>
        <w:tc>
          <w:tcPr>
            <w:tcW w:w="2551" w:type="dxa"/>
          </w:tcPr>
          <w:p w:rsidR="00A8708E" w:rsidRPr="00C72419" w:rsidRDefault="00A8708E" w:rsidP="009E6280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Since July’18 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>Dec’18</w:t>
            </w:r>
          </w:p>
        </w:tc>
      </w:tr>
      <w:tr w:rsidR="00275910" w:rsidRPr="00C72419" w:rsidTr="008312E4">
        <w:tc>
          <w:tcPr>
            <w:tcW w:w="8359" w:type="dxa"/>
          </w:tcPr>
          <w:p w:rsidR="00275910" w:rsidRPr="00C72419" w:rsidRDefault="00275910" w:rsidP="00C12E26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Appointed as financial consultant for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National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AgriCare</w:t>
            </w:r>
            <w:proofErr w:type="spellEnd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Group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to</w:t>
            </w:r>
            <w:proofErr w:type="spellEnd"/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inculcate </w:t>
            </w:r>
            <w:r w:rsidR="00C12E26" w:rsidRPr="00C72419">
              <w:rPr>
                <w:rFonts w:ascii="Arial" w:eastAsia="Adobe Song Std L" w:hAnsi="Arial" w:cs="Arial"/>
                <w:sz w:val="20"/>
                <w:szCs w:val="20"/>
              </w:rPr>
              <w:t>a culture of professionalism and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financial discipline</w:t>
            </w:r>
          </w:p>
        </w:tc>
        <w:tc>
          <w:tcPr>
            <w:tcW w:w="2551" w:type="dxa"/>
          </w:tcPr>
          <w:p w:rsidR="00275910" w:rsidRPr="00C72419" w:rsidRDefault="00275910" w:rsidP="009E6280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Since April’19 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>to Sep’19</w:t>
            </w:r>
          </w:p>
        </w:tc>
      </w:tr>
      <w:tr w:rsidR="00DC3432" w:rsidRPr="00C72419" w:rsidTr="008312E4">
        <w:tc>
          <w:tcPr>
            <w:tcW w:w="8359" w:type="dxa"/>
          </w:tcPr>
          <w:p w:rsidR="00DC3432" w:rsidRPr="00C72419" w:rsidRDefault="00DC3432" w:rsidP="009A5C6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Appointed as consultant for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PEAL </w:t>
            </w:r>
            <w:proofErr w:type="spellStart"/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Group</w:t>
            </w:r>
            <w:r w:rsidR="009A5C6E" w:rsidRPr="00C72419">
              <w:rPr>
                <w:rFonts w:ascii="Arial" w:eastAsia="Adobe Song Std L" w:hAnsi="Arial" w:cs="Arial"/>
                <w:sz w:val="20"/>
                <w:szCs w:val="20"/>
              </w:rPr>
              <w:t>to</w:t>
            </w:r>
            <w:proofErr w:type="spellEnd"/>
            <w:r w:rsidR="009A5C6E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assess investment possibility in the textile value chain.</w:t>
            </w:r>
          </w:p>
        </w:tc>
        <w:tc>
          <w:tcPr>
            <w:tcW w:w="2551" w:type="dxa"/>
          </w:tcPr>
          <w:p w:rsidR="00DC3432" w:rsidRPr="00C72419" w:rsidRDefault="00DC3432" w:rsidP="009E6280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Since </w:t>
            </w:r>
            <w:r w:rsidR="009A5C6E" w:rsidRPr="00C72419">
              <w:rPr>
                <w:rFonts w:ascii="Arial" w:eastAsia="Adobe Song Std L" w:hAnsi="Arial" w:cs="Arial"/>
                <w:sz w:val="20"/>
                <w:szCs w:val="20"/>
              </w:rPr>
              <w:t>June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’19 till </w:t>
            </w:r>
            <w:r w:rsidR="009E6280" w:rsidRPr="00C72419">
              <w:rPr>
                <w:rFonts w:ascii="Arial" w:eastAsia="Adobe Song Std L" w:hAnsi="Arial" w:cs="Arial"/>
                <w:sz w:val="20"/>
                <w:szCs w:val="20"/>
              </w:rPr>
              <w:t>n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ow</w:t>
            </w:r>
          </w:p>
        </w:tc>
      </w:tr>
      <w:tr w:rsidR="00A038A6" w:rsidRPr="00C72419" w:rsidTr="008312E4">
        <w:tc>
          <w:tcPr>
            <w:tcW w:w="8359" w:type="dxa"/>
          </w:tcPr>
          <w:p w:rsidR="00A038A6" w:rsidRPr="00C72419" w:rsidRDefault="00D83A01" w:rsidP="00D83A0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hAnsi="Arial" w:cs="Arial"/>
              </w:rPr>
              <w:t>Key Note Speaker of “MEET THE EXPERT session on Spinning Sector” organized by BRAC BANK LTD. on 30</w:t>
            </w:r>
            <w:r w:rsidRPr="00C72419">
              <w:rPr>
                <w:rFonts w:ascii="Arial" w:hAnsi="Arial" w:cs="Arial"/>
                <w:vertAlign w:val="superscript"/>
              </w:rPr>
              <w:t>th</w:t>
            </w:r>
            <w:r w:rsidRPr="00C72419">
              <w:rPr>
                <w:rFonts w:ascii="Arial" w:hAnsi="Arial" w:cs="Arial"/>
              </w:rPr>
              <w:t xml:space="preserve"> November 2019 (Saturday; 10 AM – 1 PM). Around 60 participants from Business, Underwriting team and top management was present.</w:t>
            </w:r>
          </w:p>
        </w:tc>
        <w:tc>
          <w:tcPr>
            <w:tcW w:w="2551" w:type="dxa"/>
          </w:tcPr>
          <w:p w:rsidR="00A038A6" w:rsidRPr="00C72419" w:rsidRDefault="00D83A01" w:rsidP="009E6280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hAnsi="Arial" w:cs="Arial"/>
              </w:rPr>
              <w:t>30</w:t>
            </w:r>
            <w:r w:rsidRPr="00C72419">
              <w:rPr>
                <w:rFonts w:ascii="Arial" w:hAnsi="Arial" w:cs="Arial"/>
                <w:vertAlign w:val="superscript"/>
              </w:rPr>
              <w:t>th</w:t>
            </w:r>
            <w:r w:rsidRPr="00C72419">
              <w:rPr>
                <w:rFonts w:ascii="Arial" w:hAnsi="Arial" w:cs="Arial"/>
              </w:rPr>
              <w:t xml:space="preserve"> November 2019</w:t>
            </w:r>
          </w:p>
        </w:tc>
      </w:tr>
    </w:tbl>
    <w:p w:rsidR="00A8708E" w:rsidRPr="00C72419" w:rsidRDefault="00A8708E" w:rsidP="00A8708E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647DB1" w:rsidRPr="00C72419" w:rsidRDefault="00647DB1" w:rsidP="00A8708E">
      <w:pPr>
        <w:jc w:val="center"/>
        <w:rPr>
          <w:rFonts w:ascii="Arial" w:eastAsia="Adobe Song Std L" w:hAnsi="Arial" w:cs="Arial"/>
          <w:b/>
          <w:sz w:val="20"/>
          <w:szCs w:val="20"/>
        </w:rPr>
      </w:pPr>
      <w:r w:rsidRPr="00C72419">
        <w:rPr>
          <w:rFonts w:ascii="Arial" w:eastAsia="Adobe Song Std L" w:hAnsi="Arial" w:cs="Arial"/>
          <w:b/>
          <w:sz w:val="20"/>
          <w:szCs w:val="20"/>
        </w:rPr>
        <w:t>Publications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A1494F" w:rsidRPr="00C72419" w:rsidTr="00A1494F">
        <w:tc>
          <w:tcPr>
            <w:tcW w:w="8359" w:type="dxa"/>
          </w:tcPr>
          <w:p w:rsidR="009D6A6F" w:rsidRPr="00C72419" w:rsidRDefault="009D6A6F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Cotton Outlook, Special Feature, August 2015,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“Bangladesh: The Future Destination for Quality Cotton and ELS”.</w:t>
            </w:r>
          </w:p>
        </w:tc>
        <w:tc>
          <w:tcPr>
            <w:tcW w:w="2551" w:type="dxa"/>
          </w:tcPr>
          <w:p w:rsidR="00647DB1" w:rsidRPr="00C72419" w:rsidRDefault="009D6A6F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August 2015</w:t>
            </w:r>
          </w:p>
        </w:tc>
      </w:tr>
      <w:tr w:rsidR="00A1494F" w:rsidRPr="00C72419" w:rsidTr="00A1494F">
        <w:tc>
          <w:tcPr>
            <w:tcW w:w="8359" w:type="dxa"/>
          </w:tcPr>
          <w:p w:rsidR="00647DB1" w:rsidRPr="00C72419" w:rsidRDefault="00120D62" w:rsidP="00120D62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Editorial of “Textile Today” October, 2017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“Social and environmental risks in cotton trade”.</w:t>
            </w:r>
          </w:p>
        </w:tc>
        <w:tc>
          <w:tcPr>
            <w:tcW w:w="2551" w:type="dxa"/>
          </w:tcPr>
          <w:p w:rsidR="00647DB1" w:rsidRPr="00C72419" w:rsidRDefault="00120D62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October</w:t>
            </w:r>
            <w:r w:rsidR="00647DB1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2017</w:t>
            </w:r>
          </w:p>
        </w:tc>
      </w:tr>
      <w:tr w:rsidR="00A1494F" w:rsidRPr="00C72419" w:rsidTr="00A1494F">
        <w:tc>
          <w:tcPr>
            <w:tcW w:w="8359" w:type="dxa"/>
          </w:tcPr>
          <w:p w:rsidR="00120D62" w:rsidRPr="00C72419" w:rsidRDefault="00120D62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Editorial of “Textile Today” November, 2017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“Managing cotton, an inevitable challenge to cotton spinning mills”.</w:t>
            </w:r>
          </w:p>
        </w:tc>
        <w:tc>
          <w:tcPr>
            <w:tcW w:w="2551" w:type="dxa"/>
          </w:tcPr>
          <w:p w:rsidR="00120D62" w:rsidRPr="00C72419" w:rsidRDefault="00120D62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November 2017</w:t>
            </w:r>
          </w:p>
        </w:tc>
      </w:tr>
      <w:tr w:rsidR="00A1494F" w:rsidRPr="00C72419" w:rsidTr="00A1494F">
        <w:tc>
          <w:tcPr>
            <w:tcW w:w="8359" w:type="dxa"/>
          </w:tcPr>
          <w:p w:rsidR="00B7613A" w:rsidRPr="00C72419" w:rsidRDefault="00B7613A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January,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Key issues for sustainable spinning business in Bangladesh”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B7613A" w:rsidRPr="00C72419" w:rsidRDefault="00B7613A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January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2119E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February,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Future investment opportunities in spinning in Bangladesh”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February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FF007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daily newspaper “The Financial Express” February 19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How spinning business can be made sustainable”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February 19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2119E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Article in daily newspaper “The Financial Express” March 4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How to improve productivity and quality in spinning mills”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 4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2119E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Article in daily newspaper “The Financial Express” March 9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The world of fashion beckons jute”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 9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2119E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Article in daily newspaper “The Financial Express” April 3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rd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Developing jute sector sustainably”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April 3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rd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2018</w:t>
            </w:r>
          </w:p>
        </w:tc>
      </w:tr>
      <w:tr w:rsidR="00176303" w:rsidRPr="00C72419" w:rsidTr="00A1494F">
        <w:tc>
          <w:tcPr>
            <w:tcW w:w="8359" w:type="dxa"/>
          </w:tcPr>
          <w:p w:rsidR="00176303" w:rsidRPr="00C72419" w:rsidRDefault="00176303" w:rsidP="00176303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Article in daily newspaper “The Financial Express” April 26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April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Youth employment through agro value-chain”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176303" w:rsidRPr="00C72419" w:rsidRDefault="00176303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April 26, 2018</w:t>
            </w:r>
          </w:p>
        </w:tc>
      </w:tr>
      <w:tr w:rsidR="002119ED" w:rsidRPr="00C72419" w:rsidTr="00A1494F">
        <w:tc>
          <w:tcPr>
            <w:tcW w:w="8359" w:type="dxa"/>
          </w:tcPr>
          <w:p w:rsidR="002119ED" w:rsidRPr="00C72419" w:rsidRDefault="002119ED" w:rsidP="002119E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May,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Better Jute Initiative (BJI)”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2119ED" w:rsidRPr="00C72419" w:rsidRDefault="002119ED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May 2018</w:t>
            </w:r>
          </w:p>
        </w:tc>
      </w:tr>
      <w:tr w:rsidR="00D374D9" w:rsidRPr="00C72419" w:rsidTr="00A1494F">
        <w:tc>
          <w:tcPr>
            <w:tcW w:w="8359" w:type="dxa"/>
          </w:tcPr>
          <w:p w:rsidR="00D374D9" w:rsidRPr="00C72419" w:rsidRDefault="00D374D9" w:rsidP="00D374D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September,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Environmental and Social Footprint of Fiber”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D374D9" w:rsidRPr="00C72419" w:rsidRDefault="00D374D9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September 2018</w:t>
            </w:r>
          </w:p>
        </w:tc>
      </w:tr>
      <w:tr w:rsidR="00D374D9" w:rsidRPr="00C72419" w:rsidTr="00A1494F">
        <w:tc>
          <w:tcPr>
            <w:tcW w:w="8359" w:type="dxa"/>
          </w:tcPr>
          <w:p w:rsidR="00D374D9" w:rsidRPr="00C72419" w:rsidRDefault="00D374D9" w:rsidP="00D374D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lastRenderedPageBreak/>
              <w:t xml:space="preserve">Article in “Textile Today” October,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How does SUESSEN ELITE compact ensure sustainability?</w:t>
            </w:r>
            <w:proofErr w:type="gramStart"/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  <w:proofErr w:type="gramEnd"/>
          </w:p>
        </w:tc>
        <w:tc>
          <w:tcPr>
            <w:tcW w:w="2551" w:type="dxa"/>
          </w:tcPr>
          <w:p w:rsidR="00D374D9" w:rsidRPr="00C72419" w:rsidRDefault="00D374D9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October 2018</w:t>
            </w:r>
          </w:p>
        </w:tc>
      </w:tr>
      <w:tr w:rsidR="00A5607A" w:rsidRPr="00C72419" w:rsidTr="00A1494F">
        <w:tc>
          <w:tcPr>
            <w:tcW w:w="8359" w:type="dxa"/>
          </w:tcPr>
          <w:p w:rsidR="00A5607A" w:rsidRPr="00C72419" w:rsidRDefault="00A5607A" w:rsidP="00D374D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October, 2018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“Strategies to  secure competitiveness in Spinning in Bangladesh”</w:t>
            </w:r>
          </w:p>
        </w:tc>
        <w:tc>
          <w:tcPr>
            <w:tcW w:w="2551" w:type="dxa"/>
          </w:tcPr>
          <w:p w:rsidR="00A5607A" w:rsidRPr="00C72419" w:rsidRDefault="00A5607A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December 2018</w:t>
            </w:r>
          </w:p>
        </w:tc>
      </w:tr>
      <w:tr w:rsidR="00062522" w:rsidRPr="00C72419" w:rsidTr="00A1494F">
        <w:tc>
          <w:tcPr>
            <w:tcW w:w="8359" w:type="dxa"/>
          </w:tcPr>
          <w:p w:rsidR="00062522" w:rsidRPr="00C72419" w:rsidRDefault="00062522" w:rsidP="00062522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daily newspaper “The Financial Express” </w:t>
            </w:r>
            <w:r w:rsidR="00324574"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on 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 20</w:t>
            </w:r>
            <w:r w:rsidRPr="00C72419">
              <w:rPr>
                <w:rFonts w:ascii="Arial" w:eastAsia="Adobe Song Std L" w:hAnsi="Arial" w:cs="Arial"/>
                <w:sz w:val="20"/>
                <w:szCs w:val="20"/>
                <w:vertAlign w:val="superscript"/>
              </w:rPr>
              <w:t>th</w:t>
            </w: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Sustainability of spinning business: Key issues”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062522" w:rsidRPr="00C72419" w:rsidRDefault="00062522" w:rsidP="00C8600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>March 20, 2019</w:t>
            </w:r>
          </w:p>
        </w:tc>
      </w:tr>
      <w:tr w:rsidR="009F0B9B" w:rsidRPr="00C72419" w:rsidTr="008B459A">
        <w:tc>
          <w:tcPr>
            <w:tcW w:w="8359" w:type="dxa"/>
          </w:tcPr>
          <w:p w:rsidR="009F0B9B" w:rsidRPr="00C72419" w:rsidRDefault="009F0B9B" w:rsidP="008B459A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Article in 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“Textile Today” March, 2019 issue. Topic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“An analysis of the current state of spinning industry in Bangladesh and seeking a way forward to cultivate success and assure sustainability”</w:t>
            </w:r>
          </w:p>
        </w:tc>
        <w:tc>
          <w:tcPr>
            <w:tcW w:w="2551" w:type="dxa"/>
          </w:tcPr>
          <w:p w:rsidR="009F0B9B" w:rsidRPr="00C72419" w:rsidRDefault="009F0B9B" w:rsidP="008B459A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March 2019</w:t>
            </w:r>
          </w:p>
          <w:p w:rsidR="009F0B9B" w:rsidRPr="00C72419" w:rsidRDefault="009F0B9B" w:rsidP="008B459A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12E26" w:rsidRPr="00C72419" w:rsidTr="008B459A">
        <w:tc>
          <w:tcPr>
            <w:tcW w:w="8359" w:type="dxa"/>
          </w:tcPr>
          <w:p w:rsidR="00C12E26" w:rsidRPr="00C72419" w:rsidRDefault="00C12E26" w:rsidP="00324574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daily newspaper “The Financial Express” on March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What is Financial Discipline and How can it be achieved?</w:t>
            </w:r>
            <w:proofErr w:type="gramStart"/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  <w:proofErr w:type="gramEnd"/>
          </w:p>
        </w:tc>
        <w:tc>
          <w:tcPr>
            <w:tcW w:w="2551" w:type="dxa"/>
          </w:tcPr>
          <w:p w:rsidR="00C12E26" w:rsidRPr="00C72419" w:rsidRDefault="00C12E26" w:rsidP="00C12E26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3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 xml:space="preserve"> April 2019</w:t>
            </w:r>
          </w:p>
        </w:tc>
      </w:tr>
      <w:tr w:rsidR="00C12E26" w:rsidRPr="00C72419" w:rsidTr="00A1494F">
        <w:tc>
          <w:tcPr>
            <w:tcW w:w="8359" w:type="dxa"/>
          </w:tcPr>
          <w:p w:rsidR="00C12E26" w:rsidRPr="00C72419" w:rsidRDefault="00C12E26" w:rsidP="00587E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 xml:space="preserve">Article in “Textile Today” </w:t>
            </w:r>
            <w:r w:rsidR="00587E29"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April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, 2019 issue. Topic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“In pursuit of increased consumption of sustainable fiber that uses only natural seed – Cotton Made in Africa (</w:t>
            </w:r>
            <w:proofErr w:type="spellStart"/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CmiA</w:t>
            </w:r>
            <w:proofErr w:type="spellEnd"/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)”</w:t>
            </w:r>
          </w:p>
        </w:tc>
        <w:tc>
          <w:tcPr>
            <w:tcW w:w="2551" w:type="dxa"/>
          </w:tcPr>
          <w:p w:rsidR="00C12E26" w:rsidRPr="00C72419" w:rsidRDefault="00C12E26" w:rsidP="00C8600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April 2019</w:t>
            </w:r>
          </w:p>
        </w:tc>
      </w:tr>
      <w:tr w:rsidR="00587E29" w:rsidRPr="00C72419" w:rsidTr="00A1494F">
        <w:tc>
          <w:tcPr>
            <w:tcW w:w="8359" w:type="dxa"/>
          </w:tcPr>
          <w:p w:rsidR="00587E29" w:rsidRPr="00C72419" w:rsidRDefault="00587E29" w:rsidP="00587E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April,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 w:eastAsia="en-GB"/>
              </w:rPr>
              <w:t>“Jute Staple Fibre” (JSF) can be a new source for sustainable fibre in future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587E29" w:rsidRPr="00C72419" w:rsidRDefault="00587E29" w:rsidP="00C8600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April 2019</w:t>
            </w:r>
          </w:p>
        </w:tc>
      </w:tr>
      <w:tr w:rsidR="00587E29" w:rsidRPr="00C72419" w:rsidTr="00A1494F">
        <w:tc>
          <w:tcPr>
            <w:tcW w:w="8359" w:type="dxa"/>
          </w:tcPr>
          <w:p w:rsidR="00587E29" w:rsidRPr="00C72419" w:rsidRDefault="00587E29" w:rsidP="00587E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April, 2019 issue. Topic 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 w:eastAsia="en-GB"/>
              </w:rPr>
              <w:t>“What is financial discipline and how can it be achieved?</w:t>
            </w:r>
            <w:proofErr w:type="gramStart"/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  <w:proofErr w:type="gramEnd"/>
          </w:p>
        </w:tc>
        <w:tc>
          <w:tcPr>
            <w:tcW w:w="2551" w:type="dxa"/>
          </w:tcPr>
          <w:p w:rsidR="00587E29" w:rsidRPr="00C72419" w:rsidRDefault="00587E29" w:rsidP="00C8600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April 2019</w:t>
            </w:r>
          </w:p>
        </w:tc>
      </w:tr>
      <w:tr w:rsidR="00587E29" w:rsidRPr="00C72419" w:rsidTr="00A1494F">
        <w:tc>
          <w:tcPr>
            <w:tcW w:w="8359" w:type="dxa"/>
          </w:tcPr>
          <w:p w:rsidR="00587E29" w:rsidRPr="00C72419" w:rsidRDefault="00587E29" w:rsidP="00587E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May,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 w:eastAsia="en-GB"/>
              </w:rPr>
              <w:t>SUESSEN Performance Package is gaining popularity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587E29" w:rsidRPr="00C72419" w:rsidRDefault="00587E29" w:rsidP="00C8600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May 2019</w:t>
            </w:r>
          </w:p>
          <w:p w:rsidR="00587E29" w:rsidRPr="00C72419" w:rsidRDefault="00587E29" w:rsidP="00C8600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D03DE" w:rsidRPr="00C72419" w:rsidTr="00A1494F">
        <w:tc>
          <w:tcPr>
            <w:tcW w:w="8359" w:type="dxa"/>
          </w:tcPr>
          <w:p w:rsidR="00ED03DE" w:rsidRPr="00C72419" w:rsidRDefault="00ED03DE" w:rsidP="00ED03D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May,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</w:t>
            </w:r>
            <w:r w:rsidRPr="00C72419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GB" w:eastAsia="en-GB"/>
              </w:rPr>
              <w:t>Spinners need to act proactively to overcome current catastrophe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ED03DE" w:rsidRPr="00C72419" w:rsidRDefault="00ED03DE" w:rsidP="00ED03D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May 2019</w:t>
            </w:r>
          </w:p>
        </w:tc>
      </w:tr>
      <w:tr w:rsidR="00894F05" w:rsidRPr="00C72419" w:rsidTr="00A1494F">
        <w:tc>
          <w:tcPr>
            <w:tcW w:w="8359" w:type="dxa"/>
          </w:tcPr>
          <w:p w:rsidR="00894F05" w:rsidRPr="00C72419" w:rsidRDefault="00894F05" w:rsidP="00894F05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June,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“The need of the time 3s’: Strategy, Standard and System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894F05" w:rsidRPr="00C72419" w:rsidRDefault="00894F05" w:rsidP="00ED03D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June 2019</w:t>
            </w:r>
          </w:p>
        </w:tc>
      </w:tr>
      <w:tr w:rsidR="00894F05" w:rsidRPr="00C72419" w:rsidTr="00A1494F">
        <w:tc>
          <w:tcPr>
            <w:tcW w:w="8359" w:type="dxa"/>
          </w:tcPr>
          <w:p w:rsidR="00894F05" w:rsidRPr="00C72419" w:rsidRDefault="00894F05" w:rsidP="000A7E6B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June,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“The </w:t>
            </w:r>
            <w:r w:rsidR="000A7E6B"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background of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USA Vs. China Trade War </w:t>
            </w:r>
            <w:r w:rsidR="000A7E6B"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and impact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on world cotton trade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894F05" w:rsidRPr="00C72419" w:rsidRDefault="00894F05" w:rsidP="0036441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June 2019</w:t>
            </w:r>
          </w:p>
        </w:tc>
      </w:tr>
      <w:tr w:rsidR="00A37153" w:rsidRPr="00C72419" w:rsidTr="005E779E">
        <w:tc>
          <w:tcPr>
            <w:tcW w:w="8359" w:type="dxa"/>
          </w:tcPr>
          <w:p w:rsidR="00A37153" w:rsidRPr="00C72419" w:rsidRDefault="00A37153" w:rsidP="005E779E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October,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“How selection of right cotton helps to attain cost effectiveness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A37153" w:rsidRPr="00C72419" w:rsidRDefault="00A37153" w:rsidP="005E779E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October 2019</w:t>
            </w:r>
          </w:p>
        </w:tc>
      </w:tr>
      <w:tr w:rsidR="00D83A01" w:rsidRPr="00C72419" w:rsidTr="005E779E">
        <w:tc>
          <w:tcPr>
            <w:tcW w:w="8359" w:type="dxa"/>
          </w:tcPr>
          <w:p w:rsidR="00D83A01" w:rsidRPr="00C72419" w:rsidRDefault="00D83A01" w:rsidP="00D83A0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November,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“Selection of right cotton for a mill: Selection Process (Part 2)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D83A01" w:rsidRPr="00C72419" w:rsidRDefault="00D83A01" w:rsidP="00D51BF7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November 2019</w:t>
            </w:r>
          </w:p>
        </w:tc>
      </w:tr>
      <w:tr w:rsidR="00C72419" w:rsidRPr="00C72419" w:rsidTr="005E779E">
        <w:tc>
          <w:tcPr>
            <w:tcW w:w="8359" w:type="dxa"/>
          </w:tcPr>
          <w:p w:rsidR="00C72419" w:rsidRPr="00C72419" w:rsidRDefault="00C72419" w:rsidP="00C7241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November,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“Selection of right cotton for a mill: Selection Process (Part </w:t>
            </w: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3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)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C72419" w:rsidRPr="00C72419" w:rsidRDefault="00C72419" w:rsidP="00D26894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Dec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ember 2019</w:t>
            </w:r>
          </w:p>
        </w:tc>
      </w:tr>
      <w:tr w:rsidR="00C72419" w:rsidRPr="00C72419" w:rsidTr="005E779E">
        <w:tc>
          <w:tcPr>
            <w:tcW w:w="8359" w:type="dxa"/>
          </w:tcPr>
          <w:p w:rsidR="00C72419" w:rsidRPr="00C72419" w:rsidRDefault="00C72419" w:rsidP="00C7241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November,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“Selection of right cotton for a mill: Selection Process (Part </w:t>
            </w: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4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)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C72419" w:rsidRPr="00C72419" w:rsidRDefault="00C72419" w:rsidP="00C7241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January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EE117D" w:rsidRPr="00C72419" w:rsidTr="005E779E">
        <w:tc>
          <w:tcPr>
            <w:tcW w:w="8359" w:type="dxa"/>
          </w:tcPr>
          <w:p w:rsidR="00EE117D" w:rsidRPr="00C72419" w:rsidRDefault="00EE117D" w:rsidP="00EE117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 w:rsidRPr="00C72419">
              <w:rPr>
                <w:rFonts w:ascii="Arial" w:eastAsia="Adobe Song Std L" w:hAnsi="Arial" w:cs="Arial"/>
                <w:sz w:val="20"/>
                <w:szCs w:val="20"/>
              </w:rPr>
              <w:t xml:space="preserve">Article in “Textile Today” November, 2019 issue. Topic 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“Selection of right cotton for a mill (Part </w:t>
            </w: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>5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)</w:t>
            </w:r>
            <w:r w:rsidRPr="00C72419">
              <w:rPr>
                <w:rFonts w:ascii="Arial" w:eastAsia="Adobe Song Std L" w:hAnsi="Arial" w:cs="Arial"/>
                <w:b/>
                <w:color w:val="000000" w:themeColor="text1"/>
                <w:sz w:val="20"/>
                <w:szCs w:val="20"/>
              </w:rPr>
              <w:t>”</w:t>
            </w:r>
            <w:r w:rsidRPr="00C72419">
              <w:rPr>
                <w:rFonts w:ascii="Arial" w:eastAsia="Adobe Song Std 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:rsidR="00EE117D" w:rsidRPr="00C72419" w:rsidRDefault="00EE117D" w:rsidP="00EE117D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February</w:t>
            </w:r>
            <w:r w:rsidRPr="00C7241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044BFC" w:rsidRPr="00C72419" w:rsidTr="005E779E">
        <w:tc>
          <w:tcPr>
            <w:tcW w:w="8359" w:type="dxa"/>
          </w:tcPr>
          <w:p w:rsidR="00044BFC" w:rsidRDefault="00267AD0" w:rsidP="00EE117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O</w:t>
            </w:r>
            <w:r w:rsidR="00044BFC">
              <w:rPr>
                <w:rFonts w:ascii="Arial" w:eastAsia="Adobe Song Std L" w:hAnsi="Arial" w:cs="Arial"/>
                <w:sz w:val="20"/>
                <w:szCs w:val="20"/>
              </w:rPr>
              <w:t xml:space="preserve">nline training </w:t>
            </w:r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with </w:t>
            </w:r>
            <w:r>
              <w:rPr>
                <w:rFonts w:ascii="Arial" w:eastAsia="Adobe Song Std L" w:hAnsi="Arial" w:cs="Arial"/>
                <w:b/>
                <w:sz w:val="20"/>
                <w:szCs w:val="20"/>
              </w:rPr>
              <w:t xml:space="preserve">Thriving Skills </w:t>
            </w:r>
            <w:r w:rsidR="00044BFC">
              <w:rPr>
                <w:rFonts w:ascii="Arial" w:eastAsia="Adobe Song Std L" w:hAnsi="Arial" w:cs="Arial"/>
                <w:sz w:val="20"/>
                <w:szCs w:val="20"/>
              </w:rPr>
              <w:t>on “Managing Cotton”</w:t>
            </w:r>
            <w:r>
              <w:rPr>
                <w:rFonts w:ascii="Arial" w:eastAsia="Adobe Song Std L" w:hAnsi="Arial" w:cs="Arial"/>
                <w:sz w:val="20"/>
                <w:szCs w:val="20"/>
              </w:rPr>
              <w:t xml:space="preserve"> series:-</w:t>
            </w:r>
          </w:p>
          <w:p w:rsidR="00044BFC" w:rsidRDefault="00044BFC" w:rsidP="00044B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Introduction to cotton</w:t>
            </w:r>
          </w:p>
          <w:p w:rsidR="00044BFC" w:rsidRDefault="00044BFC" w:rsidP="00044B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Why do we need to manage cotton?</w:t>
            </w:r>
          </w:p>
          <w:p w:rsidR="00044BFC" w:rsidRDefault="00044BFC" w:rsidP="00044B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How do we manage cotton?</w:t>
            </w:r>
          </w:p>
          <w:p w:rsidR="00044BFC" w:rsidRPr="00044BFC" w:rsidRDefault="00044BFC" w:rsidP="00044B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Choice of right cotton for a spinning mill.</w:t>
            </w:r>
          </w:p>
        </w:tc>
        <w:tc>
          <w:tcPr>
            <w:tcW w:w="2551" w:type="dxa"/>
          </w:tcPr>
          <w:p w:rsidR="00044BFC" w:rsidRDefault="00044BFC" w:rsidP="00EE117D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April-June 2020</w:t>
            </w:r>
          </w:p>
        </w:tc>
      </w:tr>
      <w:tr w:rsidR="00667731" w:rsidRPr="00C72419" w:rsidTr="005E779E">
        <w:tc>
          <w:tcPr>
            <w:tcW w:w="8359" w:type="dxa"/>
          </w:tcPr>
          <w:p w:rsidR="00667731" w:rsidRDefault="00667731" w:rsidP="00EE117D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Are big traditionally managed companies are now in greater need to transform their companies to professionally managed companies?</w:t>
            </w:r>
          </w:p>
        </w:tc>
        <w:tc>
          <w:tcPr>
            <w:tcW w:w="2551" w:type="dxa"/>
          </w:tcPr>
          <w:p w:rsidR="00667731" w:rsidRDefault="00667731" w:rsidP="00EE117D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15-08-2020</w:t>
            </w:r>
          </w:p>
        </w:tc>
      </w:tr>
      <w:tr w:rsidR="00667731" w:rsidRPr="00C72419" w:rsidTr="005E779E">
        <w:tc>
          <w:tcPr>
            <w:tcW w:w="8359" w:type="dxa"/>
          </w:tcPr>
          <w:p w:rsidR="00667731" w:rsidRDefault="00667731" w:rsidP="0066773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Can organization ignore sub-optimal culture? Is it worth endeavoring alignment among the organizational leadership, employees and culture?</w:t>
            </w:r>
          </w:p>
        </w:tc>
        <w:tc>
          <w:tcPr>
            <w:tcW w:w="2551" w:type="dxa"/>
          </w:tcPr>
          <w:p w:rsidR="00667731" w:rsidRDefault="00667731" w:rsidP="00667731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18-08-2020</w:t>
            </w:r>
          </w:p>
        </w:tc>
      </w:tr>
      <w:tr w:rsidR="00667731" w:rsidRPr="00C72419" w:rsidTr="005E779E">
        <w:tc>
          <w:tcPr>
            <w:tcW w:w="8359" w:type="dxa"/>
          </w:tcPr>
          <w:p w:rsidR="00667731" w:rsidRDefault="00667731" w:rsidP="0066773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Women in leadership</w:t>
            </w:r>
          </w:p>
        </w:tc>
        <w:tc>
          <w:tcPr>
            <w:tcW w:w="2551" w:type="dxa"/>
          </w:tcPr>
          <w:p w:rsidR="00667731" w:rsidRDefault="00667731" w:rsidP="00667731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20-08-2020</w:t>
            </w:r>
          </w:p>
        </w:tc>
      </w:tr>
      <w:tr w:rsidR="00667731" w:rsidRPr="00C72419" w:rsidTr="005E779E">
        <w:tc>
          <w:tcPr>
            <w:tcW w:w="8359" w:type="dxa"/>
          </w:tcPr>
          <w:p w:rsidR="00667731" w:rsidRDefault="00667731" w:rsidP="00667731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Distinguishing factors between traditionally managed vs. professionally managed companies</w:t>
            </w:r>
          </w:p>
        </w:tc>
        <w:tc>
          <w:tcPr>
            <w:tcW w:w="2551" w:type="dxa"/>
          </w:tcPr>
          <w:p w:rsidR="00667731" w:rsidRDefault="00667731" w:rsidP="005F6D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23-0</w:t>
            </w:r>
            <w:r w:rsidR="005F6D2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-2020</w:t>
            </w:r>
          </w:p>
        </w:tc>
      </w:tr>
      <w:tr w:rsidR="00667731" w:rsidRPr="00C72419" w:rsidTr="005E779E">
        <w:tc>
          <w:tcPr>
            <w:tcW w:w="8359" w:type="dxa"/>
          </w:tcPr>
          <w:p w:rsidR="00667731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Why managing companies systematically is important &amp; why management consultants are required to facilitate the process to change?</w:t>
            </w:r>
          </w:p>
        </w:tc>
        <w:tc>
          <w:tcPr>
            <w:tcW w:w="2551" w:type="dxa"/>
          </w:tcPr>
          <w:p w:rsidR="00667731" w:rsidRDefault="00667731" w:rsidP="005F6D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 xml:space="preserve">LinkedIn </w:t>
            </w:r>
            <w:r w:rsidR="005F6D2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5-0</w:t>
            </w:r>
            <w:r w:rsidR="005F6D29"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-2020</w:t>
            </w:r>
          </w:p>
        </w:tc>
      </w:tr>
      <w:tr w:rsidR="005F6D29" w:rsidRPr="00C72419" w:rsidTr="005E779E">
        <w:tc>
          <w:tcPr>
            <w:tcW w:w="8359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Who could be most suited to transform traditionally managed companies to professionally managed companies: Bangladesh perspective.</w:t>
            </w:r>
          </w:p>
        </w:tc>
        <w:tc>
          <w:tcPr>
            <w:tcW w:w="2551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09-10-2020</w:t>
            </w:r>
          </w:p>
        </w:tc>
      </w:tr>
      <w:tr w:rsidR="005F6D29" w:rsidRPr="00C72419" w:rsidTr="005E779E">
        <w:tc>
          <w:tcPr>
            <w:tcW w:w="8359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Strategic transformation of a company from traditional to professionally management system is a long term process</w:t>
            </w:r>
          </w:p>
        </w:tc>
        <w:tc>
          <w:tcPr>
            <w:tcW w:w="2551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17-11-2020</w:t>
            </w:r>
          </w:p>
        </w:tc>
      </w:tr>
      <w:tr w:rsidR="005F6D29" w:rsidRPr="00C72419" w:rsidTr="005E779E">
        <w:tc>
          <w:tcPr>
            <w:tcW w:w="8359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sz w:val="20"/>
                <w:szCs w:val="20"/>
              </w:rPr>
              <w:t>Running business methodologically could be a way to improve operational efficiency and improve sustainability</w:t>
            </w:r>
          </w:p>
        </w:tc>
        <w:tc>
          <w:tcPr>
            <w:tcW w:w="2551" w:type="dxa"/>
          </w:tcPr>
          <w:p w:rsidR="005F6D29" w:rsidRDefault="005F6D29" w:rsidP="005F6D29">
            <w:pPr>
              <w:spacing w:after="0" w:line="240" w:lineRule="auto"/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dobe Song Std L" w:hAnsi="Arial" w:cs="Arial"/>
                <w:color w:val="000000" w:themeColor="text1"/>
                <w:sz w:val="20"/>
                <w:szCs w:val="20"/>
              </w:rPr>
              <w:t>LinkedIn 16-02-2021</w:t>
            </w:r>
          </w:p>
        </w:tc>
      </w:tr>
    </w:tbl>
    <w:p w:rsidR="00CA7ACF" w:rsidRDefault="00CA7ACF" w:rsidP="009D6A6F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CA7ACF" w:rsidRDefault="00CA7ACF" w:rsidP="009D6A6F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CA7ACF" w:rsidRDefault="00CA7ACF" w:rsidP="009D6A6F">
      <w:pPr>
        <w:jc w:val="center"/>
        <w:rPr>
          <w:rFonts w:ascii="Arial" w:eastAsia="Adobe Song Std L" w:hAnsi="Arial" w:cs="Arial"/>
          <w:b/>
          <w:sz w:val="20"/>
          <w:szCs w:val="20"/>
        </w:rPr>
      </w:pPr>
    </w:p>
    <w:p w:rsidR="003024DF" w:rsidRPr="00C72419" w:rsidRDefault="00DF1CD5" w:rsidP="009D6A6F">
      <w:pPr>
        <w:jc w:val="center"/>
        <w:rPr>
          <w:rFonts w:ascii="Arial" w:eastAsia="Adobe Song Std L" w:hAnsi="Arial" w:cs="Arial"/>
          <w:b/>
          <w:sz w:val="20"/>
          <w:szCs w:val="20"/>
        </w:rPr>
      </w:pPr>
      <w:r w:rsidRPr="00C72419">
        <w:rPr>
          <w:rFonts w:ascii="Arial" w:eastAsia="Adobe Song Std L" w:hAnsi="Arial" w:cs="Arial"/>
          <w:b/>
          <w:sz w:val="20"/>
          <w:szCs w:val="20"/>
        </w:rPr>
        <w:lastRenderedPageBreak/>
        <w:t>Personal Information</w:t>
      </w:r>
    </w:p>
    <w:p w:rsidR="003024DF" w:rsidRPr="00C72419" w:rsidRDefault="00DF1CD5">
      <w:pPr>
        <w:rPr>
          <w:rFonts w:ascii="Arial" w:eastAsia="Adobe Song Std L" w:hAnsi="Arial" w:cs="Arial"/>
          <w:sz w:val="20"/>
          <w:szCs w:val="20"/>
        </w:rPr>
      </w:pPr>
      <w:r w:rsidRPr="00C72419">
        <w:rPr>
          <w:rFonts w:ascii="Arial" w:eastAsia="Adobe Song Std L" w:hAnsi="Arial" w:cs="Arial"/>
          <w:sz w:val="20"/>
          <w:szCs w:val="20"/>
        </w:rPr>
        <w:t>Name:</w:t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  <w:t xml:space="preserve">Abdul </w:t>
      </w:r>
      <w:proofErr w:type="spellStart"/>
      <w:r w:rsidRPr="00C72419">
        <w:rPr>
          <w:rFonts w:ascii="Arial" w:eastAsia="Adobe Song Std L" w:hAnsi="Arial" w:cs="Arial"/>
          <w:sz w:val="20"/>
          <w:szCs w:val="20"/>
        </w:rPr>
        <w:t>Wadud</w:t>
      </w:r>
      <w:proofErr w:type="spellEnd"/>
    </w:p>
    <w:p w:rsidR="003024DF" w:rsidRPr="00C72419" w:rsidRDefault="00DF1CD5">
      <w:pPr>
        <w:rPr>
          <w:rFonts w:ascii="Arial" w:eastAsia="Adobe Song Std L" w:hAnsi="Arial" w:cs="Arial"/>
          <w:sz w:val="20"/>
          <w:szCs w:val="20"/>
        </w:rPr>
      </w:pPr>
      <w:r w:rsidRPr="00C72419">
        <w:rPr>
          <w:rFonts w:ascii="Arial" w:eastAsia="Adobe Song Std L" w:hAnsi="Arial" w:cs="Arial"/>
          <w:sz w:val="20"/>
          <w:szCs w:val="20"/>
        </w:rPr>
        <w:t>Date of Birth:</w:t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  <w:t>12</w:t>
      </w:r>
      <w:r w:rsidRPr="00C72419">
        <w:rPr>
          <w:rFonts w:ascii="Arial" w:eastAsia="Adobe Song Std L" w:hAnsi="Arial" w:cs="Arial"/>
          <w:sz w:val="20"/>
          <w:szCs w:val="20"/>
          <w:vertAlign w:val="superscript"/>
        </w:rPr>
        <w:t>th</w:t>
      </w:r>
      <w:r w:rsidRPr="00C72419">
        <w:rPr>
          <w:rFonts w:ascii="Arial" w:eastAsia="Adobe Song Std L" w:hAnsi="Arial" w:cs="Arial"/>
          <w:sz w:val="20"/>
          <w:szCs w:val="20"/>
        </w:rPr>
        <w:t xml:space="preserve"> July, 1971</w:t>
      </w:r>
    </w:p>
    <w:p w:rsidR="003024DF" w:rsidRPr="00C72419" w:rsidRDefault="00DF1CD5">
      <w:pPr>
        <w:rPr>
          <w:rFonts w:ascii="Arial" w:eastAsia="Adobe Song Std L" w:hAnsi="Arial" w:cs="Arial"/>
          <w:sz w:val="20"/>
          <w:szCs w:val="20"/>
        </w:rPr>
      </w:pPr>
      <w:r w:rsidRPr="00C72419">
        <w:rPr>
          <w:rFonts w:ascii="Arial" w:eastAsia="Adobe Song Std L" w:hAnsi="Arial" w:cs="Arial"/>
          <w:sz w:val="20"/>
          <w:szCs w:val="20"/>
        </w:rPr>
        <w:t>Religion:</w:t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  <w:t>Islam</w:t>
      </w:r>
    </w:p>
    <w:p w:rsidR="001E189B" w:rsidRPr="00C72419" w:rsidRDefault="00DF1CD5">
      <w:pPr>
        <w:rPr>
          <w:rFonts w:ascii="Arial" w:eastAsia="Adobe Song Std L" w:hAnsi="Arial" w:cs="Arial"/>
          <w:sz w:val="20"/>
          <w:szCs w:val="20"/>
        </w:rPr>
      </w:pPr>
      <w:r w:rsidRPr="00C72419">
        <w:rPr>
          <w:rFonts w:ascii="Arial" w:eastAsia="Adobe Song Std L" w:hAnsi="Arial" w:cs="Arial"/>
          <w:sz w:val="20"/>
          <w:szCs w:val="20"/>
        </w:rPr>
        <w:t>Hobby:</w:t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</w:r>
      <w:r w:rsidRPr="00C72419">
        <w:rPr>
          <w:rFonts w:ascii="Arial" w:eastAsia="Adobe Song Std L" w:hAnsi="Arial" w:cs="Arial"/>
          <w:sz w:val="20"/>
          <w:szCs w:val="20"/>
        </w:rPr>
        <w:tab/>
        <w:t>Traveling with friends and family</w:t>
      </w:r>
    </w:p>
    <w:sectPr w:rsidR="001E189B" w:rsidRPr="00C72419" w:rsidSect="006A1D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Song Std L">
    <w:altName w:val="Arial Unicode MS"/>
    <w:charset w:val="86"/>
    <w:family w:val="auto"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0D8C"/>
    <w:multiLevelType w:val="multilevel"/>
    <w:tmpl w:val="0E7A0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7E67"/>
    <w:multiLevelType w:val="multilevel"/>
    <w:tmpl w:val="13CB7E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67617"/>
    <w:multiLevelType w:val="hybridMultilevel"/>
    <w:tmpl w:val="553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55B44"/>
    <w:multiLevelType w:val="hybridMultilevel"/>
    <w:tmpl w:val="D4E0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72D8E"/>
    <w:multiLevelType w:val="hybridMultilevel"/>
    <w:tmpl w:val="DB24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3197A"/>
    <w:multiLevelType w:val="hybridMultilevel"/>
    <w:tmpl w:val="A3240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76"/>
    <w:rsid w:val="00015299"/>
    <w:rsid w:val="00044BFC"/>
    <w:rsid w:val="00047DF4"/>
    <w:rsid w:val="00062522"/>
    <w:rsid w:val="000700B5"/>
    <w:rsid w:val="00070283"/>
    <w:rsid w:val="0008042D"/>
    <w:rsid w:val="00092437"/>
    <w:rsid w:val="000A2B7D"/>
    <w:rsid w:val="000A7E6B"/>
    <w:rsid w:val="000D35A2"/>
    <w:rsid w:val="000D62EE"/>
    <w:rsid w:val="000E14F5"/>
    <w:rsid w:val="000F6076"/>
    <w:rsid w:val="00113FCA"/>
    <w:rsid w:val="00115FFD"/>
    <w:rsid w:val="00120D62"/>
    <w:rsid w:val="0012240E"/>
    <w:rsid w:val="001264AE"/>
    <w:rsid w:val="00126E29"/>
    <w:rsid w:val="001403B6"/>
    <w:rsid w:val="00146110"/>
    <w:rsid w:val="001526C2"/>
    <w:rsid w:val="001621E5"/>
    <w:rsid w:val="00176303"/>
    <w:rsid w:val="00192095"/>
    <w:rsid w:val="001B1D58"/>
    <w:rsid w:val="001E0E99"/>
    <w:rsid w:val="001E189B"/>
    <w:rsid w:val="00206AAD"/>
    <w:rsid w:val="002119ED"/>
    <w:rsid w:val="00232A9B"/>
    <w:rsid w:val="002604C4"/>
    <w:rsid w:val="002605FE"/>
    <w:rsid w:val="002638B9"/>
    <w:rsid w:val="00267AD0"/>
    <w:rsid w:val="00275910"/>
    <w:rsid w:val="0029095A"/>
    <w:rsid w:val="002A0F20"/>
    <w:rsid w:val="002C2C5A"/>
    <w:rsid w:val="002D1C76"/>
    <w:rsid w:val="003024DF"/>
    <w:rsid w:val="003062C6"/>
    <w:rsid w:val="00316168"/>
    <w:rsid w:val="00324574"/>
    <w:rsid w:val="0033605B"/>
    <w:rsid w:val="0036379D"/>
    <w:rsid w:val="003661BD"/>
    <w:rsid w:val="0037454B"/>
    <w:rsid w:val="00387DFA"/>
    <w:rsid w:val="00392CF4"/>
    <w:rsid w:val="00395522"/>
    <w:rsid w:val="003A51EE"/>
    <w:rsid w:val="003C6DA9"/>
    <w:rsid w:val="003D74E3"/>
    <w:rsid w:val="003F3706"/>
    <w:rsid w:val="0040326A"/>
    <w:rsid w:val="0041351D"/>
    <w:rsid w:val="00422902"/>
    <w:rsid w:val="00436207"/>
    <w:rsid w:val="004371CF"/>
    <w:rsid w:val="004529A9"/>
    <w:rsid w:val="00493176"/>
    <w:rsid w:val="004B04CB"/>
    <w:rsid w:val="004B05D9"/>
    <w:rsid w:val="004B2611"/>
    <w:rsid w:val="004C5E35"/>
    <w:rsid w:val="004D6BFD"/>
    <w:rsid w:val="004E6980"/>
    <w:rsid w:val="004E76C3"/>
    <w:rsid w:val="00552220"/>
    <w:rsid w:val="00553D64"/>
    <w:rsid w:val="00587B21"/>
    <w:rsid w:val="00587E29"/>
    <w:rsid w:val="005D4736"/>
    <w:rsid w:val="005E053E"/>
    <w:rsid w:val="005E51A2"/>
    <w:rsid w:val="005F6D29"/>
    <w:rsid w:val="00601476"/>
    <w:rsid w:val="006223A8"/>
    <w:rsid w:val="00647DB1"/>
    <w:rsid w:val="00664A48"/>
    <w:rsid w:val="00665748"/>
    <w:rsid w:val="00667731"/>
    <w:rsid w:val="006721A6"/>
    <w:rsid w:val="006A1D96"/>
    <w:rsid w:val="006B5DEE"/>
    <w:rsid w:val="006B7313"/>
    <w:rsid w:val="006D0929"/>
    <w:rsid w:val="006D2228"/>
    <w:rsid w:val="00755A81"/>
    <w:rsid w:val="007B5C3A"/>
    <w:rsid w:val="007B6506"/>
    <w:rsid w:val="007C4F7D"/>
    <w:rsid w:val="007E4691"/>
    <w:rsid w:val="008228C4"/>
    <w:rsid w:val="008312E4"/>
    <w:rsid w:val="00831C2B"/>
    <w:rsid w:val="00894F05"/>
    <w:rsid w:val="00897A83"/>
    <w:rsid w:val="008A2A15"/>
    <w:rsid w:val="008C0E07"/>
    <w:rsid w:val="00901B93"/>
    <w:rsid w:val="009042CB"/>
    <w:rsid w:val="00912384"/>
    <w:rsid w:val="00921B15"/>
    <w:rsid w:val="00934CA6"/>
    <w:rsid w:val="00956BF2"/>
    <w:rsid w:val="00965410"/>
    <w:rsid w:val="00973B2B"/>
    <w:rsid w:val="00980B0B"/>
    <w:rsid w:val="009847FF"/>
    <w:rsid w:val="00991DCF"/>
    <w:rsid w:val="009A5C6E"/>
    <w:rsid w:val="009D6A6F"/>
    <w:rsid w:val="009E4CAF"/>
    <w:rsid w:val="009E6280"/>
    <w:rsid w:val="009F0B9B"/>
    <w:rsid w:val="00A01160"/>
    <w:rsid w:val="00A038A6"/>
    <w:rsid w:val="00A1494F"/>
    <w:rsid w:val="00A37153"/>
    <w:rsid w:val="00A40323"/>
    <w:rsid w:val="00A55D04"/>
    <w:rsid w:val="00A5607A"/>
    <w:rsid w:val="00A57564"/>
    <w:rsid w:val="00A84036"/>
    <w:rsid w:val="00A8516E"/>
    <w:rsid w:val="00A8708E"/>
    <w:rsid w:val="00AA4392"/>
    <w:rsid w:val="00AA58FF"/>
    <w:rsid w:val="00AB6813"/>
    <w:rsid w:val="00AE0587"/>
    <w:rsid w:val="00B14FB2"/>
    <w:rsid w:val="00B26570"/>
    <w:rsid w:val="00B27C53"/>
    <w:rsid w:val="00B40F3E"/>
    <w:rsid w:val="00B65905"/>
    <w:rsid w:val="00B7613A"/>
    <w:rsid w:val="00B85C9E"/>
    <w:rsid w:val="00BB5744"/>
    <w:rsid w:val="00BD6D5E"/>
    <w:rsid w:val="00BD725D"/>
    <w:rsid w:val="00C12E26"/>
    <w:rsid w:val="00C54247"/>
    <w:rsid w:val="00C70501"/>
    <w:rsid w:val="00C72419"/>
    <w:rsid w:val="00C7558E"/>
    <w:rsid w:val="00C924DE"/>
    <w:rsid w:val="00CA7ACF"/>
    <w:rsid w:val="00CE636C"/>
    <w:rsid w:val="00CF04D1"/>
    <w:rsid w:val="00D2070C"/>
    <w:rsid w:val="00D2129D"/>
    <w:rsid w:val="00D374D9"/>
    <w:rsid w:val="00D42BCF"/>
    <w:rsid w:val="00D45756"/>
    <w:rsid w:val="00D739F7"/>
    <w:rsid w:val="00D83A01"/>
    <w:rsid w:val="00DA627C"/>
    <w:rsid w:val="00DC3432"/>
    <w:rsid w:val="00DC3D75"/>
    <w:rsid w:val="00DC538D"/>
    <w:rsid w:val="00DE59D8"/>
    <w:rsid w:val="00DF1CD5"/>
    <w:rsid w:val="00DF2ACC"/>
    <w:rsid w:val="00E02089"/>
    <w:rsid w:val="00E149BE"/>
    <w:rsid w:val="00E1632A"/>
    <w:rsid w:val="00E17DFE"/>
    <w:rsid w:val="00E44650"/>
    <w:rsid w:val="00E473B8"/>
    <w:rsid w:val="00E548E0"/>
    <w:rsid w:val="00E74AF3"/>
    <w:rsid w:val="00E93006"/>
    <w:rsid w:val="00ED03DE"/>
    <w:rsid w:val="00ED09F3"/>
    <w:rsid w:val="00ED3280"/>
    <w:rsid w:val="00ED369E"/>
    <w:rsid w:val="00EE117D"/>
    <w:rsid w:val="00EE2153"/>
    <w:rsid w:val="00EE7A08"/>
    <w:rsid w:val="00EF52FE"/>
    <w:rsid w:val="00F12BF2"/>
    <w:rsid w:val="00F16C39"/>
    <w:rsid w:val="00F16F1C"/>
    <w:rsid w:val="00F41090"/>
    <w:rsid w:val="00F50625"/>
    <w:rsid w:val="00F5284D"/>
    <w:rsid w:val="00F744D1"/>
    <w:rsid w:val="00FA0CFD"/>
    <w:rsid w:val="00FA2937"/>
    <w:rsid w:val="00FA668E"/>
    <w:rsid w:val="00FB48D6"/>
    <w:rsid w:val="00FE615C"/>
    <w:rsid w:val="00FF007D"/>
    <w:rsid w:val="00FF76A7"/>
    <w:rsid w:val="3EC17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F24F-E7A6-BC4B-8F7D-D997FFBF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5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57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7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7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64"/>
    <w:rPr>
      <w:rFonts w:ascii="Segoe UI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A575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25D"/>
    <w:rPr>
      <w:b/>
      <w:bCs/>
    </w:rPr>
  </w:style>
  <w:style w:type="paragraph" w:styleId="ListParagraph">
    <w:name w:val="List Paragraph"/>
    <w:basedOn w:val="Normal"/>
    <w:uiPriority w:val="99"/>
    <w:rsid w:val="00D207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dul-wadud-b6560a155" TargetMode="External"/><Relationship Id="rId3" Type="http://schemas.openxmlformats.org/officeDocument/2006/relationships/styles" Target="styles.xml"/><Relationship Id="rId7" Type="http://schemas.openxmlformats.org/officeDocument/2006/relationships/hyperlink" Target="mailto:awadud.transfor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VIYELLATEX SPINNING LTD</Company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COO-VSL</dc:creator>
  <cp:lastModifiedBy>Consultant-AKPEN</cp:lastModifiedBy>
  <cp:revision>6</cp:revision>
  <cp:lastPrinted>2015-02-15T12:52:00Z</cp:lastPrinted>
  <dcterms:created xsi:type="dcterms:W3CDTF">2022-01-29T05:01:00Z</dcterms:created>
  <dcterms:modified xsi:type="dcterms:W3CDTF">2022-01-29T05:14:00Z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