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E1" w:rsidRPr="00323807" w:rsidRDefault="0069323B" w:rsidP="00E81EE1">
      <w:pPr>
        <w:jc w:val="center"/>
        <w:rPr>
          <w:rFonts w:asciiTheme="minorHAnsi" w:hAnsiTheme="minorHAnsi" w:cs="Times New Roman"/>
          <w:b/>
          <w:sz w:val="48"/>
        </w:rPr>
      </w:pPr>
      <w:r>
        <w:rPr>
          <w:rFonts w:asciiTheme="minorHAnsi" w:hAnsiTheme="minorHAnsi" w:cs="Times New Roman"/>
          <w:b/>
          <w:sz w:val="48"/>
        </w:rPr>
        <w:t>SENTIMENTAL ANALYSIS</w:t>
      </w:r>
      <w:r w:rsidR="00311E40">
        <w:rPr>
          <w:rFonts w:asciiTheme="minorHAnsi" w:hAnsiTheme="minorHAnsi" w:cs="Times New Roman"/>
          <w:b/>
          <w:sz w:val="48"/>
        </w:rPr>
        <w:t xml:space="preserve"> of EMOTIONS and EXPRESSIONS for HUMAN FACE</w:t>
      </w:r>
    </w:p>
    <w:p w:rsidR="00EB0BF4" w:rsidRPr="0069323B" w:rsidRDefault="005E5892" w:rsidP="00EB0BF4">
      <w:pPr>
        <w:jc w:val="center"/>
        <w:rPr>
          <w:rFonts w:asciiTheme="minorHAnsi" w:hAnsiTheme="minorHAnsi" w:cs="Times New Roman"/>
          <w:b/>
          <w:sz w:val="40"/>
        </w:rPr>
      </w:pPr>
      <w:r w:rsidRPr="00323807">
        <w:rPr>
          <w:rFonts w:asciiTheme="minorHAnsi" w:hAnsiTheme="minorHAnsi" w:cs="Times New Roman"/>
          <w:b/>
          <w:sz w:val="40"/>
        </w:rPr>
        <w:t>Project Synopsis</w:t>
      </w:r>
    </w:p>
    <w:p w:rsidR="00EB0BF4" w:rsidRPr="006449F1" w:rsidRDefault="00EB0BF4" w:rsidP="00EB0BF4">
      <w:pPr>
        <w:jc w:val="center"/>
        <w:rPr>
          <w:rFonts w:asciiTheme="minorHAnsi" w:hAnsiTheme="minorHAnsi" w:cstheme="minorHAnsi"/>
          <w:b/>
          <w:color w:val="0000FF"/>
          <w:sz w:val="24"/>
          <w:szCs w:val="24"/>
        </w:rPr>
      </w:pPr>
    </w:p>
    <w:p w:rsidR="003848BE" w:rsidRPr="005C44DA" w:rsidRDefault="0069323B" w:rsidP="003848BE">
      <w:pPr>
        <w:jc w:val="center"/>
        <w:rPr>
          <w:rFonts w:asciiTheme="minorHAnsi" w:hAnsiTheme="minorHAnsi" w:cs="Times New Roman"/>
          <w:sz w:val="36"/>
        </w:rPr>
      </w:pPr>
      <w:r>
        <w:rPr>
          <w:rFonts w:asciiTheme="minorHAnsi" w:hAnsiTheme="minorHAnsi" w:cs="Times New Roman"/>
          <w:sz w:val="36"/>
        </w:rPr>
        <w:t>Project Work Phase-I</w:t>
      </w:r>
      <w:r w:rsidR="003848BE" w:rsidRPr="005C44DA">
        <w:rPr>
          <w:rFonts w:asciiTheme="minorHAnsi" w:hAnsiTheme="minorHAnsi" w:cs="Times New Roman"/>
          <w:sz w:val="36"/>
        </w:rPr>
        <w:t xml:space="preserve"> </w:t>
      </w:r>
      <w:r>
        <w:rPr>
          <w:rFonts w:asciiTheme="minorHAnsi" w:hAnsiTheme="minorHAnsi" w:cs="Times New Roman"/>
          <w:sz w:val="36"/>
        </w:rPr>
        <w:t xml:space="preserve">ML </w:t>
      </w:r>
      <w:r w:rsidR="003848BE" w:rsidRPr="005C44DA">
        <w:rPr>
          <w:rFonts w:asciiTheme="minorHAnsi" w:hAnsiTheme="minorHAnsi" w:cs="Times New Roman"/>
          <w:sz w:val="36"/>
        </w:rPr>
        <w:t>(</w:t>
      </w:r>
      <w:r>
        <w:rPr>
          <w:rFonts w:asciiTheme="minorHAnsi" w:hAnsiTheme="minorHAnsi" w:cs="Times New Roman"/>
          <w:sz w:val="36"/>
        </w:rPr>
        <w:t>EAI753</w:t>
      </w:r>
      <w:r w:rsidR="003848BE" w:rsidRPr="005C44DA">
        <w:rPr>
          <w:rFonts w:asciiTheme="minorHAnsi" w:hAnsiTheme="minorHAnsi" w:cs="Times New Roman"/>
          <w:sz w:val="36"/>
        </w:rPr>
        <w:t>)</w:t>
      </w:r>
    </w:p>
    <w:p w:rsidR="0069323B" w:rsidRDefault="0069323B" w:rsidP="003848BE">
      <w:pPr>
        <w:spacing w:after="0"/>
        <w:jc w:val="center"/>
        <w:rPr>
          <w:rFonts w:asciiTheme="minorHAnsi" w:hAnsiTheme="minorHAnsi"/>
          <w:b/>
          <w:sz w:val="28"/>
          <w:szCs w:val="28"/>
        </w:rPr>
      </w:pPr>
    </w:p>
    <w:p w:rsidR="003848BE" w:rsidRPr="00323807" w:rsidRDefault="0069323B" w:rsidP="003848BE">
      <w:pPr>
        <w:spacing w:after="0"/>
        <w:jc w:val="center"/>
        <w:rPr>
          <w:rFonts w:asciiTheme="minorHAnsi" w:hAnsiTheme="minorHAnsi"/>
          <w:b/>
          <w:sz w:val="28"/>
          <w:szCs w:val="28"/>
        </w:rPr>
      </w:pPr>
      <w:r>
        <w:rPr>
          <w:rFonts w:asciiTheme="minorHAnsi" w:hAnsiTheme="minorHAnsi"/>
          <w:b/>
          <w:sz w:val="28"/>
          <w:szCs w:val="28"/>
        </w:rPr>
        <w:t xml:space="preserve">BACHELOR OF TECHNOLOGY - CSE (AI+ML+DL) </w:t>
      </w:r>
    </w:p>
    <w:p w:rsidR="00DE67FA" w:rsidRPr="005C44DA" w:rsidRDefault="00DE67FA" w:rsidP="00DE67FA">
      <w:pPr>
        <w:spacing w:after="0"/>
        <w:jc w:val="center"/>
        <w:rPr>
          <w:rFonts w:asciiTheme="minorHAnsi" w:hAnsiTheme="minorHAnsi"/>
          <w:b/>
          <w:sz w:val="24"/>
          <w:szCs w:val="24"/>
        </w:rPr>
      </w:pPr>
    </w:p>
    <w:p w:rsidR="00DE67FA" w:rsidRPr="005C44DA" w:rsidRDefault="00DE67FA" w:rsidP="003848BE">
      <w:pPr>
        <w:spacing w:after="0"/>
        <w:jc w:val="center"/>
        <w:rPr>
          <w:rFonts w:asciiTheme="minorHAnsi" w:hAnsiTheme="minorHAnsi"/>
          <w:b/>
          <w:sz w:val="24"/>
          <w:szCs w:val="24"/>
        </w:rPr>
      </w:pP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932"/>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D105B6" w:rsidRPr="007A3DB5" w:rsidRDefault="00D105B6" w:rsidP="00DB5929">
            <w:pPr>
              <w:jc w:val="center"/>
              <w:rPr>
                <w:rFonts w:asciiTheme="minorHAnsi" w:hAnsiTheme="minorHAnsi" w:cs="Times New Roman"/>
                <w:b/>
                <w:sz w:val="24"/>
                <w:szCs w:val="24"/>
              </w:rPr>
            </w:pPr>
          </w:p>
        </w:tc>
        <w:tc>
          <w:tcPr>
            <w:tcW w:w="4932" w:type="dxa"/>
          </w:tcPr>
          <w:p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D105B6" w:rsidRPr="007A3DB5" w:rsidRDefault="0069323B" w:rsidP="0069323B">
            <w:pPr>
              <w:spacing w:after="0"/>
              <w:rPr>
                <w:rFonts w:asciiTheme="minorHAnsi" w:hAnsiTheme="minorHAnsi" w:cs="Times New Roman"/>
                <w:b/>
                <w:sz w:val="24"/>
                <w:szCs w:val="24"/>
              </w:rPr>
            </w:pPr>
            <w:r>
              <w:rPr>
                <w:rFonts w:asciiTheme="minorHAnsi" w:hAnsiTheme="minorHAnsi" w:cs="Times New Roman"/>
                <w:b/>
                <w:sz w:val="24"/>
                <w:szCs w:val="24"/>
              </w:rPr>
              <w:t xml:space="preserve">                 RISHANT RAJPOOT (TCA1959009)</w:t>
            </w:r>
          </w:p>
          <w:p w:rsidR="00D105B6" w:rsidRPr="007A3DB5" w:rsidRDefault="0069323B" w:rsidP="0069323B">
            <w:pPr>
              <w:spacing w:after="0"/>
              <w:rPr>
                <w:rFonts w:asciiTheme="minorHAnsi" w:hAnsiTheme="minorHAnsi" w:cs="Times New Roman"/>
                <w:b/>
                <w:sz w:val="24"/>
                <w:szCs w:val="24"/>
              </w:rPr>
            </w:pPr>
            <w:r>
              <w:rPr>
                <w:rFonts w:asciiTheme="minorHAnsi" w:hAnsiTheme="minorHAnsi" w:cs="Times New Roman"/>
                <w:b/>
                <w:sz w:val="24"/>
                <w:szCs w:val="24"/>
              </w:rPr>
              <w:t xml:space="preserve">                 AKSHAT JAIN (TCA1959038)</w:t>
            </w: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2962D1" w:rsidRDefault="0069323B" w:rsidP="00DB5929">
      <w:pPr>
        <w:spacing w:after="0" w:line="240" w:lineRule="auto"/>
        <w:jc w:val="center"/>
        <w:rPr>
          <w:rFonts w:asciiTheme="minorHAnsi" w:hAnsiTheme="minorHAnsi" w:cs="Times New Roman"/>
          <w:sz w:val="28"/>
        </w:rPr>
      </w:pPr>
      <w:bookmarkStart w:id="0" w:name="_GoBack"/>
      <w:r>
        <w:rPr>
          <w:rFonts w:asciiTheme="minorHAnsi" w:hAnsiTheme="minorHAnsi" w:cs="Times New Roman"/>
          <w:sz w:val="28"/>
        </w:rPr>
        <w:t>OCTOBER-2022</w:t>
      </w:r>
    </w:p>
    <w:bookmarkEnd w:id="0"/>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rPr>
        <w:drawing>
          <wp:anchor distT="0" distB="0" distL="114300" distR="114300" simplePos="0" relativeHeight="251659264" behindDoc="0" locked="0" layoutInCell="1" allowOverlap="1">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1485900"/>
                    </a:xfrm>
                    <a:prstGeom prst="rect">
                      <a:avLst/>
                    </a:prstGeom>
                    <a:noFill/>
                  </pic:spPr>
                </pic:pic>
              </a:graphicData>
            </a:graphic>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321DBE">
          <w:pPr>
            <w:pStyle w:val="TOCHeading"/>
            <w:jc w:val="center"/>
            <w:rPr>
              <w:sz w:val="36"/>
            </w:rPr>
          </w:pPr>
          <w:r w:rsidRPr="00321DBE">
            <w:rPr>
              <w:sz w:val="36"/>
            </w:rPr>
            <w:t>Table of Contents</w:t>
          </w:r>
        </w:p>
        <w:p w:rsidR="00321DBE" w:rsidRPr="00321DBE" w:rsidRDefault="00321DBE" w:rsidP="00321DBE">
          <w:pPr>
            <w:rPr>
              <w:lang w:eastAsia="ja-JP"/>
            </w:rPr>
          </w:pPr>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r w:rsidRPr="00386554">
            <w:fldChar w:fldCharType="begin"/>
          </w:r>
          <w:r w:rsidR="004233C0">
            <w:instrText xml:space="preserve"> TOC \o "1-3" \h \z \u </w:instrText>
          </w:r>
          <w:r w:rsidRPr="00386554">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Pr>
                <w:noProof/>
                <w:webHidden/>
              </w:rPr>
              <w:fldChar w:fldCharType="begin"/>
            </w:r>
            <w:r w:rsidR="00026A87">
              <w:rPr>
                <w:noProof/>
                <w:webHidden/>
              </w:rPr>
              <w:instrText xml:space="preserve"> PAGEREF _Toc31139962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Domain</w:t>
            </w:r>
            <w:r w:rsidR="00026A87">
              <w:rPr>
                <w:noProof/>
                <w:webHidden/>
              </w:rPr>
              <w:tab/>
            </w:r>
            <w:r>
              <w:rPr>
                <w:noProof/>
                <w:webHidden/>
              </w:rPr>
              <w:fldChar w:fldCharType="begin"/>
            </w:r>
            <w:r w:rsidR="00026A87">
              <w:rPr>
                <w:noProof/>
                <w:webHidden/>
              </w:rPr>
              <w:instrText xml:space="preserve"> PAGEREF _Toc31139963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Pr>
                <w:noProof/>
                <w:webHidden/>
              </w:rPr>
              <w:fldChar w:fldCharType="begin"/>
            </w:r>
            <w:r w:rsidR="00026A87">
              <w:rPr>
                <w:noProof/>
                <w:webHidden/>
              </w:rPr>
              <w:instrText xml:space="preserve"> PAGEREF _Toc31139964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026A87" w:rsidRPr="00EC73C7">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Pr>
                <w:noProof/>
                <w:webHidden/>
              </w:rPr>
              <w:fldChar w:fldCharType="begin"/>
            </w:r>
            <w:r w:rsidR="00026A87">
              <w:rPr>
                <w:noProof/>
                <w:webHidden/>
              </w:rPr>
              <w:instrText xml:space="preserve"> PAGEREF _Toc31139965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386554">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026A87" w:rsidRPr="00EC73C7">
              <w:rPr>
                <w:rStyle w:val="Hyperlink"/>
                <w:noProof/>
                <w:lang w:val="en-IN"/>
              </w:rPr>
              <w:t>4.1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Pr>
                <w:noProof/>
                <w:webHidden/>
              </w:rPr>
              <w:fldChar w:fldCharType="begin"/>
            </w:r>
            <w:r w:rsidR="00026A87">
              <w:rPr>
                <w:noProof/>
                <w:webHidden/>
              </w:rPr>
              <w:instrText xml:space="preserve"> PAGEREF _Toc31139966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386554">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026A87" w:rsidRPr="00EC73C7">
              <w:rPr>
                <w:rStyle w:val="Hyperlink"/>
                <w:noProof/>
                <w:lang w:val="en-IN"/>
              </w:rPr>
              <w:t>4.2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Pr>
                <w:noProof/>
                <w:webHidden/>
              </w:rPr>
              <w:fldChar w:fldCharType="begin"/>
            </w:r>
            <w:r w:rsidR="00026A87">
              <w:rPr>
                <w:noProof/>
                <w:webHidden/>
              </w:rPr>
              <w:instrText xml:space="preserve"> PAGEREF _Toc31139967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026A87" w:rsidRPr="00EC73C7">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Pr>
                <w:noProof/>
                <w:webHidden/>
              </w:rPr>
              <w:fldChar w:fldCharType="begin"/>
            </w:r>
            <w:r w:rsidR="00026A87">
              <w:rPr>
                <w:noProof/>
                <w:webHidden/>
              </w:rPr>
              <w:instrText xml:space="preserve"> PAGEREF _Toc31139968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026A87" w:rsidRPr="00EC73C7">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Pr>
                <w:noProof/>
                <w:webHidden/>
              </w:rPr>
              <w:fldChar w:fldCharType="begin"/>
            </w:r>
            <w:r w:rsidR="00026A87">
              <w:rPr>
                <w:noProof/>
                <w:webHidden/>
              </w:rPr>
              <w:instrText xml:space="preserve"> PAGEREF _Toc31139969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386554">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026A87" w:rsidRPr="00EC73C7">
              <w:rPr>
                <w:rStyle w:val="Hyperlink"/>
                <w:noProof/>
              </w:rPr>
              <w:t>6.1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Pr>
                <w:noProof/>
                <w:webHidden/>
              </w:rPr>
              <w:fldChar w:fldCharType="begin"/>
            </w:r>
            <w:r w:rsidR="00026A87">
              <w:rPr>
                <w:noProof/>
                <w:webHidden/>
              </w:rPr>
              <w:instrText xml:space="preserve"> PAGEREF _Toc31139970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386554">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026A87" w:rsidRPr="00EC73C7">
              <w:rPr>
                <w:rStyle w:val="Hyperlink"/>
                <w:noProof/>
              </w:rPr>
              <w:t>6.2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Pr>
                <w:noProof/>
                <w:webHidden/>
              </w:rPr>
              <w:fldChar w:fldCharType="begin"/>
            </w:r>
            <w:r w:rsidR="00026A87">
              <w:rPr>
                <w:noProof/>
                <w:webHidden/>
              </w:rPr>
              <w:instrText xml:space="preserve"> PAGEREF _Toc31139971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386554">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026A87" w:rsidRPr="00EC73C7">
              <w:rPr>
                <w:rStyle w:val="Hyperlink"/>
                <w:noProof/>
              </w:rPr>
              <w:t>6.3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Pr>
                <w:noProof/>
                <w:webHidden/>
              </w:rPr>
              <w:fldChar w:fldCharType="begin"/>
            </w:r>
            <w:r w:rsidR="00026A87">
              <w:rPr>
                <w:noProof/>
                <w:webHidden/>
              </w:rPr>
              <w:instrText xml:space="preserve"> PAGEREF _Toc31139972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Pr>
                <w:noProof/>
                <w:webHidden/>
              </w:rPr>
              <w:fldChar w:fldCharType="begin"/>
            </w:r>
            <w:r w:rsidR="00026A87">
              <w:rPr>
                <w:noProof/>
                <w:webHidden/>
              </w:rPr>
              <w:instrText xml:space="preserve"> PAGEREF _Toc31139973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026A87" w:rsidRPr="00EC73C7">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Pr>
                <w:noProof/>
                <w:webHidden/>
              </w:rPr>
              <w:fldChar w:fldCharType="begin"/>
            </w:r>
            <w:r w:rsidR="00026A87">
              <w:rPr>
                <w:noProof/>
                <w:webHidden/>
              </w:rPr>
              <w:instrText xml:space="preserve"> PAGEREF _Toc31139974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386554">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026A87" w:rsidRPr="00EC73C7">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Pr>
                <w:noProof/>
                <w:webHidden/>
              </w:rPr>
              <w:fldChar w:fldCharType="begin"/>
            </w:r>
            <w:r w:rsidR="00026A87">
              <w:rPr>
                <w:noProof/>
                <w:webHidden/>
              </w:rPr>
              <w:instrText xml:space="preserve"> PAGEREF _Toc31139975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386554">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026A87" w:rsidRPr="00EC73C7">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Pr>
                <w:noProof/>
                <w:webHidden/>
              </w:rPr>
              <w:fldChar w:fldCharType="begin"/>
            </w:r>
            <w:r w:rsidR="00026A87">
              <w:rPr>
                <w:noProof/>
                <w:webHidden/>
              </w:rPr>
              <w:instrText xml:space="preserve"> PAGEREF _Toc31139976 \h </w:instrText>
            </w:r>
            <w:r>
              <w:rPr>
                <w:noProof/>
                <w:webHidden/>
              </w:rPr>
            </w:r>
            <w:r>
              <w:rPr>
                <w:noProof/>
                <w:webHidden/>
              </w:rPr>
              <w:fldChar w:fldCharType="separate"/>
            </w:r>
            <w:r w:rsidR="00026A87">
              <w:rPr>
                <w:noProof/>
                <w:webHidden/>
              </w:rPr>
              <w:t>5</w:t>
            </w:r>
            <w:r>
              <w:rPr>
                <w:noProof/>
                <w:webHidden/>
              </w:rPr>
              <w:fldChar w:fldCharType="end"/>
            </w:r>
          </w:hyperlink>
        </w:p>
        <w:p w:rsidR="00026A87" w:rsidRDefault="00386554">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026A87" w:rsidRPr="00EC73C7">
              <w:rPr>
                <w:rStyle w:val="Hyperlink"/>
                <w:noProof/>
              </w:rPr>
              <w:t>11</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Pr>
                <w:noProof/>
                <w:webHidden/>
              </w:rPr>
              <w:fldChar w:fldCharType="begin"/>
            </w:r>
            <w:r w:rsidR="00026A87">
              <w:rPr>
                <w:noProof/>
                <w:webHidden/>
              </w:rPr>
              <w:instrText xml:space="preserve"> PAGEREF _Toc31139977 \h </w:instrText>
            </w:r>
            <w:r>
              <w:rPr>
                <w:noProof/>
                <w:webHidden/>
              </w:rPr>
            </w:r>
            <w:r>
              <w:rPr>
                <w:noProof/>
                <w:webHidden/>
              </w:rPr>
              <w:fldChar w:fldCharType="separate"/>
            </w:r>
            <w:r w:rsidR="00026A87">
              <w:rPr>
                <w:noProof/>
                <w:webHidden/>
              </w:rPr>
              <w:t>5</w:t>
            </w:r>
            <w:r>
              <w:rPr>
                <w:noProof/>
                <w:webHidden/>
              </w:rPr>
              <w:fldChar w:fldCharType="end"/>
            </w:r>
          </w:hyperlink>
        </w:p>
        <w:p w:rsidR="004233C0" w:rsidRDefault="00386554">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Pr="000F5ED5" w:rsidRDefault="000F5ED5" w:rsidP="0002678C">
      <w:pPr>
        <w:pStyle w:val="Heading1"/>
      </w:pPr>
      <w:bookmarkStart w:id="1" w:name="_Toc31139962"/>
      <w:r w:rsidRPr="000F5ED5">
        <w:lastRenderedPageBreak/>
        <w:t>Project Title</w:t>
      </w:r>
      <w:bookmarkEnd w:id="1"/>
    </w:p>
    <w:p w:rsidR="00A5775E" w:rsidRPr="00315DE2" w:rsidRDefault="00C83671" w:rsidP="00315DE2">
      <w:pPr>
        <w:ind w:firstLine="432"/>
        <w:jc w:val="both"/>
        <w:rPr>
          <w:rFonts w:asciiTheme="minorHAnsi" w:hAnsiTheme="minorHAnsi" w:cstheme="minorHAnsi"/>
          <w:color w:val="000000" w:themeColor="text1"/>
          <w:sz w:val="28"/>
          <w:szCs w:val="28"/>
        </w:rPr>
      </w:pPr>
      <w:r w:rsidRPr="00315DE2">
        <w:rPr>
          <w:rFonts w:asciiTheme="minorHAnsi" w:hAnsiTheme="minorHAnsi" w:cstheme="minorHAnsi"/>
          <w:color w:val="000000" w:themeColor="text1"/>
          <w:sz w:val="28"/>
          <w:szCs w:val="28"/>
        </w:rPr>
        <w:t xml:space="preserve">Sentimental Analysis </w:t>
      </w:r>
      <w:r w:rsidR="00D03A15">
        <w:rPr>
          <w:rFonts w:asciiTheme="minorHAnsi" w:hAnsiTheme="minorHAnsi" w:cstheme="minorHAnsi"/>
          <w:color w:val="000000" w:themeColor="text1"/>
          <w:sz w:val="28"/>
          <w:szCs w:val="28"/>
        </w:rPr>
        <w:t>of Emotions and Expressions for Human Face</w:t>
      </w:r>
    </w:p>
    <w:p w:rsidR="00C83671" w:rsidRPr="00315DE2" w:rsidRDefault="00C83671" w:rsidP="00315DE2">
      <w:pPr>
        <w:ind w:firstLine="432"/>
        <w:jc w:val="both"/>
        <w:rPr>
          <w:rFonts w:asciiTheme="minorHAnsi" w:hAnsiTheme="minorHAnsi" w:cstheme="minorHAnsi"/>
          <w:color w:val="000000" w:themeColor="text1"/>
          <w:sz w:val="28"/>
          <w:szCs w:val="28"/>
        </w:rPr>
      </w:pPr>
      <w:r w:rsidRPr="00315DE2">
        <w:rPr>
          <w:rFonts w:asciiTheme="minorHAnsi" w:hAnsiTheme="minorHAnsi" w:cstheme="minorHAnsi"/>
          <w:color w:val="000000" w:themeColor="text1"/>
          <w:sz w:val="28"/>
          <w:szCs w:val="28"/>
        </w:rPr>
        <w:t>What is sentiment analysis?</w:t>
      </w:r>
    </w:p>
    <w:p w:rsidR="00315DE2" w:rsidRPr="00315DE2" w:rsidRDefault="00315DE2" w:rsidP="00315DE2">
      <w:pPr>
        <w:pStyle w:val="NormalWeb"/>
        <w:shd w:val="clear" w:color="auto" w:fill="FFFFFF"/>
        <w:ind w:left="432"/>
        <w:jc w:val="both"/>
        <w:rPr>
          <w:color w:val="000000" w:themeColor="text1"/>
          <w:sz w:val="28"/>
          <w:szCs w:val="28"/>
        </w:rPr>
      </w:pPr>
      <w:r w:rsidRPr="00315DE2">
        <w:rPr>
          <w:rFonts w:asciiTheme="minorHAnsi" w:hAnsiTheme="minorHAnsi" w:cstheme="minorHAnsi"/>
          <w:color w:val="212529"/>
          <w:sz w:val="28"/>
          <w:szCs w:val="28"/>
          <w:shd w:val="clear" w:color="auto" w:fill="FFFFFF"/>
        </w:rPr>
        <w:t xml:space="preserve">Sentiment analysis is the task of classifying the </w:t>
      </w:r>
      <w:r>
        <w:rPr>
          <w:rFonts w:asciiTheme="minorHAnsi" w:hAnsiTheme="minorHAnsi" w:cstheme="minorHAnsi"/>
          <w:color w:val="212529"/>
          <w:sz w:val="28"/>
          <w:szCs w:val="28"/>
          <w:shd w:val="clear" w:color="auto" w:fill="FFFFFF"/>
        </w:rPr>
        <w:t>category</w:t>
      </w:r>
      <w:r w:rsidRPr="00315DE2">
        <w:rPr>
          <w:rFonts w:asciiTheme="minorHAnsi" w:hAnsiTheme="minorHAnsi" w:cstheme="minorHAnsi"/>
          <w:color w:val="212529"/>
          <w:sz w:val="28"/>
          <w:szCs w:val="28"/>
          <w:shd w:val="clear" w:color="auto" w:fill="FFFFFF"/>
        </w:rPr>
        <w:t xml:space="preserve"> of a given </w:t>
      </w:r>
      <w:r>
        <w:rPr>
          <w:rFonts w:asciiTheme="minorHAnsi" w:hAnsiTheme="minorHAnsi" w:cstheme="minorHAnsi"/>
          <w:color w:val="212529"/>
          <w:sz w:val="28"/>
          <w:szCs w:val="28"/>
          <w:shd w:val="clear" w:color="auto" w:fill="FFFFFF"/>
        </w:rPr>
        <w:t>image/</w:t>
      </w:r>
      <w:r w:rsidRPr="00315DE2">
        <w:rPr>
          <w:rFonts w:asciiTheme="minorHAnsi" w:hAnsiTheme="minorHAnsi" w:cstheme="minorHAnsi"/>
          <w:color w:val="212529"/>
          <w:sz w:val="28"/>
          <w:szCs w:val="28"/>
          <w:shd w:val="clear" w:color="auto" w:fill="FFFFFF"/>
        </w:rPr>
        <w:t xml:space="preserve">text. For </w:t>
      </w:r>
      <w:r>
        <w:rPr>
          <w:rFonts w:asciiTheme="minorHAnsi" w:hAnsiTheme="minorHAnsi" w:cstheme="minorHAnsi"/>
          <w:color w:val="212529"/>
          <w:sz w:val="28"/>
          <w:szCs w:val="28"/>
          <w:shd w:val="clear" w:color="auto" w:fill="FFFFFF"/>
        </w:rPr>
        <w:t xml:space="preserve">an </w:t>
      </w:r>
      <w:r w:rsidRPr="00315DE2">
        <w:rPr>
          <w:rFonts w:asciiTheme="minorHAnsi" w:hAnsiTheme="minorHAnsi" w:cstheme="minorHAnsi"/>
          <w:color w:val="212529"/>
          <w:sz w:val="28"/>
          <w:szCs w:val="28"/>
          <w:shd w:val="clear" w:color="auto" w:fill="FFFFFF"/>
        </w:rPr>
        <w:t xml:space="preserve">instance, a </w:t>
      </w:r>
      <w:r>
        <w:rPr>
          <w:rFonts w:asciiTheme="minorHAnsi" w:hAnsiTheme="minorHAnsi" w:cstheme="minorHAnsi"/>
          <w:color w:val="212529"/>
          <w:sz w:val="28"/>
          <w:szCs w:val="28"/>
          <w:shd w:val="clear" w:color="auto" w:fill="FFFFFF"/>
        </w:rPr>
        <w:t xml:space="preserve">image can be </w:t>
      </w:r>
      <w:r w:rsidRPr="00315DE2">
        <w:rPr>
          <w:rFonts w:asciiTheme="minorHAnsi" w:hAnsiTheme="minorHAnsi" w:cstheme="minorHAnsi"/>
          <w:color w:val="212529"/>
          <w:sz w:val="28"/>
          <w:szCs w:val="28"/>
          <w:shd w:val="clear" w:color="auto" w:fill="FFFFFF"/>
        </w:rPr>
        <w:t xml:space="preserve">categorized into </w:t>
      </w:r>
      <w:r>
        <w:rPr>
          <w:rFonts w:asciiTheme="minorHAnsi" w:hAnsiTheme="minorHAnsi" w:cstheme="minorHAnsi"/>
          <w:color w:val="212529"/>
          <w:sz w:val="28"/>
          <w:szCs w:val="28"/>
          <w:shd w:val="clear" w:color="auto" w:fill="FFFFFF"/>
        </w:rPr>
        <w:t>different categories like –Happy, Sad, Excited, angry, Stressed etc.</w:t>
      </w:r>
      <w:r w:rsidRPr="00315DE2">
        <w:rPr>
          <w:rFonts w:asciiTheme="minorHAnsi" w:hAnsiTheme="minorHAnsi" w:cstheme="minorHAnsi"/>
          <w:color w:val="212529"/>
          <w:sz w:val="28"/>
          <w:szCs w:val="28"/>
          <w:shd w:val="clear" w:color="auto" w:fill="FFFFFF"/>
        </w:rPr>
        <w:t xml:space="preserve"> Given the </w:t>
      </w:r>
      <w:r>
        <w:rPr>
          <w:rFonts w:asciiTheme="minorHAnsi" w:hAnsiTheme="minorHAnsi" w:cstheme="minorHAnsi"/>
          <w:color w:val="212529"/>
          <w:sz w:val="28"/>
          <w:szCs w:val="28"/>
          <w:shd w:val="clear" w:color="auto" w:fill="FFFFFF"/>
        </w:rPr>
        <w:t>images</w:t>
      </w:r>
      <w:r w:rsidRPr="00315DE2">
        <w:rPr>
          <w:rFonts w:asciiTheme="minorHAnsi" w:hAnsiTheme="minorHAnsi" w:cstheme="minorHAnsi"/>
          <w:color w:val="212529"/>
          <w:sz w:val="28"/>
          <w:szCs w:val="28"/>
          <w:shd w:val="clear" w:color="auto" w:fill="FFFFFF"/>
        </w:rPr>
        <w:t xml:space="preserve"> and </w:t>
      </w:r>
      <w:r>
        <w:rPr>
          <w:rFonts w:asciiTheme="minorHAnsi" w:hAnsiTheme="minorHAnsi" w:cstheme="minorHAnsi"/>
          <w:color w:val="212529"/>
          <w:sz w:val="28"/>
          <w:szCs w:val="28"/>
          <w:shd w:val="clear" w:color="auto" w:fill="FFFFFF"/>
        </w:rPr>
        <w:t xml:space="preserve">the </w:t>
      </w:r>
      <w:r w:rsidRPr="00315DE2">
        <w:rPr>
          <w:rFonts w:asciiTheme="minorHAnsi" w:hAnsiTheme="minorHAnsi" w:cstheme="minorHAnsi"/>
          <w:color w:val="212529"/>
          <w:sz w:val="28"/>
          <w:szCs w:val="28"/>
          <w:shd w:val="clear" w:color="auto" w:fill="FFFFFF"/>
        </w:rPr>
        <w:t>accompanying labels, a model can be trained to predict the correct sentiment</w:t>
      </w:r>
      <w:r>
        <w:rPr>
          <w:rFonts w:asciiTheme="minorHAnsi" w:hAnsiTheme="minorHAnsi" w:cstheme="minorHAnsi"/>
          <w:color w:val="212529"/>
          <w:sz w:val="28"/>
          <w:szCs w:val="28"/>
          <w:shd w:val="clear" w:color="auto" w:fill="FFFFFF"/>
        </w:rPr>
        <w:t xml:space="preserve"> as per the target labels</w:t>
      </w:r>
      <w:r w:rsidRPr="00315DE2">
        <w:rPr>
          <w:rFonts w:asciiTheme="minorHAnsi" w:hAnsiTheme="minorHAnsi" w:cstheme="minorHAnsi"/>
          <w:color w:val="212529"/>
          <w:sz w:val="28"/>
          <w:szCs w:val="28"/>
          <w:shd w:val="clear" w:color="auto" w:fill="FFFFFF"/>
        </w:rPr>
        <w:t xml:space="preserve">. </w:t>
      </w:r>
      <w:r w:rsidRPr="00315DE2">
        <w:rPr>
          <w:rFonts w:asciiTheme="minorHAnsi" w:hAnsiTheme="minorHAnsi" w:cstheme="minorHAnsi"/>
          <w:color w:val="212529"/>
          <w:sz w:val="28"/>
          <w:szCs w:val="28"/>
        </w:rPr>
        <w:t>Sentiment analysis techniques can be categorized into machine learning approaches, lexicon-based approaches, and even hybrid methods.</w:t>
      </w:r>
    </w:p>
    <w:p w:rsidR="00FC3AB2" w:rsidRDefault="00FC3AB2" w:rsidP="0002678C">
      <w:pPr>
        <w:pStyle w:val="Heading1"/>
      </w:pPr>
      <w:bookmarkStart w:id="2" w:name="_Toc31139963"/>
      <w:r>
        <w:t>Domain</w:t>
      </w:r>
      <w:bookmarkEnd w:id="2"/>
    </w:p>
    <w:p w:rsidR="00E57E97" w:rsidRPr="00315DE2" w:rsidRDefault="00C83671" w:rsidP="00315DE2">
      <w:pPr>
        <w:ind w:firstLine="432"/>
        <w:jc w:val="both"/>
        <w:rPr>
          <w:color w:val="000000" w:themeColor="text1"/>
          <w:sz w:val="28"/>
          <w:szCs w:val="28"/>
        </w:rPr>
      </w:pPr>
      <w:r w:rsidRPr="00315DE2">
        <w:rPr>
          <w:color w:val="000000" w:themeColor="text1"/>
          <w:sz w:val="28"/>
          <w:szCs w:val="28"/>
        </w:rPr>
        <w:t>Artificial Intelligence (Deep Learning)</w:t>
      </w:r>
    </w:p>
    <w:p w:rsidR="00315DE2" w:rsidRPr="00315DE2" w:rsidRDefault="00315DE2" w:rsidP="00315DE2">
      <w:pPr>
        <w:ind w:firstLine="432"/>
        <w:jc w:val="both"/>
        <w:rPr>
          <w:color w:val="000000" w:themeColor="text1"/>
          <w:sz w:val="28"/>
          <w:szCs w:val="28"/>
        </w:rPr>
      </w:pPr>
      <w:r w:rsidRPr="00315DE2">
        <w:rPr>
          <w:color w:val="000000" w:themeColor="text1"/>
          <w:sz w:val="28"/>
          <w:szCs w:val="28"/>
        </w:rPr>
        <w:t>What is Artificial Intelligence?</w:t>
      </w:r>
    </w:p>
    <w:p w:rsidR="00315DE2" w:rsidRDefault="00315DE2" w:rsidP="00315DE2">
      <w:pPr>
        <w:ind w:left="432"/>
        <w:jc w:val="both"/>
        <w:rPr>
          <w:color w:val="000000" w:themeColor="text1"/>
          <w:sz w:val="28"/>
          <w:szCs w:val="28"/>
        </w:rPr>
      </w:pPr>
      <w:r w:rsidRPr="00315DE2">
        <w:rPr>
          <w:color w:val="000000" w:themeColor="text1"/>
          <w:sz w:val="28"/>
          <w:szCs w:val="28"/>
        </w:rPr>
        <w:t>Artificial Intelligence is an approach to make a machine learn or we can say make machine intelligent which can behave like humans</w:t>
      </w:r>
      <w:r>
        <w:rPr>
          <w:color w:val="000000" w:themeColor="text1"/>
          <w:sz w:val="28"/>
          <w:szCs w:val="28"/>
        </w:rPr>
        <w:t xml:space="preserve"> upto some extent.</w:t>
      </w:r>
    </w:p>
    <w:p w:rsidR="00315DE2" w:rsidRPr="00315DE2" w:rsidRDefault="00315DE2" w:rsidP="00315DE2">
      <w:pPr>
        <w:ind w:left="432"/>
        <w:jc w:val="both"/>
        <w:rPr>
          <w:color w:val="000000" w:themeColor="text1"/>
          <w:sz w:val="24"/>
        </w:rPr>
      </w:pPr>
      <w:r>
        <w:rPr>
          <w:color w:val="000000" w:themeColor="text1"/>
          <w:sz w:val="28"/>
          <w:szCs w:val="28"/>
        </w:rPr>
        <w:t xml:space="preserve">AI have different </w:t>
      </w:r>
      <w:r w:rsidR="000E0B9C">
        <w:rPr>
          <w:color w:val="000000" w:themeColor="text1"/>
          <w:sz w:val="28"/>
          <w:szCs w:val="28"/>
        </w:rPr>
        <w:t>sub domains</w:t>
      </w:r>
      <w:r>
        <w:rPr>
          <w:color w:val="000000" w:themeColor="text1"/>
          <w:sz w:val="28"/>
          <w:szCs w:val="28"/>
        </w:rPr>
        <w:t xml:space="preserve"> – Machine Learning and Deep Learning.</w:t>
      </w:r>
    </w:p>
    <w:p w:rsidR="00AF287E" w:rsidRDefault="00AF287E" w:rsidP="0002678C">
      <w:pPr>
        <w:pStyle w:val="Heading1"/>
      </w:pPr>
      <w:bookmarkStart w:id="3" w:name="_Toc31139964"/>
      <w:r>
        <w:t>Problem Statement</w:t>
      </w:r>
      <w:bookmarkEnd w:id="3"/>
    </w:p>
    <w:p w:rsidR="00315DE2" w:rsidRPr="00315DE2" w:rsidRDefault="00C83671" w:rsidP="00315DE2">
      <w:pPr>
        <w:ind w:left="432"/>
        <w:jc w:val="both"/>
        <w:rPr>
          <w:color w:val="000000" w:themeColor="text1"/>
          <w:sz w:val="28"/>
          <w:szCs w:val="28"/>
        </w:rPr>
      </w:pPr>
      <w:r w:rsidRPr="00315DE2">
        <w:rPr>
          <w:color w:val="000000" w:themeColor="text1"/>
          <w:sz w:val="28"/>
          <w:szCs w:val="28"/>
        </w:rPr>
        <w:t xml:space="preserve">To develop a model of Deep Learning which will be able to </w:t>
      </w:r>
      <w:r w:rsidR="000E0B9C" w:rsidRPr="00315DE2">
        <w:rPr>
          <w:color w:val="000000" w:themeColor="text1"/>
          <w:sz w:val="28"/>
          <w:szCs w:val="28"/>
        </w:rPr>
        <w:t>analyze</w:t>
      </w:r>
      <w:r w:rsidRPr="00315DE2">
        <w:rPr>
          <w:color w:val="000000" w:themeColor="text1"/>
          <w:sz w:val="28"/>
          <w:szCs w:val="28"/>
        </w:rPr>
        <w:t xml:space="preserve"> the facial expressions of image and will give the output as the face in the image is Happy, Sad, Angry and excited</w:t>
      </w:r>
      <w:r w:rsidR="00315DE2">
        <w:rPr>
          <w:color w:val="000000" w:themeColor="text1"/>
          <w:sz w:val="28"/>
          <w:szCs w:val="28"/>
        </w:rPr>
        <w:t xml:space="preserve"> etc</w:t>
      </w:r>
      <w:r w:rsidRPr="00315DE2">
        <w:rPr>
          <w:color w:val="000000" w:themeColor="text1"/>
          <w:sz w:val="28"/>
          <w:szCs w:val="28"/>
        </w:rPr>
        <w:t>.</w:t>
      </w:r>
      <w:r w:rsidR="00315DE2" w:rsidRPr="00315DE2">
        <w:rPr>
          <w:color w:val="000000" w:themeColor="text1"/>
          <w:sz w:val="28"/>
          <w:szCs w:val="28"/>
        </w:rPr>
        <w:t xml:space="preserve"> </w:t>
      </w:r>
      <w:r w:rsidR="00315DE2">
        <w:rPr>
          <w:color w:val="000000" w:themeColor="text1"/>
          <w:sz w:val="28"/>
          <w:szCs w:val="28"/>
        </w:rPr>
        <w:t>The main problems that exist with</w:t>
      </w:r>
      <w:r w:rsidR="00315DE2" w:rsidRPr="00315DE2">
        <w:rPr>
          <w:color w:val="000000" w:themeColor="text1"/>
          <w:sz w:val="28"/>
          <w:szCs w:val="28"/>
        </w:rPr>
        <w:t xml:space="preserve"> the current techniques are: inability to perform well in different domains, inadequate accuracy and performance in sentiment analysis based on insufficient labeled data, incapability to deal with complex </w:t>
      </w:r>
      <w:r w:rsidR="00315DE2">
        <w:rPr>
          <w:color w:val="000000" w:themeColor="text1"/>
          <w:sz w:val="28"/>
          <w:szCs w:val="28"/>
        </w:rPr>
        <w:t>and blurry images or may be complex text,</w:t>
      </w:r>
      <w:r w:rsidR="00315DE2" w:rsidRPr="00315DE2">
        <w:rPr>
          <w:color w:val="000000" w:themeColor="text1"/>
          <w:sz w:val="28"/>
          <w:szCs w:val="28"/>
        </w:rPr>
        <w:t xml:space="preserve"> that require more than sentiment words and simple analyzing.</w:t>
      </w:r>
      <w:r w:rsidR="00315DE2">
        <w:rPr>
          <w:color w:val="000000" w:themeColor="text1"/>
          <w:sz w:val="28"/>
          <w:szCs w:val="28"/>
        </w:rPr>
        <w:t xml:space="preserve"> </w:t>
      </w:r>
      <w:r w:rsidR="00315DE2" w:rsidRPr="00315DE2">
        <w:rPr>
          <w:color w:val="000000" w:themeColor="text1"/>
          <w:sz w:val="28"/>
          <w:szCs w:val="28"/>
        </w:rPr>
        <w:t>Sentiment analysis tools are essential to detect and understand customer feelings.</w:t>
      </w:r>
      <w:r w:rsidR="00315DE2">
        <w:rPr>
          <w:color w:val="000000" w:themeColor="text1"/>
          <w:sz w:val="28"/>
          <w:szCs w:val="28"/>
        </w:rPr>
        <w:t xml:space="preserve"> </w:t>
      </w:r>
      <w:r w:rsidR="00315DE2" w:rsidRPr="00315DE2">
        <w:rPr>
          <w:color w:val="000000" w:themeColor="text1"/>
          <w:sz w:val="28"/>
          <w:szCs w:val="28"/>
        </w:rPr>
        <w:t>The objective of sentiment analysis is to accurately extract people's opinions from a larg</w:t>
      </w:r>
      <w:r w:rsidR="00315DE2">
        <w:rPr>
          <w:color w:val="000000" w:themeColor="text1"/>
          <w:sz w:val="28"/>
          <w:szCs w:val="28"/>
        </w:rPr>
        <w:t>e number of unlabeled images or wrongly labeled data</w:t>
      </w:r>
      <w:r w:rsidR="00315DE2" w:rsidRPr="00315DE2">
        <w:rPr>
          <w:color w:val="000000" w:themeColor="text1"/>
          <w:sz w:val="28"/>
          <w:szCs w:val="28"/>
        </w:rPr>
        <w:t xml:space="preserve"> and classifying them into sentiment classes</w:t>
      </w:r>
      <w:r w:rsidR="00315DE2">
        <w:rPr>
          <w:color w:val="000000" w:themeColor="text1"/>
          <w:sz w:val="28"/>
          <w:szCs w:val="28"/>
        </w:rPr>
        <w:t>.</w:t>
      </w:r>
    </w:p>
    <w:p w:rsidR="005909BF" w:rsidRDefault="004073A5" w:rsidP="0002678C">
      <w:pPr>
        <w:pStyle w:val="Heading1"/>
      </w:pPr>
      <w:bookmarkStart w:id="4" w:name="_Toc31139965"/>
      <w:r>
        <w:lastRenderedPageBreak/>
        <w:t>Project Description</w:t>
      </w:r>
      <w:bookmarkEnd w:id="4"/>
    </w:p>
    <w:p w:rsidR="00315DE2" w:rsidRDefault="00315DE2" w:rsidP="00315DE2">
      <w:pPr>
        <w:ind w:left="432"/>
        <w:jc w:val="both"/>
        <w:rPr>
          <w:sz w:val="28"/>
          <w:szCs w:val="28"/>
        </w:rPr>
      </w:pPr>
      <w:r w:rsidRPr="00315DE2">
        <w:rPr>
          <w:sz w:val="28"/>
          <w:szCs w:val="28"/>
        </w:rPr>
        <w:t xml:space="preserve">Sentimental Analysis – The main aim of this project is to </w:t>
      </w:r>
      <w:r w:rsidR="000E0B9C" w:rsidRPr="00315DE2">
        <w:rPr>
          <w:sz w:val="28"/>
          <w:szCs w:val="28"/>
        </w:rPr>
        <w:t>analyze</w:t>
      </w:r>
      <w:r w:rsidRPr="00315DE2">
        <w:rPr>
          <w:sz w:val="28"/>
          <w:szCs w:val="28"/>
        </w:rPr>
        <w:t xml:space="preserve"> facial expression to </w:t>
      </w:r>
      <w:r w:rsidR="000E0B9C" w:rsidRPr="00315DE2">
        <w:rPr>
          <w:sz w:val="28"/>
          <w:szCs w:val="28"/>
        </w:rPr>
        <w:t>analyze</w:t>
      </w:r>
      <w:r w:rsidRPr="00315DE2">
        <w:rPr>
          <w:sz w:val="28"/>
          <w:szCs w:val="28"/>
        </w:rPr>
        <w:t xml:space="preserve"> the emotions in the moving pictures. This project will be able to identify the mood of the person present in the image</w:t>
      </w:r>
      <w:r>
        <w:rPr>
          <w:sz w:val="28"/>
          <w:szCs w:val="28"/>
        </w:rPr>
        <w:t xml:space="preserve"> </w:t>
      </w:r>
      <w:r w:rsidR="000E0B9C">
        <w:rPr>
          <w:sz w:val="28"/>
          <w:szCs w:val="28"/>
        </w:rPr>
        <w:t>whether</w:t>
      </w:r>
      <w:r>
        <w:rPr>
          <w:sz w:val="28"/>
          <w:szCs w:val="28"/>
        </w:rPr>
        <w:t xml:space="preserve"> the person is Happy, sad, excited, stressed etc.  This project will be based on different libraries of Python to enhance the performance of the model that will be deployed. The different libraries of python that will be used are:</w:t>
      </w:r>
    </w:p>
    <w:p w:rsidR="00315DE2" w:rsidRDefault="00315DE2" w:rsidP="00315DE2">
      <w:pPr>
        <w:pStyle w:val="ListParagraph"/>
        <w:numPr>
          <w:ilvl w:val="0"/>
          <w:numId w:val="9"/>
        </w:numPr>
        <w:jc w:val="both"/>
        <w:rPr>
          <w:sz w:val="28"/>
          <w:szCs w:val="28"/>
        </w:rPr>
      </w:pPr>
      <w:r>
        <w:rPr>
          <w:sz w:val="28"/>
          <w:szCs w:val="28"/>
        </w:rPr>
        <w:t>OpenCV</w:t>
      </w:r>
    </w:p>
    <w:p w:rsidR="00315DE2" w:rsidRDefault="00315DE2" w:rsidP="00315DE2">
      <w:pPr>
        <w:pStyle w:val="ListParagraph"/>
        <w:numPr>
          <w:ilvl w:val="0"/>
          <w:numId w:val="9"/>
        </w:numPr>
        <w:jc w:val="both"/>
        <w:rPr>
          <w:sz w:val="28"/>
          <w:szCs w:val="28"/>
        </w:rPr>
      </w:pPr>
      <w:r>
        <w:rPr>
          <w:sz w:val="28"/>
          <w:szCs w:val="28"/>
        </w:rPr>
        <w:t>Keras</w:t>
      </w:r>
    </w:p>
    <w:p w:rsidR="00315DE2" w:rsidRDefault="00315DE2" w:rsidP="00315DE2">
      <w:pPr>
        <w:ind w:left="420"/>
        <w:jc w:val="both"/>
        <w:rPr>
          <w:sz w:val="28"/>
          <w:szCs w:val="28"/>
        </w:rPr>
      </w:pPr>
      <w:r>
        <w:rPr>
          <w:sz w:val="28"/>
          <w:szCs w:val="28"/>
        </w:rPr>
        <w:t xml:space="preserve">This model will create a frame using openCV and capture the image from Camera and </w:t>
      </w:r>
      <w:r w:rsidR="000E0B9C">
        <w:rPr>
          <w:sz w:val="28"/>
          <w:szCs w:val="28"/>
        </w:rPr>
        <w:t>tokenizing</w:t>
      </w:r>
      <w:r>
        <w:rPr>
          <w:sz w:val="28"/>
          <w:szCs w:val="28"/>
        </w:rPr>
        <w:t xml:space="preserve"> of image will be done.</w:t>
      </w:r>
    </w:p>
    <w:p w:rsidR="00315DE2" w:rsidRPr="00315DE2" w:rsidRDefault="00315DE2" w:rsidP="00315DE2">
      <w:pPr>
        <w:ind w:left="420"/>
        <w:jc w:val="both"/>
        <w:rPr>
          <w:sz w:val="28"/>
          <w:szCs w:val="28"/>
        </w:rPr>
      </w:pPr>
      <w:r>
        <w:rPr>
          <w:sz w:val="28"/>
          <w:szCs w:val="28"/>
        </w:rPr>
        <w:t xml:space="preserve">Deep neural network model will be developed using keras and the model will be trained on different imaged that are prelabelled. To </w:t>
      </w:r>
      <w:r w:rsidR="000E0B9C">
        <w:rPr>
          <w:sz w:val="28"/>
          <w:szCs w:val="28"/>
        </w:rPr>
        <w:t>improve</w:t>
      </w:r>
      <w:r>
        <w:rPr>
          <w:sz w:val="28"/>
          <w:szCs w:val="28"/>
        </w:rPr>
        <w:t xml:space="preserve"> the accuracy of model prediction data number of hidden layers will be added.  </w:t>
      </w:r>
      <w:r w:rsidRPr="00315DE2">
        <w:rPr>
          <w:sz w:val="28"/>
          <w:szCs w:val="28"/>
        </w:rPr>
        <w:t xml:space="preserve">The most common use cases we see sentiment analysis applied to is on social media, customer service, </w:t>
      </w:r>
      <w:r>
        <w:rPr>
          <w:sz w:val="28"/>
          <w:szCs w:val="28"/>
        </w:rPr>
        <w:t xml:space="preserve">movie live review </w:t>
      </w:r>
      <w:r w:rsidRPr="00315DE2">
        <w:rPr>
          <w:sz w:val="28"/>
          <w:szCs w:val="28"/>
        </w:rPr>
        <w:t>and market research. Social media is a common area where sentiment analysis is used to monitor how people are perceiving and speaking of a brand or product.</w:t>
      </w:r>
      <w:r>
        <w:rPr>
          <w:sz w:val="28"/>
          <w:szCs w:val="28"/>
        </w:rPr>
        <w:t xml:space="preserve"> </w:t>
      </w:r>
      <w:r w:rsidRPr="00315DE2">
        <w:rPr>
          <w:sz w:val="28"/>
          <w:szCs w:val="28"/>
        </w:rPr>
        <w:t>Sentiment analysis tools are essential to detect and understand customer feelings. Companies that use these tools to understand how custom</w:t>
      </w:r>
      <w:r>
        <w:rPr>
          <w:sz w:val="28"/>
          <w:szCs w:val="28"/>
        </w:rPr>
        <w:t>ers feel can use it to improve its market strategies</w:t>
      </w:r>
      <w:r w:rsidRPr="00315DE2">
        <w:rPr>
          <w:sz w:val="28"/>
          <w:szCs w:val="28"/>
        </w:rPr>
        <w:t>. Sentiment analysis tools generate insights into how companies can enhance the customer experience and improve customer service</w:t>
      </w:r>
    </w:p>
    <w:p w:rsidR="00546D7D" w:rsidRDefault="00546D7D" w:rsidP="00546D7D">
      <w:pPr>
        <w:pStyle w:val="Heading2"/>
        <w:rPr>
          <w:lang w:val="en-IN"/>
        </w:rPr>
      </w:pPr>
      <w:bookmarkStart w:id="5" w:name="_Toc31139966"/>
      <w:r>
        <w:rPr>
          <w:lang w:val="en-IN"/>
        </w:rPr>
        <w:t>Scope of the Work</w:t>
      </w:r>
      <w:bookmarkEnd w:id="5"/>
    </w:p>
    <w:p w:rsidR="00315DE2" w:rsidRDefault="00315DE2" w:rsidP="00315DE2">
      <w:pPr>
        <w:ind w:left="576"/>
        <w:rPr>
          <w:rFonts w:asciiTheme="minorHAnsi" w:hAnsiTheme="minorHAnsi" w:cstheme="minorHAnsi"/>
          <w:sz w:val="28"/>
          <w:szCs w:val="28"/>
          <w:lang w:val="en-IN"/>
        </w:rPr>
      </w:pPr>
      <w:r w:rsidRPr="00315DE2">
        <w:rPr>
          <w:rFonts w:asciiTheme="minorHAnsi" w:hAnsiTheme="minorHAnsi" w:cstheme="minorHAnsi"/>
          <w:sz w:val="28"/>
          <w:szCs w:val="28"/>
          <w:lang w:val="en-IN"/>
        </w:rPr>
        <w:t xml:space="preserve">The scope of the sentimental analyser model  is </w:t>
      </w:r>
      <w:r>
        <w:rPr>
          <w:rFonts w:asciiTheme="minorHAnsi" w:hAnsiTheme="minorHAnsi" w:cstheme="minorHAnsi"/>
          <w:sz w:val="28"/>
          <w:szCs w:val="28"/>
          <w:lang w:val="en-IN"/>
        </w:rPr>
        <w:t>–</w:t>
      </w:r>
      <w:r w:rsidRPr="00315DE2">
        <w:rPr>
          <w:rFonts w:asciiTheme="minorHAnsi" w:hAnsiTheme="minorHAnsi" w:cstheme="minorHAnsi"/>
          <w:sz w:val="28"/>
          <w:szCs w:val="28"/>
          <w:lang w:val="en-IN"/>
        </w:rPr>
        <w:t xml:space="preserve"> </w:t>
      </w:r>
    </w:p>
    <w:p w:rsidR="00315DE2" w:rsidRPr="00315DE2" w:rsidRDefault="00315DE2" w:rsidP="00315DE2">
      <w:pPr>
        <w:pStyle w:val="ListParagraph"/>
        <w:numPr>
          <w:ilvl w:val="0"/>
          <w:numId w:val="10"/>
        </w:numPr>
        <w:rPr>
          <w:rFonts w:asciiTheme="minorHAnsi" w:hAnsiTheme="minorHAnsi" w:cstheme="minorHAnsi"/>
          <w:sz w:val="28"/>
          <w:szCs w:val="28"/>
          <w:lang w:val="en-IN"/>
        </w:rPr>
      </w:pPr>
      <w:r w:rsidRPr="00315DE2">
        <w:rPr>
          <w:rFonts w:asciiTheme="minorHAnsi" w:hAnsiTheme="minorHAnsi" w:cstheme="minorHAnsi"/>
          <w:color w:val="292929"/>
          <w:spacing w:val="-1"/>
          <w:sz w:val="28"/>
          <w:szCs w:val="28"/>
          <w:shd w:val="clear" w:color="auto" w:fill="FFFFFF"/>
        </w:rPr>
        <w:t>examining and evaluating customer sentiments with such tools, brands can gain a drastic support in understanding of consumer behaviors and, as a result, better serve to their audiences with the products, services, and experiences they offer.</w:t>
      </w:r>
    </w:p>
    <w:p w:rsidR="00315DE2" w:rsidRPr="00315DE2" w:rsidRDefault="00315DE2" w:rsidP="00315DE2">
      <w:pPr>
        <w:pStyle w:val="ListParagraph"/>
        <w:numPr>
          <w:ilvl w:val="0"/>
          <w:numId w:val="10"/>
        </w:numPr>
        <w:rPr>
          <w:rFonts w:asciiTheme="minorHAnsi" w:hAnsiTheme="minorHAnsi" w:cstheme="minorHAnsi"/>
          <w:sz w:val="28"/>
          <w:szCs w:val="28"/>
          <w:lang w:val="en-IN"/>
        </w:rPr>
      </w:pPr>
      <w:r>
        <w:rPr>
          <w:rFonts w:asciiTheme="minorHAnsi" w:hAnsiTheme="minorHAnsi" w:cstheme="minorHAnsi"/>
          <w:color w:val="292929"/>
          <w:spacing w:val="-1"/>
          <w:sz w:val="28"/>
          <w:szCs w:val="28"/>
          <w:shd w:val="clear" w:color="auto" w:fill="FFFFFF"/>
        </w:rPr>
        <w:t xml:space="preserve">Doctors may also use this model to </w:t>
      </w:r>
      <w:r w:rsidR="000E0B9C">
        <w:rPr>
          <w:rFonts w:asciiTheme="minorHAnsi" w:hAnsiTheme="minorHAnsi" w:cstheme="minorHAnsi"/>
          <w:color w:val="292929"/>
          <w:spacing w:val="-1"/>
          <w:sz w:val="28"/>
          <w:szCs w:val="28"/>
          <w:shd w:val="clear" w:color="auto" w:fill="FFFFFF"/>
        </w:rPr>
        <w:t>analyze</w:t>
      </w:r>
      <w:r>
        <w:rPr>
          <w:rFonts w:asciiTheme="minorHAnsi" w:hAnsiTheme="minorHAnsi" w:cstheme="minorHAnsi"/>
          <w:color w:val="292929"/>
          <w:spacing w:val="-1"/>
          <w:sz w:val="28"/>
          <w:szCs w:val="28"/>
          <w:shd w:val="clear" w:color="auto" w:fill="FFFFFF"/>
        </w:rPr>
        <w:t xml:space="preserve"> the </w:t>
      </w:r>
      <w:r w:rsidR="000E0B9C">
        <w:rPr>
          <w:rFonts w:asciiTheme="minorHAnsi" w:hAnsiTheme="minorHAnsi" w:cstheme="minorHAnsi"/>
          <w:color w:val="292929"/>
          <w:spacing w:val="-1"/>
          <w:sz w:val="28"/>
          <w:szCs w:val="28"/>
          <w:shd w:val="clear" w:color="auto" w:fill="FFFFFF"/>
        </w:rPr>
        <w:t>behavior</w:t>
      </w:r>
      <w:r>
        <w:rPr>
          <w:rFonts w:asciiTheme="minorHAnsi" w:hAnsiTheme="minorHAnsi" w:cstheme="minorHAnsi"/>
          <w:color w:val="292929"/>
          <w:spacing w:val="-1"/>
          <w:sz w:val="28"/>
          <w:szCs w:val="28"/>
          <w:shd w:val="clear" w:color="auto" w:fill="FFFFFF"/>
        </w:rPr>
        <w:t xml:space="preserve"> of the patient from anywhere to give better suggestions for mood adjustment and to counter the </w:t>
      </w:r>
      <w:r w:rsidRPr="00315DE2">
        <w:rPr>
          <w:rFonts w:asciiTheme="minorHAnsi" w:hAnsiTheme="minorHAnsi" w:cstheme="minorHAnsi"/>
          <w:color w:val="292929"/>
          <w:spacing w:val="-1"/>
          <w:sz w:val="28"/>
          <w:szCs w:val="28"/>
          <w:shd w:val="clear" w:color="auto" w:fill="FFFFFF"/>
        </w:rPr>
        <w:t>physiatrist</w:t>
      </w:r>
      <w:r>
        <w:rPr>
          <w:rFonts w:asciiTheme="minorHAnsi" w:hAnsiTheme="minorHAnsi" w:cstheme="minorHAnsi"/>
          <w:color w:val="292929"/>
          <w:spacing w:val="-1"/>
          <w:sz w:val="28"/>
          <w:szCs w:val="28"/>
          <w:shd w:val="clear" w:color="auto" w:fill="FFFFFF"/>
        </w:rPr>
        <w:t xml:space="preserve"> problem </w:t>
      </w:r>
      <w:r w:rsidR="000E0B9C">
        <w:rPr>
          <w:rFonts w:asciiTheme="minorHAnsi" w:hAnsiTheme="minorHAnsi" w:cstheme="minorHAnsi"/>
          <w:color w:val="292929"/>
          <w:spacing w:val="-1"/>
          <w:sz w:val="28"/>
          <w:szCs w:val="28"/>
          <w:shd w:val="clear" w:color="auto" w:fill="FFFFFF"/>
        </w:rPr>
        <w:t>easily</w:t>
      </w:r>
      <w:r>
        <w:rPr>
          <w:rFonts w:asciiTheme="minorHAnsi" w:hAnsiTheme="minorHAnsi" w:cstheme="minorHAnsi"/>
          <w:color w:val="292929"/>
          <w:spacing w:val="-1"/>
          <w:sz w:val="28"/>
          <w:szCs w:val="28"/>
          <w:shd w:val="clear" w:color="auto" w:fill="FFFFFF"/>
        </w:rPr>
        <w:t>.</w:t>
      </w:r>
    </w:p>
    <w:p w:rsidR="00315DE2" w:rsidRPr="00315DE2" w:rsidRDefault="00386554" w:rsidP="00315DE2">
      <w:pPr>
        <w:ind w:left="576"/>
        <w:jc w:val="both"/>
        <w:rPr>
          <w:rFonts w:asciiTheme="minorHAnsi" w:hAnsiTheme="minorHAnsi" w:cstheme="minorHAnsi"/>
          <w:sz w:val="28"/>
          <w:szCs w:val="28"/>
          <w:lang w:val="en-IN"/>
        </w:rPr>
      </w:pPr>
      <w:r w:rsidRPr="00386554">
        <w:rPr>
          <w:noProof/>
          <w:color w:val="0000FF"/>
          <w:sz w:val="24"/>
        </w:rPr>
        <w:lastRenderedPageBreak/>
        <w:pict>
          <v:shapetype id="_x0000_t32" coordsize="21600,21600" o:spt="32" o:oned="t" path="m,l21600,21600e" filled="f">
            <v:path arrowok="t" fillok="f" o:connecttype="none"/>
            <o:lock v:ext="edit" shapetype="t"/>
          </v:shapetype>
          <v:shape id="_x0000_s1031" type="#_x0000_t32" style="position:absolute;left:0;text-align:left;margin-left:201pt;margin-top:-125.1pt;width:168pt;height:0;z-index:251664384" o:connectortype="straight">
            <v:stroke endarrow="block"/>
          </v:shape>
        </w:pict>
      </w:r>
      <w:r w:rsidR="00315DE2" w:rsidRPr="00315DE2">
        <w:rPr>
          <w:rFonts w:asciiTheme="minorHAnsi" w:hAnsiTheme="minorHAnsi" w:cstheme="minorHAnsi"/>
          <w:sz w:val="28"/>
          <w:szCs w:val="28"/>
          <w:lang w:val="en-IN"/>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w:t>
      </w:r>
      <w:r w:rsidR="000E0B9C">
        <w:rPr>
          <w:rFonts w:asciiTheme="minorHAnsi" w:hAnsiTheme="minorHAnsi" w:cstheme="minorHAnsi"/>
          <w:sz w:val="28"/>
          <w:szCs w:val="28"/>
          <w:lang w:val="en-IN"/>
        </w:rPr>
        <w:t>ts, nonprofits, education centre</w:t>
      </w:r>
      <w:r w:rsidR="00315DE2" w:rsidRPr="00315DE2">
        <w:rPr>
          <w:rFonts w:asciiTheme="minorHAnsi" w:hAnsiTheme="minorHAnsi" w:cstheme="minorHAnsi"/>
          <w:sz w:val="28"/>
          <w:szCs w:val="28"/>
          <w:lang w:val="en-IN"/>
        </w:rPr>
        <w:t>s and many other organizations.</w:t>
      </w:r>
    </w:p>
    <w:p w:rsidR="00546D7D" w:rsidRDefault="00546D7D" w:rsidP="00546D7D">
      <w:pPr>
        <w:pStyle w:val="Heading2"/>
        <w:rPr>
          <w:lang w:val="en-IN"/>
        </w:rPr>
      </w:pPr>
      <w:bookmarkStart w:id="6" w:name="_Toc31139967"/>
      <w:r>
        <w:rPr>
          <w:lang w:val="en-IN"/>
        </w:rPr>
        <w:t>Project Modules</w:t>
      </w:r>
      <w:bookmarkEnd w:id="6"/>
    </w:p>
    <w:p w:rsidR="004D0ABF" w:rsidRPr="001C3000" w:rsidRDefault="00315DE2" w:rsidP="00315DE2">
      <w:pPr>
        <w:pStyle w:val="ListParagraph"/>
        <w:numPr>
          <w:ilvl w:val="0"/>
          <w:numId w:val="12"/>
        </w:numPr>
        <w:rPr>
          <w:sz w:val="28"/>
          <w:szCs w:val="28"/>
        </w:rPr>
      </w:pPr>
      <w:r w:rsidRPr="001C3000">
        <w:rPr>
          <w:sz w:val="28"/>
          <w:szCs w:val="28"/>
        </w:rPr>
        <w:t>OpenCV frame-</w:t>
      </w:r>
    </w:p>
    <w:p w:rsidR="00315DE2" w:rsidRPr="001C3000" w:rsidRDefault="00315DE2" w:rsidP="00315DE2">
      <w:pPr>
        <w:pStyle w:val="ListParagraph"/>
        <w:rPr>
          <w:sz w:val="28"/>
          <w:szCs w:val="28"/>
        </w:rPr>
      </w:pPr>
    </w:p>
    <w:p w:rsidR="00315DE2" w:rsidRPr="001C3000" w:rsidRDefault="00315DE2" w:rsidP="00315DE2">
      <w:pPr>
        <w:pStyle w:val="ListParagraph"/>
        <w:rPr>
          <w:sz w:val="28"/>
          <w:szCs w:val="28"/>
        </w:rPr>
      </w:pPr>
      <w:r w:rsidRPr="001C3000">
        <w:rPr>
          <w:sz w:val="28"/>
          <w:szCs w:val="28"/>
        </w:rPr>
        <w:t>The image in the frame w</w:t>
      </w:r>
      <w:r w:rsidR="000E0B9C">
        <w:rPr>
          <w:sz w:val="28"/>
          <w:szCs w:val="28"/>
        </w:rPr>
        <w:t>ill be tokenized and will be anal</w:t>
      </w:r>
      <w:r w:rsidR="000E0B9C" w:rsidRPr="001C3000">
        <w:rPr>
          <w:sz w:val="28"/>
          <w:szCs w:val="28"/>
        </w:rPr>
        <w:t>yzed</w:t>
      </w:r>
      <w:r w:rsidRPr="001C3000">
        <w:rPr>
          <w:sz w:val="28"/>
          <w:szCs w:val="28"/>
        </w:rPr>
        <w:t xml:space="preserve"> for different labels.</w:t>
      </w:r>
    </w:p>
    <w:p w:rsidR="00546D7D" w:rsidRDefault="00546D7D" w:rsidP="0002678C">
      <w:pPr>
        <w:pStyle w:val="Heading1"/>
      </w:pPr>
      <w:bookmarkStart w:id="7" w:name="_Toc31139968"/>
      <w:bookmarkStart w:id="8" w:name="_Toc457230926"/>
      <w:r>
        <w:t>Implementation M</w:t>
      </w:r>
      <w:r w:rsidRPr="00546D7D">
        <w:t>ethodology</w:t>
      </w:r>
      <w:bookmarkEnd w:id="7"/>
    </w:p>
    <w:p w:rsidR="00CA3636" w:rsidRDefault="00CA3636" w:rsidP="00CA3636"/>
    <w:p w:rsidR="00CA3636" w:rsidRPr="001C3000" w:rsidRDefault="00CA3636" w:rsidP="00CA3636">
      <w:pPr>
        <w:ind w:left="432"/>
        <w:rPr>
          <w:sz w:val="28"/>
          <w:szCs w:val="28"/>
        </w:rPr>
      </w:pPr>
      <w:r w:rsidRPr="001C3000">
        <w:rPr>
          <w:sz w:val="28"/>
          <w:szCs w:val="28"/>
        </w:rPr>
        <w:t>The frame generated using openCV, the image will be tokenized and matched with the trained model to predict the labels or the mood of the face present in the image.</w:t>
      </w:r>
    </w:p>
    <w:p w:rsidR="00315DE2" w:rsidRDefault="00386554" w:rsidP="00315DE2">
      <w:pPr>
        <w:ind w:left="432"/>
        <w:rPr>
          <w:color w:val="0000FF"/>
          <w:sz w:val="24"/>
        </w:rPr>
      </w:pPr>
      <w:r w:rsidRPr="00386554">
        <w:rPr>
          <w:noProof/>
        </w:rPr>
        <w:pict>
          <v:shape id="_x0000_s1028" type="#_x0000_t32" style="position:absolute;left:0;text-align:left;margin-left:133.5pt;margin-top:145.55pt;width:.05pt;height:66.2pt;z-index:251661312" o:connectortype="straight">
            <v:stroke endarrow="block"/>
          </v:shape>
        </w:pict>
      </w:r>
      <w:r w:rsidR="00315DE2">
        <w:rPr>
          <w:noProof/>
        </w:rPr>
        <w:drawing>
          <wp:inline distT="0" distB="0" distL="0" distR="0">
            <wp:extent cx="3381375" cy="1901095"/>
            <wp:effectExtent l="19050" t="0" r="9525" b="0"/>
            <wp:docPr id="1" name="Picture 1" descr="Problem Statements on basic OpenCV C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 Statements on basic OpenCV CVI"/>
                    <pic:cNvPicPr>
                      <a:picLocks noChangeAspect="1" noChangeArrowheads="1"/>
                    </pic:cNvPicPr>
                  </pic:nvPicPr>
                  <pic:blipFill>
                    <a:blip r:embed="rId10" cstate="print"/>
                    <a:srcRect/>
                    <a:stretch>
                      <a:fillRect/>
                    </a:stretch>
                  </pic:blipFill>
                  <pic:spPr bwMode="auto">
                    <a:xfrm>
                      <a:off x="0" y="0"/>
                      <a:ext cx="3381375" cy="1901095"/>
                    </a:xfrm>
                    <a:prstGeom prst="rect">
                      <a:avLst/>
                    </a:prstGeom>
                    <a:noFill/>
                    <a:ln w="9525">
                      <a:noFill/>
                      <a:miter lim="800000"/>
                      <a:headEnd/>
                      <a:tailEnd/>
                    </a:ln>
                  </pic:spPr>
                </pic:pic>
              </a:graphicData>
            </a:graphic>
          </wp:inline>
        </w:drawing>
      </w:r>
    </w:p>
    <w:p w:rsidR="00315DE2" w:rsidRPr="00311E40" w:rsidRDefault="00315DE2" w:rsidP="00315DE2">
      <w:pPr>
        <w:ind w:left="432"/>
        <w:rPr>
          <w:sz w:val="24"/>
        </w:rPr>
      </w:pPr>
    </w:p>
    <w:p w:rsidR="00CA3636" w:rsidRPr="00311E40" w:rsidRDefault="00386554" w:rsidP="00CA3636">
      <w:pPr>
        <w:tabs>
          <w:tab w:val="left" w:pos="7305"/>
        </w:tabs>
        <w:ind w:left="432"/>
        <w:rPr>
          <w:sz w:val="24"/>
        </w:rPr>
      </w:pPr>
      <w:r w:rsidRPr="00311E40">
        <w:rPr>
          <w:noProof/>
          <w:sz w:val="24"/>
        </w:rPr>
        <w:pict>
          <v:shape id="_x0000_s1029" type="#_x0000_t32" style="position:absolute;left:0;text-align:left;margin-left:180.4pt;margin-top:16.25pt;width:160.45pt;height:19.55pt;flip:y;z-index:251662336" o:connectortype="straight">
            <v:stroke endarrow="block"/>
          </v:shape>
        </w:pict>
      </w:r>
      <w:r w:rsidRPr="00311E40">
        <w:rPr>
          <w:noProof/>
          <w:sz w:val="24"/>
        </w:rPr>
        <w:pict>
          <v:oval id="_x0000_s1027" style="position:absolute;left:0;text-align:left;margin-left:75.75pt;margin-top:29.4pt;width:131.25pt;height:74.25pt;z-index:251660288">
            <v:textbox style="mso-next-textbox:#_x0000_s1027">
              <w:txbxContent>
                <w:p w:rsidR="00CA3636" w:rsidRDefault="00CA3636">
                  <w:pPr>
                    <w:rPr>
                      <w:lang w:val="en-GB"/>
                    </w:rPr>
                  </w:pPr>
                </w:p>
                <w:p w:rsidR="00CA3636" w:rsidRPr="00CA3636" w:rsidRDefault="00CA3636">
                  <w:pPr>
                    <w:rPr>
                      <w:lang w:val="en-GB"/>
                    </w:rPr>
                  </w:pPr>
                  <w:r>
                    <w:rPr>
                      <w:lang w:val="en-GB"/>
                    </w:rPr>
                    <w:t xml:space="preserve">   Trained Model</w:t>
                  </w:r>
                </w:p>
              </w:txbxContent>
            </v:textbox>
          </v:oval>
        </w:pict>
      </w:r>
      <w:r w:rsidR="00CA3636" w:rsidRPr="00311E40">
        <w:rPr>
          <w:sz w:val="24"/>
        </w:rPr>
        <w:tab/>
      </w:r>
      <w:r w:rsidR="00311E40" w:rsidRPr="00311E40">
        <w:rPr>
          <w:sz w:val="24"/>
        </w:rPr>
        <w:t xml:space="preserve">Emoji </w:t>
      </w:r>
      <w:r w:rsidR="00311E40">
        <w:rPr>
          <w:sz w:val="24"/>
        </w:rPr>
        <w:t>faces</w:t>
      </w:r>
      <w:r w:rsidR="00311E40" w:rsidRPr="00311E40">
        <w:rPr>
          <w:sz w:val="24"/>
        </w:rPr>
        <w:t>{</w:t>
      </w:r>
    </w:p>
    <w:p w:rsidR="00311E40" w:rsidRPr="00311E40" w:rsidRDefault="00311E40" w:rsidP="00CA3636">
      <w:pPr>
        <w:tabs>
          <w:tab w:val="left" w:pos="7305"/>
        </w:tabs>
        <w:ind w:left="432"/>
        <w:rPr>
          <w:sz w:val="24"/>
        </w:rPr>
      </w:pPr>
      <w:r w:rsidRPr="00311E40">
        <w:rPr>
          <w:sz w:val="24"/>
        </w:rPr>
        <w:tab/>
        <w:t>Happy</w:t>
      </w:r>
    </w:p>
    <w:p w:rsidR="00311E40" w:rsidRPr="00311E40" w:rsidRDefault="00311E40" w:rsidP="00CA3636">
      <w:pPr>
        <w:tabs>
          <w:tab w:val="left" w:pos="7305"/>
        </w:tabs>
        <w:ind w:left="432"/>
        <w:rPr>
          <w:sz w:val="24"/>
        </w:rPr>
      </w:pPr>
      <w:r w:rsidRPr="00311E40">
        <w:rPr>
          <w:sz w:val="24"/>
        </w:rPr>
        <w:tab/>
        <w:t>Sad</w:t>
      </w:r>
    </w:p>
    <w:p w:rsidR="00311E40" w:rsidRPr="00311E40" w:rsidRDefault="00311E40" w:rsidP="00CA3636">
      <w:pPr>
        <w:tabs>
          <w:tab w:val="left" w:pos="7305"/>
        </w:tabs>
        <w:ind w:left="432"/>
        <w:rPr>
          <w:sz w:val="24"/>
        </w:rPr>
      </w:pPr>
      <w:r w:rsidRPr="00311E40">
        <w:rPr>
          <w:sz w:val="24"/>
        </w:rPr>
        <w:tab/>
        <w:t>Angry</w:t>
      </w:r>
    </w:p>
    <w:p w:rsidR="00CA3636" w:rsidRDefault="00311E40" w:rsidP="00311E40">
      <w:pPr>
        <w:tabs>
          <w:tab w:val="left" w:pos="7305"/>
        </w:tabs>
        <w:ind w:left="432"/>
        <w:rPr>
          <w:color w:val="0000FF"/>
          <w:sz w:val="24"/>
        </w:rPr>
      </w:pPr>
      <w:r w:rsidRPr="00311E40">
        <w:rPr>
          <w:sz w:val="24"/>
        </w:rPr>
        <w:tab/>
        <w:t xml:space="preserve">Excited </w:t>
      </w:r>
      <w:r>
        <w:rPr>
          <w:color w:val="0000FF"/>
          <w:sz w:val="24"/>
        </w:rPr>
        <w:t>}</w:t>
      </w:r>
      <w:r w:rsidR="00CA3636">
        <w:rPr>
          <w:color w:val="0000FF"/>
          <w:sz w:val="24"/>
        </w:rPr>
        <w:tab/>
      </w:r>
    </w:p>
    <w:p w:rsidR="000D2A02" w:rsidRPr="005C44DA" w:rsidRDefault="000D2A02" w:rsidP="0002678C">
      <w:pPr>
        <w:pStyle w:val="Heading1"/>
      </w:pPr>
      <w:bookmarkStart w:id="9" w:name="_Toc31139969"/>
      <w:r w:rsidRPr="005C44DA">
        <w:lastRenderedPageBreak/>
        <w:t xml:space="preserve">Technologies </w:t>
      </w:r>
      <w:r w:rsidR="00EC0578">
        <w:t>to be used</w:t>
      </w:r>
      <w:bookmarkEnd w:id="8"/>
      <w:bookmarkEnd w:id="9"/>
    </w:p>
    <w:p w:rsidR="000D2A02" w:rsidRPr="005C44DA" w:rsidRDefault="000D2A02" w:rsidP="00EC0578">
      <w:pPr>
        <w:pStyle w:val="Heading2"/>
      </w:pPr>
      <w:bookmarkStart w:id="10" w:name="_Toc31139970"/>
      <w:bookmarkStart w:id="11" w:name="_Toc457230927"/>
      <w:r w:rsidRPr="005C44DA">
        <w:t>Software Platform</w:t>
      </w:r>
      <w:bookmarkEnd w:id="10"/>
      <w:bookmarkEnd w:id="11"/>
    </w:p>
    <w:p w:rsidR="000D2A02" w:rsidRPr="001F57DC" w:rsidRDefault="0012148F" w:rsidP="00BC2037">
      <w:pPr>
        <w:pStyle w:val="ListParagraph"/>
        <w:numPr>
          <w:ilvl w:val="0"/>
          <w:numId w:val="2"/>
        </w:numPr>
        <w:suppressAutoHyphens w:val="0"/>
        <w:spacing w:line="256" w:lineRule="auto"/>
        <w:rPr>
          <w:rFonts w:asciiTheme="minorHAnsi" w:hAnsiTheme="minorHAnsi" w:cs="Times New Roman"/>
          <w:sz w:val="24"/>
        </w:rPr>
      </w:pPr>
      <w:r>
        <w:rPr>
          <w:rFonts w:asciiTheme="minorHAnsi" w:hAnsiTheme="minorHAnsi" w:cs="Times New Roman"/>
          <w:b/>
          <w:sz w:val="24"/>
        </w:rPr>
        <w:t>Front-end</w:t>
      </w:r>
    </w:p>
    <w:p w:rsidR="001F57DC" w:rsidRDefault="001F57DC" w:rsidP="00BC2037">
      <w:pPr>
        <w:pStyle w:val="ListParagraph"/>
        <w:numPr>
          <w:ilvl w:val="0"/>
          <w:numId w:val="3"/>
        </w:numPr>
        <w:suppressAutoHyphens w:val="0"/>
        <w:spacing w:line="256" w:lineRule="auto"/>
        <w:rPr>
          <w:rFonts w:asciiTheme="minorHAnsi" w:hAnsiTheme="minorHAnsi" w:cs="Times New Roman"/>
          <w:b/>
          <w:sz w:val="24"/>
        </w:rPr>
      </w:pPr>
      <w:r>
        <w:rPr>
          <w:rFonts w:asciiTheme="minorHAnsi" w:hAnsiTheme="minorHAnsi" w:cs="Times New Roman"/>
          <w:b/>
          <w:sz w:val="24"/>
        </w:rPr>
        <w:t>Python</w:t>
      </w:r>
    </w:p>
    <w:p w:rsidR="001F57DC" w:rsidRDefault="001F57DC" w:rsidP="00BC2037">
      <w:pPr>
        <w:pStyle w:val="ListParagraph"/>
        <w:numPr>
          <w:ilvl w:val="0"/>
          <w:numId w:val="3"/>
        </w:numPr>
        <w:suppressAutoHyphens w:val="0"/>
        <w:spacing w:line="256" w:lineRule="auto"/>
        <w:rPr>
          <w:rFonts w:asciiTheme="minorHAnsi" w:hAnsiTheme="minorHAnsi" w:cs="Times New Roman"/>
          <w:b/>
          <w:sz w:val="24"/>
        </w:rPr>
      </w:pPr>
      <w:r>
        <w:rPr>
          <w:rFonts w:asciiTheme="minorHAnsi" w:hAnsiTheme="minorHAnsi" w:cs="Times New Roman"/>
          <w:b/>
          <w:sz w:val="24"/>
        </w:rPr>
        <w:t>Jupyter Notebook</w:t>
      </w:r>
    </w:p>
    <w:p w:rsidR="00311E40" w:rsidRPr="001F57DC" w:rsidRDefault="00311E40" w:rsidP="00BC2037">
      <w:pPr>
        <w:pStyle w:val="ListParagraph"/>
        <w:numPr>
          <w:ilvl w:val="0"/>
          <w:numId w:val="3"/>
        </w:numPr>
        <w:suppressAutoHyphens w:val="0"/>
        <w:spacing w:line="256" w:lineRule="auto"/>
        <w:rPr>
          <w:rFonts w:asciiTheme="minorHAnsi" w:hAnsiTheme="minorHAnsi" w:cs="Times New Roman"/>
          <w:b/>
          <w:sz w:val="24"/>
        </w:rPr>
      </w:pPr>
      <w:r>
        <w:rPr>
          <w:rFonts w:asciiTheme="minorHAnsi" w:hAnsiTheme="minorHAnsi" w:cs="Times New Roman"/>
          <w:b/>
          <w:sz w:val="24"/>
        </w:rPr>
        <w:t>Google Colab</w:t>
      </w:r>
    </w:p>
    <w:p w:rsidR="001F57DC" w:rsidRPr="00EC70A9" w:rsidRDefault="001F57DC" w:rsidP="001F57DC">
      <w:pPr>
        <w:pStyle w:val="ListParagraph"/>
        <w:suppressAutoHyphens w:val="0"/>
        <w:spacing w:line="256" w:lineRule="auto"/>
        <w:ind w:left="1080"/>
        <w:rPr>
          <w:rFonts w:asciiTheme="minorHAnsi" w:hAnsiTheme="minorHAnsi" w:cs="Times New Roman"/>
          <w:sz w:val="24"/>
        </w:rPr>
      </w:pPr>
    </w:p>
    <w:p w:rsidR="00EC70A9" w:rsidRPr="008D1315" w:rsidRDefault="00EC70A9" w:rsidP="00EC70A9">
      <w:pPr>
        <w:pStyle w:val="ListParagraph"/>
        <w:suppressAutoHyphens w:val="0"/>
        <w:spacing w:line="256" w:lineRule="auto"/>
        <w:rPr>
          <w:rFonts w:asciiTheme="minorHAnsi" w:hAnsiTheme="minorHAnsi" w:cs="Times New Roman"/>
          <w:sz w:val="24"/>
        </w:rPr>
      </w:pPr>
    </w:p>
    <w:p w:rsidR="000D2A02" w:rsidRDefault="000D2A02" w:rsidP="00BC2037">
      <w:pPr>
        <w:pStyle w:val="ListParagraph"/>
        <w:numPr>
          <w:ilvl w:val="0"/>
          <w:numId w:val="2"/>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rsidR="001F57DC" w:rsidRDefault="001F57DC" w:rsidP="00BC2037">
      <w:pPr>
        <w:pStyle w:val="ListParagraph"/>
        <w:numPr>
          <w:ilvl w:val="0"/>
          <w:numId w:val="4"/>
        </w:numPr>
        <w:suppressAutoHyphens w:val="0"/>
        <w:rPr>
          <w:rFonts w:asciiTheme="minorHAnsi" w:hAnsiTheme="minorHAnsi" w:cs="Times New Roman"/>
          <w:b/>
          <w:sz w:val="24"/>
        </w:rPr>
      </w:pPr>
      <w:r>
        <w:rPr>
          <w:rFonts w:asciiTheme="minorHAnsi" w:hAnsiTheme="minorHAnsi" w:cs="Times New Roman"/>
          <w:b/>
          <w:sz w:val="24"/>
        </w:rPr>
        <w:t>Flask API</w:t>
      </w:r>
    </w:p>
    <w:p w:rsidR="001F57DC" w:rsidRPr="00CF62FD" w:rsidRDefault="001F57DC" w:rsidP="00BC2037">
      <w:pPr>
        <w:pStyle w:val="ListParagraph"/>
        <w:numPr>
          <w:ilvl w:val="0"/>
          <w:numId w:val="4"/>
        </w:numPr>
        <w:suppressAutoHyphens w:val="0"/>
        <w:rPr>
          <w:rFonts w:asciiTheme="minorHAnsi" w:hAnsiTheme="minorHAnsi" w:cs="Times New Roman"/>
          <w:b/>
          <w:sz w:val="24"/>
        </w:rPr>
      </w:pPr>
      <w:r>
        <w:rPr>
          <w:rFonts w:asciiTheme="minorHAnsi" w:hAnsiTheme="minorHAnsi" w:cs="Times New Roman"/>
          <w:b/>
          <w:sz w:val="24"/>
        </w:rPr>
        <w:t>Google Cloud</w:t>
      </w:r>
    </w:p>
    <w:p w:rsidR="000D2A02" w:rsidRPr="005C44DA" w:rsidRDefault="000D2A02" w:rsidP="00EC0578">
      <w:pPr>
        <w:pStyle w:val="Heading2"/>
      </w:pPr>
      <w:bookmarkStart w:id="12" w:name="_Toc457230928"/>
      <w:bookmarkStart w:id="13" w:name="_Toc31139971"/>
      <w:r w:rsidRPr="005C44DA">
        <w:t>Hardware Platform</w:t>
      </w:r>
      <w:bookmarkEnd w:id="12"/>
      <w:bookmarkEnd w:id="13"/>
    </w:p>
    <w:p w:rsidR="001F57DC" w:rsidRDefault="00EC70A9" w:rsidP="00BC2037">
      <w:pPr>
        <w:pStyle w:val="ListParagraph"/>
        <w:numPr>
          <w:ilvl w:val="0"/>
          <w:numId w:val="5"/>
        </w:numPr>
        <w:rPr>
          <w:rFonts w:asciiTheme="minorHAnsi" w:hAnsiTheme="minorHAnsi" w:cs="Times New Roman"/>
          <w:sz w:val="24"/>
        </w:rPr>
      </w:pPr>
      <w:r w:rsidRPr="001F57DC">
        <w:rPr>
          <w:rFonts w:asciiTheme="minorHAnsi" w:hAnsiTheme="minorHAnsi" w:cs="Times New Roman"/>
          <w:sz w:val="24"/>
        </w:rPr>
        <w:t>RAM</w:t>
      </w:r>
    </w:p>
    <w:p w:rsidR="001F57DC" w:rsidRDefault="001F57DC" w:rsidP="00BC2037">
      <w:pPr>
        <w:pStyle w:val="ListParagraph"/>
        <w:numPr>
          <w:ilvl w:val="0"/>
          <w:numId w:val="5"/>
        </w:numPr>
        <w:rPr>
          <w:rFonts w:asciiTheme="minorHAnsi" w:hAnsiTheme="minorHAnsi" w:cs="Times New Roman"/>
          <w:sz w:val="24"/>
        </w:rPr>
      </w:pPr>
      <w:r>
        <w:rPr>
          <w:rFonts w:asciiTheme="minorHAnsi" w:hAnsiTheme="minorHAnsi" w:cs="Times New Roman"/>
          <w:sz w:val="24"/>
        </w:rPr>
        <w:t>SSD</w:t>
      </w:r>
    </w:p>
    <w:p w:rsidR="00311E40" w:rsidRDefault="00311E40" w:rsidP="00BC2037">
      <w:pPr>
        <w:pStyle w:val="ListParagraph"/>
        <w:numPr>
          <w:ilvl w:val="0"/>
          <w:numId w:val="5"/>
        </w:numPr>
        <w:rPr>
          <w:rFonts w:asciiTheme="minorHAnsi" w:hAnsiTheme="minorHAnsi" w:cs="Times New Roman"/>
          <w:sz w:val="24"/>
        </w:rPr>
      </w:pPr>
      <w:r>
        <w:rPr>
          <w:rFonts w:asciiTheme="minorHAnsi" w:hAnsiTheme="minorHAnsi" w:cs="Times New Roman"/>
          <w:sz w:val="24"/>
        </w:rPr>
        <w:t>GPU (min 8GB)</w:t>
      </w:r>
    </w:p>
    <w:p w:rsidR="001F57DC" w:rsidRDefault="001F57DC" w:rsidP="00BC2037">
      <w:pPr>
        <w:pStyle w:val="ListParagraph"/>
        <w:numPr>
          <w:ilvl w:val="0"/>
          <w:numId w:val="5"/>
        </w:numPr>
        <w:rPr>
          <w:rFonts w:asciiTheme="minorHAnsi" w:hAnsiTheme="minorHAnsi" w:cs="Times New Roman"/>
          <w:sz w:val="24"/>
        </w:rPr>
      </w:pPr>
      <w:r>
        <w:rPr>
          <w:rFonts w:asciiTheme="minorHAnsi" w:hAnsiTheme="minorHAnsi" w:cs="Times New Roman"/>
          <w:sz w:val="24"/>
        </w:rPr>
        <w:t>Windows</w:t>
      </w:r>
      <w:r w:rsidR="00311E40">
        <w:rPr>
          <w:rFonts w:asciiTheme="minorHAnsi" w:hAnsiTheme="minorHAnsi" w:cs="Times New Roman"/>
          <w:sz w:val="24"/>
        </w:rPr>
        <w:t xml:space="preserve"> (10 and upper)</w:t>
      </w:r>
    </w:p>
    <w:p w:rsidR="00EC70A9" w:rsidRPr="00311E40" w:rsidRDefault="00EC70A9" w:rsidP="00311E40">
      <w:pPr>
        <w:ind w:left="936"/>
        <w:rPr>
          <w:rFonts w:asciiTheme="minorHAnsi" w:hAnsiTheme="minorHAnsi" w:cs="Times New Roman"/>
          <w:sz w:val="24"/>
        </w:rPr>
      </w:pPr>
    </w:p>
    <w:p w:rsidR="00617C22" w:rsidRDefault="00617C22" w:rsidP="00617C22">
      <w:pPr>
        <w:pStyle w:val="Heading2"/>
      </w:pPr>
      <w:bookmarkStart w:id="14" w:name="_Toc31139972"/>
      <w:r>
        <w:t>Tools</w:t>
      </w:r>
      <w:bookmarkEnd w:id="14"/>
    </w:p>
    <w:p w:rsidR="00836F41" w:rsidRDefault="001F57DC" w:rsidP="00BC2037">
      <w:pPr>
        <w:pStyle w:val="ListParagraph"/>
        <w:numPr>
          <w:ilvl w:val="0"/>
          <w:numId w:val="6"/>
        </w:numPr>
        <w:rPr>
          <w:color w:val="000000" w:themeColor="text1"/>
          <w:sz w:val="24"/>
        </w:rPr>
      </w:pPr>
      <w:bookmarkStart w:id="15" w:name="_Toc457230925"/>
      <w:r w:rsidRPr="001F57DC">
        <w:rPr>
          <w:color w:val="000000" w:themeColor="text1"/>
          <w:sz w:val="24"/>
        </w:rPr>
        <w:t>Python</w:t>
      </w:r>
    </w:p>
    <w:p w:rsidR="001F57DC" w:rsidRDefault="001F57DC" w:rsidP="00BC2037">
      <w:pPr>
        <w:pStyle w:val="ListParagraph"/>
        <w:numPr>
          <w:ilvl w:val="0"/>
          <w:numId w:val="6"/>
        </w:numPr>
        <w:rPr>
          <w:color w:val="000000" w:themeColor="text1"/>
          <w:sz w:val="24"/>
        </w:rPr>
      </w:pPr>
      <w:r>
        <w:rPr>
          <w:color w:val="000000" w:themeColor="text1"/>
          <w:sz w:val="24"/>
        </w:rPr>
        <w:t>Jupyter Notebook</w:t>
      </w:r>
    </w:p>
    <w:p w:rsidR="00311E40" w:rsidRDefault="00311E40" w:rsidP="00BC2037">
      <w:pPr>
        <w:pStyle w:val="ListParagraph"/>
        <w:numPr>
          <w:ilvl w:val="0"/>
          <w:numId w:val="6"/>
        </w:numPr>
        <w:rPr>
          <w:color w:val="000000" w:themeColor="text1"/>
          <w:sz w:val="24"/>
        </w:rPr>
      </w:pPr>
      <w:r>
        <w:rPr>
          <w:color w:val="000000" w:themeColor="text1"/>
          <w:sz w:val="24"/>
        </w:rPr>
        <w:t>Google Colab</w:t>
      </w:r>
    </w:p>
    <w:p w:rsidR="001F57DC" w:rsidRDefault="001F57DC" w:rsidP="00BC2037">
      <w:pPr>
        <w:pStyle w:val="ListParagraph"/>
        <w:numPr>
          <w:ilvl w:val="0"/>
          <w:numId w:val="6"/>
        </w:numPr>
        <w:rPr>
          <w:color w:val="000000" w:themeColor="text1"/>
          <w:sz w:val="24"/>
        </w:rPr>
      </w:pPr>
      <w:r>
        <w:rPr>
          <w:color w:val="000000" w:themeColor="text1"/>
          <w:sz w:val="24"/>
        </w:rPr>
        <w:t>Keras</w:t>
      </w:r>
      <w:r w:rsidR="00311E40">
        <w:rPr>
          <w:color w:val="000000" w:themeColor="text1"/>
          <w:sz w:val="24"/>
        </w:rPr>
        <w:t xml:space="preserve"> ( CNN )</w:t>
      </w:r>
    </w:p>
    <w:p w:rsidR="001F57DC" w:rsidRDefault="001F57DC" w:rsidP="00BC2037">
      <w:pPr>
        <w:pStyle w:val="ListParagraph"/>
        <w:numPr>
          <w:ilvl w:val="0"/>
          <w:numId w:val="6"/>
        </w:numPr>
        <w:rPr>
          <w:color w:val="000000" w:themeColor="text1"/>
          <w:sz w:val="24"/>
        </w:rPr>
      </w:pPr>
      <w:r>
        <w:rPr>
          <w:color w:val="000000" w:themeColor="text1"/>
          <w:sz w:val="24"/>
        </w:rPr>
        <w:t>OpenCV</w:t>
      </w:r>
    </w:p>
    <w:p w:rsidR="00CB192B" w:rsidRDefault="00CB192B" w:rsidP="0002678C">
      <w:pPr>
        <w:pStyle w:val="Heading1"/>
      </w:pPr>
      <w:bookmarkStart w:id="16" w:name="_Toc31139973"/>
      <w:r w:rsidRPr="005C44DA">
        <w:t xml:space="preserve">Advantages of </w:t>
      </w:r>
      <w:bookmarkEnd w:id="15"/>
      <w:r>
        <w:t>this Project</w:t>
      </w:r>
      <w:bookmarkEnd w:id="16"/>
    </w:p>
    <w:p w:rsidR="00836F41" w:rsidRPr="000E0B9C" w:rsidRDefault="00CA3636" w:rsidP="000E0B9C">
      <w:pPr>
        <w:pStyle w:val="ListParagraph"/>
        <w:numPr>
          <w:ilvl w:val="0"/>
          <w:numId w:val="14"/>
        </w:numPr>
        <w:jc w:val="both"/>
        <w:rPr>
          <w:sz w:val="28"/>
          <w:szCs w:val="28"/>
        </w:rPr>
      </w:pPr>
      <w:r w:rsidRPr="000E0B9C">
        <w:rPr>
          <w:sz w:val="28"/>
          <w:szCs w:val="28"/>
        </w:rPr>
        <w:t>Competitor insights are one of the most useful benefits of sentiment analysis. Through analyzing sentiment in publically available data you can find out why competitor products are more successful than yours, and why people prefer certain products from you but go to your competitors for others.</w:t>
      </w:r>
    </w:p>
    <w:p w:rsidR="00CA3636" w:rsidRPr="000E0B9C" w:rsidRDefault="00CA3636" w:rsidP="000E0B9C">
      <w:pPr>
        <w:pStyle w:val="ListParagraph"/>
        <w:numPr>
          <w:ilvl w:val="0"/>
          <w:numId w:val="14"/>
        </w:numPr>
        <w:jc w:val="both"/>
        <w:rPr>
          <w:sz w:val="28"/>
          <w:szCs w:val="28"/>
        </w:rPr>
      </w:pPr>
      <w:r w:rsidRPr="000E0B9C">
        <w:rPr>
          <w:sz w:val="28"/>
          <w:szCs w:val="28"/>
        </w:rPr>
        <w:t>This model will be able to use easily and to find the customer reviews by their face expressions whether the customer is interested with the service or like it or may be other expression.</w:t>
      </w:r>
    </w:p>
    <w:p w:rsidR="000D2A02" w:rsidRPr="00EC70A9" w:rsidRDefault="00A061A0" w:rsidP="0002678C">
      <w:pPr>
        <w:pStyle w:val="Heading1"/>
      </w:pPr>
      <w:bookmarkStart w:id="17" w:name="_Toc31139974"/>
      <w:r w:rsidRPr="00EC70A9">
        <w:lastRenderedPageBreak/>
        <w:t xml:space="preserve">Future </w:t>
      </w:r>
      <w:r w:rsidR="00E47D01">
        <w:t>S</w:t>
      </w:r>
      <w:r w:rsidRPr="00EC70A9">
        <w:t>cope and further enhancement of the Project</w:t>
      </w:r>
      <w:bookmarkEnd w:id="17"/>
    </w:p>
    <w:p w:rsidR="00836F41" w:rsidRDefault="00CA3636" w:rsidP="00CA3636">
      <w:pPr>
        <w:ind w:left="432"/>
        <w:jc w:val="both"/>
        <w:rPr>
          <w:sz w:val="28"/>
          <w:szCs w:val="28"/>
        </w:rPr>
      </w:pPr>
      <w:r w:rsidRPr="00CA3636">
        <w:rPr>
          <w:sz w:val="28"/>
          <w:szCs w:val="28"/>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centers and many other organizations.</w:t>
      </w:r>
      <w:r>
        <w:rPr>
          <w:sz w:val="28"/>
          <w:szCs w:val="28"/>
        </w:rPr>
        <w:t xml:space="preserve"> Other private forms can also use this model to increase the sales of the product or to improve the service provided by the company to there customers.</w:t>
      </w:r>
    </w:p>
    <w:p w:rsidR="00CA3636" w:rsidRDefault="00CA3636" w:rsidP="00CA3636">
      <w:pPr>
        <w:ind w:left="432"/>
        <w:jc w:val="both"/>
        <w:rPr>
          <w:sz w:val="28"/>
          <w:szCs w:val="28"/>
        </w:rPr>
      </w:pPr>
      <w:r>
        <w:rPr>
          <w:sz w:val="28"/>
          <w:szCs w:val="28"/>
        </w:rPr>
        <w:t xml:space="preserve">The movie’s trailer review can also be analyzed so what to add or what to removed from the movie and there the different fields where it can be used. </w:t>
      </w:r>
    </w:p>
    <w:p w:rsidR="001C3000" w:rsidRDefault="00DE2678" w:rsidP="001C3000">
      <w:pPr>
        <w:pStyle w:val="ListParagraph"/>
        <w:numPr>
          <w:ilvl w:val="0"/>
          <w:numId w:val="13"/>
        </w:numPr>
        <w:jc w:val="both"/>
        <w:rPr>
          <w:sz w:val="28"/>
          <w:szCs w:val="28"/>
        </w:rPr>
      </w:pPr>
      <w:r w:rsidRPr="001C3000">
        <w:rPr>
          <w:sz w:val="28"/>
          <w:szCs w:val="28"/>
        </w:rPr>
        <w:t>Up selling</w:t>
      </w:r>
      <w:r w:rsidR="001C3000" w:rsidRPr="001C3000">
        <w:rPr>
          <w:sz w:val="28"/>
          <w:szCs w:val="28"/>
        </w:rPr>
        <w:t xml:space="preserve"> opportunities. Happy customers are more likely to be receptive to </w:t>
      </w:r>
      <w:r w:rsidRPr="001C3000">
        <w:rPr>
          <w:sz w:val="28"/>
          <w:szCs w:val="28"/>
        </w:rPr>
        <w:t>up selling</w:t>
      </w:r>
      <w:r w:rsidR="001C3000" w:rsidRPr="001C3000">
        <w:rPr>
          <w:sz w:val="28"/>
          <w:szCs w:val="28"/>
        </w:rPr>
        <w:t xml:space="preserve">. </w:t>
      </w:r>
    </w:p>
    <w:p w:rsidR="001C3000" w:rsidRDefault="001C3000" w:rsidP="001C3000">
      <w:pPr>
        <w:pStyle w:val="ListParagraph"/>
        <w:numPr>
          <w:ilvl w:val="0"/>
          <w:numId w:val="13"/>
        </w:numPr>
        <w:jc w:val="both"/>
        <w:rPr>
          <w:sz w:val="28"/>
          <w:szCs w:val="28"/>
        </w:rPr>
      </w:pPr>
      <w:r w:rsidRPr="001C3000">
        <w:rPr>
          <w:sz w:val="28"/>
          <w:szCs w:val="28"/>
        </w:rPr>
        <w:t>Agent monitoring. You no dou</w:t>
      </w:r>
      <w:r>
        <w:rPr>
          <w:sz w:val="28"/>
          <w:szCs w:val="28"/>
        </w:rPr>
        <w:t>bt monitor agent efficiency.</w:t>
      </w:r>
    </w:p>
    <w:p w:rsidR="001C3000" w:rsidRDefault="001C3000" w:rsidP="001C3000">
      <w:pPr>
        <w:pStyle w:val="ListParagraph"/>
        <w:numPr>
          <w:ilvl w:val="0"/>
          <w:numId w:val="13"/>
        </w:numPr>
        <w:jc w:val="both"/>
        <w:rPr>
          <w:sz w:val="28"/>
          <w:szCs w:val="28"/>
        </w:rPr>
      </w:pPr>
      <w:r w:rsidRPr="001C3000">
        <w:rPr>
          <w:sz w:val="28"/>
          <w:szCs w:val="28"/>
        </w:rPr>
        <w:t xml:space="preserve">Training </w:t>
      </w:r>
      <w:r w:rsidR="00DE2678" w:rsidRPr="001C3000">
        <w:rPr>
          <w:sz w:val="28"/>
          <w:szCs w:val="28"/>
        </w:rPr>
        <w:t>chat bots</w:t>
      </w:r>
      <w:r w:rsidRPr="001C3000">
        <w:rPr>
          <w:sz w:val="28"/>
          <w:szCs w:val="28"/>
        </w:rPr>
        <w:t>.</w:t>
      </w:r>
    </w:p>
    <w:p w:rsidR="001C3000" w:rsidRDefault="001C3000" w:rsidP="001C3000">
      <w:pPr>
        <w:pStyle w:val="ListParagraph"/>
        <w:numPr>
          <w:ilvl w:val="0"/>
          <w:numId w:val="13"/>
        </w:numPr>
        <w:jc w:val="both"/>
        <w:rPr>
          <w:sz w:val="28"/>
          <w:szCs w:val="28"/>
        </w:rPr>
      </w:pPr>
      <w:r w:rsidRPr="001C3000">
        <w:rPr>
          <w:sz w:val="28"/>
          <w:szCs w:val="28"/>
        </w:rPr>
        <w:t>Identifying key emotional triggers.</w:t>
      </w:r>
    </w:p>
    <w:p w:rsidR="001C3000" w:rsidRDefault="001C3000" w:rsidP="001C3000">
      <w:pPr>
        <w:pStyle w:val="ListParagraph"/>
        <w:numPr>
          <w:ilvl w:val="0"/>
          <w:numId w:val="13"/>
        </w:numPr>
        <w:jc w:val="both"/>
        <w:rPr>
          <w:sz w:val="28"/>
          <w:szCs w:val="28"/>
        </w:rPr>
      </w:pPr>
      <w:r>
        <w:rPr>
          <w:sz w:val="28"/>
          <w:szCs w:val="28"/>
        </w:rPr>
        <w:t>Handling multiple customers.</w:t>
      </w:r>
    </w:p>
    <w:p w:rsidR="001C3000" w:rsidRDefault="001C3000" w:rsidP="001C3000">
      <w:pPr>
        <w:pStyle w:val="ListParagraph"/>
        <w:numPr>
          <w:ilvl w:val="0"/>
          <w:numId w:val="13"/>
        </w:numPr>
        <w:jc w:val="both"/>
        <w:rPr>
          <w:sz w:val="28"/>
          <w:szCs w:val="28"/>
        </w:rPr>
      </w:pPr>
      <w:r>
        <w:rPr>
          <w:sz w:val="28"/>
          <w:szCs w:val="28"/>
        </w:rPr>
        <w:t>Adaptive customer service.</w:t>
      </w:r>
    </w:p>
    <w:p w:rsidR="001C3000" w:rsidRDefault="001C3000" w:rsidP="001C3000">
      <w:pPr>
        <w:pStyle w:val="ListParagraph"/>
        <w:numPr>
          <w:ilvl w:val="0"/>
          <w:numId w:val="13"/>
        </w:numPr>
        <w:jc w:val="both"/>
        <w:rPr>
          <w:sz w:val="28"/>
          <w:szCs w:val="28"/>
        </w:rPr>
      </w:pPr>
      <w:r w:rsidRPr="001C3000">
        <w:rPr>
          <w:sz w:val="28"/>
          <w:szCs w:val="28"/>
        </w:rPr>
        <w:t>Live insights.</w:t>
      </w:r>
    </w:p>
    <w:p w:rsidR="001C3000" w:rsidRPr="001C3000" w:rsidRDefault="001C3000" w:rsidP="001C3000">
      <w:pPr>
        <w:pStyle w:val="ListParagraph"/>
        <w:numPr>
          <w:ilvl w:val="0"/>
          <w:numId w:val="13"/>
        </w:numPr>
        <w:jc w:val="both"/>
        <w:rPr>
          <w:sz w:val="28"/>
          <w:szCs w:val="28"/>
        </w:rPr>
      </w:pPr>
      <w:r w:rsidRPr="001C3000">
        <w:rPr>
          <w:sz w:val="28"/>
          <w:szCs w:val="28"/>
        </w:rPr>
        <w:t>Quick escalations.</w:t>
      </w:r>
    </w:p>
    <w:p w:rsidR="00625137" w:rsidRDefault="00625137" w:rsidP="006A4CDD">
      <w:pPr>
        <w:pStyle w:val="Heading1"/>
      </w:pPr>
      <w:bookmarkStart w:id="18" w:name="_Toc31139975"/>
      <w:r w:rsidRPr="0002678C">
        <w:t xml:space="preserve">Team </w:t>
      </w:r>
      <w:r w:rsidR="006A4CDD">
        <w:t>Details</w:t>
      </w:r>
      <w:bookmarkEnd w:id="18"/>
    </w:p>
    <w:p w:rsidR="00D00119" w:rsidRDefault="00D00119" w:rsidP="005D328D">
      <w:pPr>
        <w:rPr>
          <w:i/>
          <w:color w:val="0000FF"/>
          <w:sz w:val="24"/>
        </w:rPr>
      </w:pPr>
    </w:p>
    <w:tbl>
      <w:tblPr>
        <w:tblStyle w:val="TableGrid"/>
        <w:tblW w:w="0" w:type="auto"/>
        <w:tblLook w:val="04A0"/>
      </w:tblPr>
      <w:tblGrid>
        <w:gridCol w:w="1596"/>
        <w:gridCol w:w="1596"/>
        <w:gridCol w:w="1596"/>
        <w:gridCol w:w="1879"/>
        <w:gridCol w:w="2513"/>
      </w:tblGrid>
      <w:tr w:rsidR="00315DE2" w:rsidTr="00315DE2">
        <w:trPr>
          <w:tblHeader/>
        </w:trPr>
        <w:tc>
          <w:tcPr>
            <w:tcW w:w="1596" w:type="dxa"/>
          </w:tcPr>
          <w:p w:rsidR="00315DE2" w:rsidRPr="00CD6DB1" w:rsidRDefault="00315DE2"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596" w:type="dxa"/>
          </w:tcPr>
          <w:p w:rsidR="00315DE2" w:rsidRPr="00CD6DB1" w:rsidRDefault="00315DE2"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6" w:type="dxa"/>
          </w:tcPr>
          <w:p w:rsidR="00315DE2" w:rsidRPr="00CD6DB1" w:rsidRDefault="00315DE2"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879" w:type="dxa"/>
          </w:tcPr>
          <w:p w:rsidR="00315DE2" w:rsidRPr="00CD6DB1" w:rsidRDefault="00315DE2"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2513" w:type="dxa"/>
          </w:tcPr>
          <w:p w:rsidR="00315DE2" w:rsidRPr="00CD6DB1" w:rsidRDefault="00315DE2"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r>
      <w:tr w:rsidR="00315DE2" w:rsidTr="00315DE2">
        <w:tc>
          <w:tcPr>
            <w:tcW w:w="1596" w:type="dxa"/>
            <w:vMerge w:val="restart"/>
          </w:tcPr>
          <w:p w:rsidR="00315DE2" w:rsidRPr="00315DE2" w:rsidRDefault="00315DE2" w:rsidP="001600DC">
            <w:pPr>
              <w:rPr>
                <w:sz w:val="24"/>
              </w:rPr>
            </w:pPr>
            <w:r w:rsidRPr="00315DE2">
              <w:rPr>
                <w:sz w:val="24"/>
              </w:rPr>
              <w:t>Sentimental Analysis</w:t>
            </w:r>
          </w:p>
          <w:p w:rsidR="00315DE2" w:rsidRDefault="00315DE2" w:rsidP="001600DC">
            <w:pPr>
              <w:rPr>
                <w:color w:val="0000FF"/>
                <w:sz w:val="24"/>
              </w:rPr>
            </w:pPr>
            <w:r w:rsidRPr="00315DE2">
              <w:rPr>
                <w:sz w:val="24"/>
              </w:rPr>
              <w:t>(FACIAL)</w:t>
            </w:r>
          </w:p>
        </w:tc>
        <w:tc>
          <w:tcPr>
            <w:tcW w:w="1596" w:type="dxa"/>
            <w:vMerge w:val="restart"/>
          </w:tcPr>
          <w:p w:rsidR="00315DE2" w:rsidRPr="00315DE2" w:rsidRDefault="00315DE2" w:rsidP="001600DC">
            <w:pPr>
              <w:rPr>
                <w:sz w:val="24"/>
              </w:rPr>
            </w:pPr>
            <w:r w:rsidRPr="00315DE2">
              <w:rPr>
                <w:sz w:val="24"/>
              </w:rPr>
              <w:t>B.Tech  CSE</w:t>
            </w:r>
          </w:p>
          <w:p w:rsidR="00315DE2" w:rsidRPr="00315DE2" w:rsidRDefault="00315DE2" w:rsidP="001600DC">
            <w:pPr>
              <w:rPr>
                <w:sz w:val="24"/>
              </w:rPr>
            </w:pPr>
            <w:r w:rsidRPr="00315DE2">
              <w:rPr>
                <w:sz w:val="24"/>
              </w:rPr>
              <w:t>(AI+ML+DL)</w:t>
            </w:r>
          </w:p>
        </w:tc>
        <w:tc>
          <w:tcPr>
            <w:tcW w:w="1596" w:type="dxa"/>
          </w:tcPr>
          <w:p w:rsidR="00315DE2" w:rsidRPr="00315DE2" w:rsidRDefault="00315DE2" w:rsidP="001600DC">
            <w:pPr>
              <w:rPr>
                <w:sz w:val="24"/>
              </w:rPr>
            </w:pPr>
            <w:r w:rsidRPr="00315DE2">
              <w:rPr>
                <w:sz w:val="24"/>
              </w:rPr>
              <w:t>TCA1959009</w:t>
            </w:r>
          </w:p>
        </w:tc>
        <w:tc>
          <w:tcPr>
            <w:tcW w:w="1879" w:type="dxa"/>
          </w:tcPr>
          <w:p w:rsidR="00315DE2" w:rsidRPr="00315DE2" w:rsidRDefault="00315DE2" w:rsidP="001600DC">
            <w:pPr>
              <w:rPr>
                <w:sz w:val="24"/>
              </w:rPr>
            </w:pPr>
            <w:r w:rsidRPr="00315DE2">
              <w:rPr>
                <w:sz w:val="24"/>
              </w:rPr>
              <w:t>Rishant Rajpoot</w:t>
            </w:r>
          </w:p>
        </w:tc>
        <w:tc>
          <w:tcPr>
            <w:tcW w:w="2513" w:type="dxa"/>
          </w:tcPr>
          <w:p w:rsidR="00315DE2" w:rsidRPr="00315DE2" w:rsidRDefault="00315DE2" w:rsidP="001600DC">
            <w:pPr>
              <w:rPr>
                <w:rFonts w:asciiTheme="minorHAnsi" w:hAnsiTheme="minorHAnsi"/>
                <w:sz w:val="24"/>
                <w:szCs w:val="24"/>
              </w:rPr>
            </w:pPr>
            <w:r w:rsidRPr="00315DE2">
              <w:rPr>
                <w:rFonts w:asciiTheme="minorHAnsi" w:hAnsiTheme="minorHAnsi"/>
                <w:sz w:val="24"/>
                <w:szCs w:val="24"/>
              </w:rPr>
              <w:t>Designer,</w:t>
            </w:r>
          </w:p>
          <w:p w:rsidR="00315DE2" w:rsidRPr="00315DE2" w:rsidRDefault="00315DE2" w:rsidP="001600DC">
            <w:pPr>
              <w:rPr>
                <w:rFonts w:asciiTheme="minorHAnsi" w:hAnsiTheme="minorHAnsi"/>
                <w:sz w:val="20"/>
                <w:szCs w:val="28"/>
              </w:rPr>
            </w:pPr>
            <w:r w:rsidRPr="00315DE2">
              <w:rPr>
                <w:rFonts w:asciiTheme="minorHAnsi" w:hAnsiTheme="minorHAnsi"/>
                <w:sz w:val="24"/>
                <w:szCs w:val="24"/>
              </w:rPr>
              <w:t>Developer</w:t>
            </w:r>
          </w:p>
        </w:tc>
      </w:tr>
      <w:tr w:rsidR="00315DE2" w:rsidTr="00315DE2">
        <w:tc>
          <w:tcPr>
            <w:tcW w:w="1596" w:type="dxa"/>
            <w:vMerge/>
          </w:tcPr>
          <w:p w:rsidR="00315DE2" w:rsidRDefault="00315DE2" w:rsidP="001600DC">
            <w:pPr>
              <w:rPr>
                <w:color w:val="0000FF"/>
                <w:sz w:val="24"/>
              </w:rPr>
            </w:pPr>
          </w:p>
        </w:tc>
        <w:tc>
          <w:tcPr>
            <w:tcW w:w="1596" w:type="dxa"/>
            <w:vMerge/>
          </w:tcPr>
          <w:p w:rsidR="00315DE2" w:rsidRDefault="00315DE2" w:rsidP="001600DC">
            <w:pPr>
              <w:rPr>
                <w:color w:val="0000FF"/>
                <w:sz w:val="24"/>
              </w:rPr>
            </w:pPr>
          </w:p>
        </w:tc>
        <w:tc>
          <w:tcPr>
            <w:tcW w:w="1596" w:type="dxa"/>
          </w:tcPr>
          <w:p w:rsidR="00315DE2" w:rsidRPr="00315DE2" w:rsidRDefault="00315DE2" w:rsidP="001600DC">
            <w:pPr>
              <w:rPr>
                <w:sz w:val="24"/>
              </w:rPr>
            </w:pPr>
            <w:r w:rsidRPr="00315DE2">
              <w:rPr>
                <w:sz w:val="24"/>
              </w:rPr>
              <w:t>TCA1959038</w:t>
            </w:r>
          </w:p>
        </w:tc>
        <w:tc>
          <w:tcPr>
            <w:tcW w:w="1879" w:type="dxa"/>
          </w:tcPr>
          <w:p w:rsidR="00315DE2" w:rsidRPr="00315DE2" w:rsidRDefault="00315DE2" w:rsidP="001600DC">
            <w:pPr>
              <w:rPr>
                <w:sz w:val="24"/>
              </w:rPr>
            </w:pPr>
            <w:r w:rsidRPr="00315DE2">
              <w:rPr>
                <w:sz w:val="24"/>
              </w:rPr>
              <w:t>Akshat Jain</w:t>
            </w:r>
          </w:p>
        </w:tc>
        <w:tc>
          <w:tcPr>
            <w:tcW w:w="2513" w:type="dxa"/>
          </w:tcPr>
          <w:p w:rsidR="00315DE2" w:rsidRPr="00315DE2" w:rsidRDefault="00315DE2" w:rsidP="001600DC">
            <w:pPr>
              <w:rPr>
                <w:sz w:val="24"/>
              </w:rPr>
            </w:pPr>
            <w:r w:rsidRPr="00315DE2">
              <w:rPr>
                <w:sz w:val="24"/>
              </w:rPr>
              <w:t>Tester</w:t>
            </w:r>
          </w:p>
        </w:tc>
      </w:tr>
    </w:tbl>
    <w:p w:rsidR="00EC70A9" w:rsidRDefault="00EC70A9" w:rsidP="0002678C">
      <w:pPr>
        <w:pStyle w:val="Heading1"/>
      </w:pPr>
      <w:bookmarkStart w:id="19" w:name="_Toc31139976"/>
      <w:r w:rsidRPr="00EC70A9">
        <w:lastRenderedPageBreak/>
        <w:t>Conclusion</w:t>
      </w:r>
      <w:bookmarkEnd w:id="19"/>
    </w:p>
    <w:p w:rsidR="0084454B" w:rsidRPr="0084454B" w:rsidRDefault="0084454B" w:rsidP="0084454B">
      <w:pPr>
        <w:ind w:left="432"/>
        <w:jc w:val="both"/>
        <w:rPr>
          <w:sz w:val="28"/>
          <w:szCs w:val="28"/>
        </w:rPr>
      </w:pPr>
      <w:r w:rsidRPr="0084454B">
        <w:rPr>
          <w:sz w:val="28"/>
          <w:szCs w:val="28"/>
        </w:rPr>
        <w:t>Sentiment analysis is a uniquely powerful tool for businesses that are looking to measure attitudes, feelings and emotions regarding their brand. To date, the majority of sentiment analysis projects have been conducted almost exclusively by companies and brands through the use of social media data, survey responses and other hubs of user-generated content. By investigating and analyzing customer sentiments, these brands are able to get an inside look at consumer behaviors and, ultimately, better serve their audiences with the products, services and experiences they offer.</w:t>
      </w:r>
    </w:p>
    <w:p w:rsidR="00194733" w:rsidRPr="00625137" w:rsidRDefault="00625137" w:rsidP="0002678C">
      <w:pPr>
        <w:pStyle w:val="Heading1"/>
      </w:pPr>
      <w:bookmarkStart w:id="20" w:name="_Toc31139977"/>
      <w:r>
        <w:t>References</w:t>
      </w:r>
      <w:bookmarkEnd w:id="20"/>
    </w:p>
    <w:p w:rsidR="00A061A0" w:rsidRDefault="00386554" w:rsidP="00315DE2">
      <w:pPr>
        <w:pStyle w:val="ListParagraph"/>
        <w:numPr>
          <w:ilvl w:val="0"/>
          <w:numId w:val="7"/>
        </w:numPr>
        <w:rPr>
          <w:sz w:val="24"/>
          <w:szCs w:val="24"/>
        </w:rPr>
      </w:pPr>
      <w:hyperlink r:id="rId11" w:history="1">
        <w:r w:rsidR="00315DE2" w:rsidRPr="009E1763">
          <w:rPr>
            <w:rStyle w:val="Hyperlink"/>
            <w:sz w:val="24"/>
            <w:szCs w:val="24"/>
          </w:rPr>
          <w:t>https://www.tutorialspoint.com/opencv/opencv_overview.htm</w:t>
        </w:r>
      </w:hyperlink>
    </w:p>
    <w:p w:rsidR="00315DE2" w:rsidRDefault="00386554" w:rsidP="00315DE2">
      <w:pPr>
        <w:pStyle w:val="ListParagraph"/>
        <w:numPr>
          <w:ilvl w:val="0"/>
          <w:numId w:val="7"/>
        </w:numPr>
        <w:rPr>
          <w:sz w:val="24"/>
          <w:szCs w:val="24"/>
        </w:rPr>
      </w:pPr>
      <w:hyperlink r:id="rId12" w:history="1">
        <w:r w:rsidR="00315DE2" w:rsidRPr="009E1763">
          <w:rPr>
            <w:rStyle w:val="Hyperlink"/>
            <w:sz w:val="24"/>
            <w:szCs w:val="24"/>
          </w:rPr>
          <w:t>https://www.tutorialspoint.com/keras/index.htm</w:t>
        </w:r>
      </w:hyperlink>
    </w:p>
    <w:p w:rsidR="00315DE2" w:rsidRDefault="00315DE2" w:rsidP="00315DE2">
      <w:pPr>
        <w:pStyle w:val="ListParagraph"/>
        <w:ind w:left="1152"/>
        <w:rPr>
          <w:sz w:val="24"/>
          <w:szCs w:val="24"/>
        </w:rPr>
      </w:pPr>
    </w:p>
    <w:p w:rsidR="00CA3636" w:rsidRPr="00315DE2" w:rsidRDefault="00386554" w:rsidP="00315DE2">
      <w:pPr>
        <w:pStyle w:val="ListParagraph"/>
        <w:ind w:left="1152"/>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ad face Vector Art Stock Images | Depositphotos" style="width:24.3pt;height:24.3pt"/>
        </w:pict>
      </w:r>
      <w:r w:rsidR="00CA3636" w:rsidRPr="00315DE2">
        <w:rPr>
          <w:sz w:val="24"/>
          <w:szCs w:val="24"/>
        </w:rPr>
        <w:t xml:space="preserve"> </w:t>
      </w:r>
      <w:r>
        <w:pict>
          <v:shape id="_x0000_i1026" type="#_x0000_t75" alt="Sad face Vector Art Stock Images | Depositphotos" style="width:24.3pt;height:24.3pt"/>
        </w:pict>
      </w:r>
    </w:p>
    <w:sectPr w:rsidR="00CA3636" w:rsidRPr="00315DE2" w:rsidSect="00BE0239">
      <w:headerReference w:type="default" r:id="rId13"/>
      <w:footerReference w:type="default" r:id="rId14"/>
      <w:pgSz w:w="12240" w:h="15840"/>
      <w:pgMar w:top="1440" w:right="1440" w:bottom="1440" w:left="1440" w:header="720" w:footer="963"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072" w:rsidRDefault="00891072" w:rsidP="0013571D">
      <w:pPr>
        <w:spacing w:after="0" w:line="240" w:lineRule="auto"/>
      </w:pPr>
      <w:r>
        <w:separator/>
      </w:r>
    </w:p>
  </w:endnote>
  <w:endnote w:type="continuationSeparator" w:id="1">
    <w:p w:rsidR="00891072" w:rsidRDefault="00891072" w:rsidP="0013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rinda">
    <w:altName w:val="Courier New"/>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55" w:rsidRDefault="003E6055" w:rsidP="00A940BC">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BC" w:rsidRDefault="00C875D0" w:rsidP="003B54EC">
    <w:pPr>
      <w:pStyle w:val="Footer"/>
      <w:pBdr>
        <w:top w:val="single" w:sz="4" w:space="1" w:color="auto"/>
      </w:pBdr>
    </w:pPr>
    <w:r>
      <w:t xml:space="preserve">Project </w:t>
    </w:r>
    <w:r w:rsidR="00A940BC">
      <w:t>Title:</w:t>
    </w:r>
    <w:r w:rsidR="00315DE2">
      <w:t xml:space="preserve"> Sentimental Analysis</w:t>
    </w:r>
    <w:r w:rsidR="00D03A15">
      <w:t xml:space="preserve"> of </w:t>
    </w:r>
    <w:r w:rsidR="00311E40">
      <w:t xml:space="preserve">Emotions </w:t>
    </w:r>
    <w:r w:rsidR="00D03A15">
      <w:t xml:space="preserve">and Expressions </w:t>
    </w:r>
    <w:r w:rsidR="00311E40">
      <w:t>for Human Face</w:t>
    </w:r>
    <w:r w:rsidR="009C0C30">
      <w:tab/>
      <w:t xml:space="preserve">Page </w:t>
    </w:r>
    <w:r w:rsidR="00386554">
      <w:rPr>
        <w:b/>
      </w:rPr>
      <w:fldChar w:fldCharType="begin"/>
    </w:r>
    <w:r w:rsidR="009C0C30">
      <w:rPr>
        <w:b/>
      </w:rPr>
      <w:instrText xml:space="preserve"> PAGE  \* Arabic  \* MERGEFORMAT </w:instrText>
    </w:r>
    <w:r w:rsidR="00386554">
      <w:rPr>
        <w:b/>
      </w:rPr>
      <w:fldChar w:fldCharType="separate"/>
    </w:r>
    <w:r w:rsidR="00DE2678">
      <w:rPr>
        <w:b/>
        <w:noProof/>
      </w:rPr>
      <w:t>2</w:t>
    </w:r>
    <w:r w:rsidR="00386554">
      <w:rPr>
        <w:b/>
      </w:rPr>
      <w:fldChar w:fldCharType="end"/>
    </w:r>
    <w:r w:rsidR="009C0C30">
      <w:t xml:space="preserve"> of </w:t>
    </w:r>
    <w:fldSimple w:instr=" NUMPAGES  \* Arabic  \* MERGEFORMAT ">
      <w:r w:rsidR="00DE2678" w:rsidRPr="00DE2678">
        <w:rPr>
          <w:b/>
          <w:noProof/>
        </w:rPr>
        <w:t>8</w:t>
      </w:r>
    </w:fldSimple>
    <w:r w:rsidR="00A940BC">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072" w:rsidRDefault="00891072" w:rsidP="0013571D">
      <w:pPr>
        <w:spacing w:after="0" w:line="240" w:lineRule="auto"/>
      </w:pPr>
      <w:r>
        <w:separator/>
      </w:r>
    </w:p>
  </w:footnote>
  <w:footnote w:type="continuationSeparator" w:id="1">
    <w:p w:rsidR="00891072" w:rsidRDefault="00891072" w:rsidP="00135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BC" w:rsidRDefault="00782396" w:rsidP="003B54EC">
    <w:pPr>
      <w:pStyle w:val="Header"/>
      <w:pBdr>
        <w:bottom w:val="single" w:sz="4" w:space="1" w:color="auto"/>
      </w:pBdr>
    </w:pPr>
    <w:r>
      <w:t>TMU-</w:t>
    </w:r>
    <w:r w:rsidR="00C875D0">
      <w:t>FOE&amp;CS</w:t>
    </w:r>
    <w:r w:rsidR="00315DE2">
      <w:tab/>
    </w:r>
    <w:r>
      <w:t>Project Synopsis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1F1"/>
    <w:multiLevelType w:val="hybridMultilevel"/>
    <w:tmpl w:val="DF44AF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9301C69"/>
    <w:multiLevelType w:val="hybridMultilevel"/>
    <w:tmpl w:val="46E2BDF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2CC83DBE"/>
    <w:multiLevelType w:val="hybridMultilevel"/>
    <w:tmpl w:val="BE1CAF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D5C6701"/>
    <w:multiLevelType w:val="hybridMultilevel"/>
    <w:tmpl w:val="D62A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F22725"/>
    <w:multiLevelType w:val="hybridMultilevel"/>
    <w:tmpl w:val="E74E21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F9235B6"/>
    <w:multiLevelType w:val="hybridMultilevel"/>
    <w:tmpl w:val="A7AE348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4B30388D"/>
    <w:multiLevelType w:val="hybridMultilevel"/>
    <w:tmpl w:val="72C21B0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C38470D"/>
    <w:multiLevelType w:val="hybridMultilevel"/>
    <w:tmpl w:val="14A68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FF77F0B"/>
    <w:multiLevelType w:val="hybridMultilevel"/>
    <w:tmpl w:val="2EE8E5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BC737D4"/>
    <w:multiLevelType w:val="hybridMultilevel"/>
    <w:tmpl w:val="DFAEBD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5D0541C7"/>
    <w:multiLevelType w:val="hybridMultilevel"/>
    <w:tmpl w:val="71E4DCC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6B96E38"/>
    <w:multiLevelType w:val="hybridMultilevel"/>
    <w:tmpl w:val="6756CA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9"/>
  </w:num>
  <w:num w:numId="3">
    <w:abstractNumId w:val="8"/>
  </w:num>
  <w:num w:numId="4">
    <w:abstractNumId w:val="7"/>
  </w:num>
  <w:num w:numId="5">
    <w:abstractNumId w:val="6"/>
  </w:num>
  <w:num w:numId="6">
    <w:abstractNumId w:val="1"/>
  </w:num>
  <w:num w:numId="7">
    <w:abstractNumId w:val="4"/>
  </w:num>
  <w:num w:numId="8">
    <w:abstractNumId w:val="13"/>
  </w:num>
  <w:num w:numId="9">
    <w:abstractNumId w:val="2"/>
  </w:num>
  <w:num w:numId="10">
    <w:abstractNumId w:val="10"/>
  </w:num>
  <w:num w:numId="11">
    <w:abstractNumId w:val="11"/>
  </w:num>
  <w:num w:numId="12">
    <w:abstractNumId w:val="3"/>
  </w:num>
  <w:num w:numId="13">
    <w:abstractNumId w:val="5"/>
  </w:num>
  <w:num w:numId="14">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6386"/>
  </w:hdrShapeDefaults>
  <w:footnotePr>
    <w:footnote w:id="0"/>
    <w:footnote w:id="1"/>
  </w:footnotePr>
  <w:endnotePr>
    <w:endnote w:id="0"/>
    <w:endnote w:id="1"/>
  </w:endnotePr>
  <w:compat/>
  <w:rsids>
    <w:rsidRoot w:val="0013571D"/>
    <w:rsid w:val="00011BD7"/>
    <w:rsid w:val="000124C3"/>
    <w:rsid w:val="0002678C"/>
    <w:rsid w:val="00026A87"/>
    <w:rsid w:val="00026BBD"/>
    <w:rsid w:val="0004025A"/>
    <w:rsid w:val="0009074E"/>
    <w:rsid w:val="000A543D"/>
    <w:rsid w:val="000D2A02"/>
    <w:rsid w:val="000E0173"/>
    <w:rsid w:val="000E0B9C"/>
    <w:rsid w:val="000E2CCA"/>
    <w:rsid w:val="000E2FCF"/>
    <w:rsid w:val="000F5ED5"/>
    <w:rsid w:val="0012148F"/>
    <w:rsid w:val="0013571D"/>
    <w:rsid w:val="001409B5"/>
    <w:rsid w:val="001600DC"/>
    <w:rsid w:val="00162CA7"/>
    <w:rsid w:val="001875E0"/>
    <w:rsid w:val="00194733"/>
    <w:rsid w:val="001A6A05"/>
    <w:rsid w:val="001B45F2"/>
    <w:rsid w:val="001C3000"/>
    <w:rsid w:val="001D3E33"/>
    <w:rsid w:val="001F1268"/>
    <w:rsid w:val="001F4BCA"/>
    <w:rsid w:val="001F57DC"/>
    <w:rsid w:val="001F7502"/>
    <w:rsid w:val="00200670"/>
    <w:rsid w:val="00244991"/>
    <w:rsid w:val="00253187"/>
    <w:rsid w:val="0026479D"/>
    <w:rsid w:val="002962D1"/>
    <w:rsid w:val="002C2498"/>
    <w:rsid w:val="002E51AB"/>
    <w:rsid w:val="003013A8"/>
    <w:rsid w:val="00311E40"/>
    <w:rsid w:val="00315DE2"/>
    <w:rsid w:val="00321DBE"/>
    <w:rsid w:val="00323807"/>
    <w:rsid w:val="003252C2"/>
    <w:rsid w:val="003324C6"/>
    <w:rsid w:val="00360168"/>
    <w:rsid w:val="00363FCF"/>
    <w:rsid w:val="00373C05"/>
    <w:rsid w:val="0038240F"/>
    <w:rsid w:val="003848BE"/>
    <w:rsid w:val="00386554"/>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95786"/>
    <w:rsid w:val="004D0ABF"/>
    <w:rsid w:val="004F137A"/>
    <w:rsid w:val="00506A97"/>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9323B"/>
    <w:rsid w:val="006A17B0"/>
    <w:rsid w:val="006A4CDD"/>
    <w:rsid w:val="006B1AE5"/>
    <w:rsid w:val="006B25CB"/>
    <w:rsid w:val="006B7F73"/>
    <w:rsid w:val="006D312C"/>
    <w:rsid w:val="006D534F"/>
    <w:rsid w:val="00727F0D"/>
    <w:rsid w:val="007314F7"/>
    <w:rsid w:val="00761F53"/>
    <w:rsid w:val="00782396"/>
    <w:rsid w:val="007A3423"/>
    <w:rsid w:val="007A3DB5"/>
    <w:rsid w:val="007B6F15"/>
    <w:rsid w:val="007E4E93"/>
    <w:rsid w:val="00820BDE"/>
    <w:rsid w:val="00823B0B"/>
    <w:rsid w:val="00830D2F"/>
    <w:rsid w:val="00836F41"/>
    <w:rsid w:val="0084454B"/>
    <w:rsid w:val="00860EDF"/>
    <w:rsid w:val="00865CFD"/>
    <w:rsid w:val="00876744"/>
    <w:rsid w:val="00891072"/>
    <w:rsid w:val="008D1315"/>
    <w:rsid w:val="008E3FD0"/>
    <w:rsid w:val="00930CCB"/>
    <w:rsid w:val="009458A5"/>
    <w:rsid w:val="0096585B"/>
    <w:rsid w:val="00981CC2"/>
    <w:rsid w:val="00986BAC"/>
    <w:rsid w:val="00995106"/>
    <w:rsid w:val="009C0C30"/>
    <w:rsid w:val="009C584D"/>
    <w:rsid w:val="009F39B7"/>
    <w:rsid w:val="009F490E"/>
    <w:rsid w:val="009F7373"/>
    <w:rsid w:val="00A033F7"/>
    <w:rsid w:val="00A04581"/>
    <w:rsid w:val="00A061A0"/>
    <w:rsid w:val="00A44394"/>
    <w:rsid w:val="00A5775E"/>
    <w:rsid w:val="00A940BC"/>
    <w:rsid w:val="00A95D1E"/>
    <w:rsid w:val="00AA0FAB"/>
    <w:rsid w:val="00AA4452"/>
    <w:rsid w:val="00AC2AA2"/>
    <w:rsid w:val="00AD6704"/>
    <w:rsid w:val="00AF287E"/>
    <w:rsid w:val="00B265F1"/>
    <w:rsid w:val="00B26E78"/>
    <w:rsid w:val="00B45C6D"/>
    <w:rsid w:val="00B47931"/>
    <w:rsid w:val="00BA0C0B"/>
    <w:rsid w:val="00BC2037"/>
    <w:rsid w:val="00BE0239"/>
    <w:rsid w:val="00BE536A"/>
    <w:rsid w:val="00BF58AB"/>
    <w:rsid w:val="00C10359"/>
    <w:rsid w:val="00C46457"/>
    <w:rsid w:val="00C6565F"/>
    <w:rsid w:val="00C81EBC"/>
    <w:rsid w:val="00C83671"/>
    <w:rsid w:val="00C875D0"/>
    <w:rsid w:val="00CA3636"/>
    <w:rsid w:val="00CA7EB8"/>
    <w:rsid w:val="00CB192B"/>
    <w:rsid w:val="00CD6DB1"/>
    <w:rsid w:val="00CF62FD"/>
    <w:rsid w:val="00D00119"/>
    <w:rsid w:val="00D033F2"/>
    <w:rsid w:val="00D03A15"/>
    <w:rsid w:val="00D105B6"/>
    <w:rsid w:val="00D10865"/>
    <w:rsid w:val="00D143E8"/>
    <w:rsid w:val="00DA1EC5"/>
    <w:rsid w:val="00DB5929"/>
    <w:rsid w:val="00DC6432"/>
    <w:rsid w:val="00DE2678"/>
    <w:rsid w:val="00DE67FA"/>
    <w:rsid w:val="00E015E8"/>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5" type="connector" idref="#_x0000_s1029"/>
        <o:r id="V:Rule7" type="connector" idref="#_x0000_s1028"/>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r="http://schemas.openxmlformats.org/officeDocument/2006/relationships" xmlns:w="http://schemas.openxmlformats.org/wordprocessingml/2006/main">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007171160">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keras/inde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opencv/opencv_overview.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3A875-7B3B-4F0B-A336-703000BC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Rishant</cp:lastModifiedBy>
  <cp:revision>8</cp:revision>
  <dcterms:created xsi:type="dcterms:W3CDTF">2022-10-14T15:23:00Z</dcterms:created>
  <dcterms:modified xsi:type="dcterms:W3CDTF">2022-10-20T08:52:00Z</dcterms:modified>
  <dc:language>en-IN</dc:language>
</cp:coreProperties>
</file>