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62CD98" w14:textId="61661F72" w:rsidR="00391D5A" w:rsidRPr="007014EB" w:rsidRDefault="00391D5A" w:rsidP="00391D5A">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r w:rsidRPr="007014EB">
        <w:rPr>
          <w:rFonts w:ascii="Times New Roman" w:eastAsia="Times New Roman" w:hAnsi="Times New Roman" w:cs="Times New Roman"/>
          <w:b/>
          <w:bCs/>
          <w:sz w:val="24"/>
          <w:szCs w:val="24"/>
          <w:lang w:eastAsia="en-IN"/>
        </w:rPr>
        <w:t>PREDICTIVE ANALYSIS (INT234) PROJECT REPORT</w:t>
      </w:r>
    </w:p>
    <w:p w14:paraId="11760BF9" w14:textId="3E90228F" w:rsidR="00391D5A" w:rsidRPr="007014EB" w:rsidRDefault="00391D5A" w:rsidP="00391D5A">
      <w:pPr>
        <w:autoSpaceDE w:val="0"/>
        <w:autoSpaceDN w:val="0"/>
        <w:adjustRightInd w:val="0"/>
        <w:spacing w:after="0" w:line="360" w:lineRule="auto"/>
        <w:jc w:val="center"/>
        <w:rPr>
          <w:rFonts w:ascii="Times New Roman" w:eastAsia="Times New Roman" w:hAnsi="Times New Roman" w:cs="Times New Roman"/>
          <w:sz w:val="24"/>
          <w:szCs w:val="24"/>
          <w:lang w:eastAsia="en-IN"/>
        </w:rPr>
      </w:pPr>
      <w:r w:rsidRPr="007014EB">
        <w:rPr>
          <w:rFonts w:ascii="Times New Roman" w:eastAsia="Times New Roman" w:hAnsi="Times New Roman" w:cs="Times New Roman"/>
          <w:sz w:val="24"/>
          <w:szCs w:val="24"/>
          <w:lang w:eastAsia="en-IN"/>
        </w:rPr>
        <w:t>(Project Semester August-December 2024)</w:t>
      </w:r>
    </w:p>
    <w:p w14:paraId="34298FD9" w14:textId="77777777" w:rsidR="00391D5A" w:rsidRPr="007014EB" w:rsidRDefault="00391D5A" w:rsidP="00273536">
      <w:pPr>
        <w:autoSpaceDE w:val="0"/>
        <w:autoSpaceDN w:val="0"/>
        <w:adjustRightInd w:val="0"/>
        <w:spacing w:after="0" w:line="360" w:lineRule="auto"/>
        <w:rPr>
          <w:rFonts w:ascii="Times New Roman" w:eastAsia="Times New Roman" w:hAnsi="Times New Roman" w:cs="Times New Roman"/>
          <w:b/>
          <w:bCs/>
          <w:i/>
          <w:iCs/>
          <w:sz w:val="24"/>
          <w:szCs w:val="24"/>
          <w:lang w:eastAsia="en-IN"/>
        </w:rPr>
      </w:pPr>
    </w:p>
    <w:p w14:paraId="22DE8DBB" w14:textId="77777777" w:rsidR="00273536" w:rsidRPr="007014EB" w:rsidRDefault="00273536" w:rsidP="00273536">
      <w:pPr>
        <w:autoSpaceDE w:val="0"/>
        <w:autoSpaceDN w:val="0"/>
        <w:adjustRightInd w:val="0"/>
        <w:spacing w:after="0" w:line="360" w:lineRule="auto"/>
        <w:rPr>
          <w:rFonts w:ascii="Times New Roman" w:eastAsia="Times New Roman" w:hAnsi="Times New Roman" w:cs="Times New Roman"/>
          <w:b/>
          <w:bCs/>
          <w:i/>
          <w:iCs/>
          <w:sz w:val="24"/>
          <w:szCs w:val="24"/>
          <w:lang w:eastAsia="en-IN"/>
        </w:rPr>
      </w:pPr>
    </w:p>
    <w:p w14:paraId="5AACD0E1" w14:textId="77777777" w:rsidR="00391D5A" w:rsidRPr="007014EB" w:rsidRDefault="00391D5A" w:rsidP="00391D5A">
      <w:pPr>
        <w:autoSpaceDE w:val="0"/>
        <w:autoSpaceDN w:val="0"/>
        <w:adjustRightInd w:val="0"/>
        <w:spacing w:after="0" w:line="360" w:lineRule="auto"/>
        <w:rPr>
          <w:rFonts w:ascii="Times New Roman" w:eastAsia="Times New Roman" w:hAnsi="Times New Roman" w:cs="Times New Roman"/>
          <w:b/>
          <w:bCs/>
          <w:sz w:val="28"/>
          <w:szCs w:val="28"/>
          <w:lang w:eastAsia="en-IN"/>
        </w:rPr>
      </w:pPr>
      <w:r w:rsidRPr="007014EB">
        <w:rPr>
          <w:rFonts w:ascii="Times New Roman" w:eastAsia="Times New Roman" w:hAnsi="Times New Roman" w:cs="Times New Roman"/>
          <w:sz w:val="24"/>
          <w:szCs w:val="24"/>
          <w:lang w:eastAsia="en-IN"/>
        </w:rPr>
        <w:t xml:space="preserve">                          </w:t>
      </w:r>
      <w:r w:rsidRPr="007014EB">
        <w:rPr>
          <w:rFonts w:ascii="Times New Roman" w:eastAsia="Times New Roman" w:hAnsi="Times New Roman" w:cs="Times New Roman"/>
          <w:sz w:val="32"/>
          <w:szCs w:val="32"/>
          <w:lang w:eastAsia="en-IN"/>
        </w:rPr>
        <w:t>“</w:t>
      </w:r>
      <w:r w:rsidRPr="007014EB">
        <w:rPr>
          <w:rFonts w:ascii="Times New Roman" w:eastAsia="Times New Roman" w:hAnsi="Times New Roman" w:cs="Times New Roman"/>
          <w:b/>
          <w:bCs/>
          <w:sz w:val="28"/>
          <w:szCs w:val="28"/>
          <w:lang w:eastAsia="en-IN"/>
        </w:rPr>
        <w:t xml:space="preserve">Comparative Predictive Analysis of Algorithms for  </w:t>
      </w:r>
    </w:p>
    <w:p w14:paraId="0B37403F" w14:textId="32D621CE" w:rsidR="00391D5A" w:rsidRPr="007014EB" w:rsidRDefault="00391D5A" w:rsidP="00391D5A">
      <w:pPr>
        <w:autoSpaceDE w:val="0"/>
        <w:autoSpaceDN w:val="0"/>
        <w:adjustRightInd w:val="0"/>
        <w:spacing w:after="0" w:line="360" w:lineRule="auto"/>
        <w:ind w:left="2880" w:firstLine="720"/>
        <w:rPr>
          <w:rFonts w:ascii="Times New Roman" w:eastAsia="Times New Roman" w:hAnsi="Times New Roman" w:cs="Times New Roman"/>
          <w:b/>
          <w:bCs/>
          <w:sz w:val="28"/>
          <w:szCs w:val="28"/>
          <w:lang w:eastAsia="en-IN"/>
        </w:rPr>
      </w:pPr>
      <w:r w:rsidRPr="007014EB">
        <w:rPr>
          <w:rFonts w:ascii="Times New Roman" w:eastAsia="Times New Roman" w:hAnsi="Times New Roman" w:cs="Times New Roman"/>
          <w:b/>
          <w:bCs/>
          <w:sz w:val="28"/>
          <w:szCs w:val="28"/>
          <w:lang w:eastAsia="en-IN"/>
        </w:rPr>
        <w:t>Diabetes Detection"</w:t>
      </w:r>
    </w:p>
    <w:p w14:paraId="61A860C4" w14:textId="77777777" w:rsidR="00391D5A" w:rsidRPr="007014EB" w:rsidRDefault="00391D5A" w:rsidP="00391D5A">
      <w:pPr>
        <w:autoSpaceDE w:val="0"/>
        <w:autoSpaceDN w:val="0"/>
        <w:adjustRightInd w:val="0"/>
        <w:spacing w:after="0" w:line="360" w:lineRule="auto"/>
        <w:rPr>
          <w:rFonts w:ascii="Times New Roman" w:eastAsia="Times New Roman" w:hAnsi="Times New Roman" w:cs="Times New Roman"/>
          <w:sz w:val="24"/>
          <w:szCs w:val="24"/>
          <w:lang w:eastAsia="en-IN"/>
        </w:rPr>
      </w:pPr>
    </w:p>
    <w:p w14:paraId="698C1146" w14:textId="6AAEE240" w:rsidR="00273536" w:rsidRDefault="00391D5A" w:rsidP="007014EB">
      <w:pPr>
        <w:autoSpaceDE w:val="0"/>
        <w:autoSpaceDN w:val="0"/>
        <w:adjustRightInd w:val="0"/>
        <w:spacing w:after="0" w:line="360" w:lineRule="auto"/>
        <w:ind w:left="2880" w:firstLine="720"/>
        <w:rPr>
          <w:rFonts w:ascii="Times New Roman" w:eastAsia="Times New Roman" w:hAnsi="Times New Roman" w:cs="Times New Roman"/>
          <w:b/>
          <w:bCs/>
          <w:sz w:val="28"/>
          <w:szCs w:val="28"/>
          <w:lang w:eastAsia="en-IN"/>
        </w:rPr>
      </w:pPr>
      <w:r w:rsidRPr="007014EB">
        <w:rPr>
          <w:rFonts w:ascii="Times New Roman" w:eastAsia="Times New Roman" w:hAnsi="Times New Roman" w:cs="Times New Roman"/>
          <w:b/>
          <w:bCs/>
          <w:sz w:val="28"/>
          <w:szCs w:val="28"/>
          <w:lang w:eastAsia="en-IN"/>
        </w:rPr>
        <w:t>Submitted by</w:t>
      </w:r>
      <w:r w:rsidR="0027583D" w:rsidRPr="007014EB">
        <w:rPr>
          <w:rFonts w:ascii="Times New Roman" w:eastAsia="Times New Roman" w:hAnsi="Times New Roman" w:cs="Times New Roman"/>
          <w:b/>
          <w:bCs/>
          <w:sz w:val="28"/>
          <w:szCs w:val="28"/>
          <w:lang w:eastAsia="en-IN"/>
        </w:rPr>
        <w:t>:</w:t>
      </w:r>
    </w:p>
    <w:p w14:paraId="2FA5A716" w14:textId="77777777" w:rsidR="007014EB" w:rsidRPr="007014EB" w:rsidRDefault="007014EB" w:rsidP="007014EB">
      <w:pPr>
        <w:autoSpaceDE w:val="0"/>
        <w:autoSpaceDN w:val="0"/>
        <w:adjustRightInd w:val="0"/>
        <w:spacing w:after="0" w:line="360" w:lineRule="auto"/>
        <w:ind w:left="2880" w:firstLine="720"/>
        <w:rPr>
          <w:rFonts w:ascii="Times New Roman" w:eastAsia="Times New Roman" w:hAnsi="Times New Roman" w:cs="Times New Roman"/>
          <w:b/>
          <w:bCs/>
          <w:sz w:val="28"/>
          <w:szCs w:val="28"/>
          <w:lang w:eastAsia="en-IN"/>
        </w:rPr>
      </w:pPr>
    </w:p>
    <w:p w14:paraId="30FE9F98" w14:textId="69698312" w:rsidR="00391D5A" w:rsidRPr="007014EB" w:rsidRDefault="0027583D" w:rsidP="0027583D">
      <w:pPr>
        <w:autoSpaceDE w:val="0"/>
        <w:autoSpaceDN w:val="0"/>
        <w:adjustRightInd w:val="0"/>
        <w:spacing w:after="0" w:line="360" w:lineRule="auto"/>
        <w:ind w:left="2160" w:firstLine="720"/>
        <w:jc w:val="both"/>
        <w:rPr>
          <w:rFonts w:ascii="Times New Roman" w:eastAsia="Times New Roman" w:hAnsi="Times New Roman" w:cs="Times New Roman"/>
          <w:bCs/>
          <w:sz w:val="24"/>
          <w:szCs w:val="24"/>
          <w:lang w:eastAsia="en-IN"/>
        </w:rPr>
      </w:pPr>
      <w:r w:rsidRPr="007014EB">
        <w:rPr>
          <w:rFonts w:ascii="Times New Roman" w:eastAsia="Times New Roman" w:hAnsi="Times New Roman" w:cs="Times New Roman"/>
          <w:b/>
          <w:sz w:val="24"/>
          <w:szCs w:val="24"/>
          <w:lang w:eastAsia="en-IN"/>
        </w:rPr>
        <w:t>Name</w:t>
      </w:r>
      <w:r w:rsidRPr="007014EB">
        <w:rPr>
          <w:rFonts w:ascii="Times New Roman" w:eastAsia="Times New Roman" w:hAnsi="Times New Roman" w:cs="Times New Roman"/>
          <w:bCs/>
          <w:sz w:val="24"/>
          <w:szCs w:val="24"/>
          <w:lang w:eastAsia="en-IN"/>
        </w:rPr>
        <w:t xml:space="preserve">: </w:t>
      </w:r>
      <w:r w:rsidR="00330E96" w:rsidRPr="00330E96">
        <w:rPr>
          <w:rFonts w:ascii="Times New Roman" w:eastAsia="Times New Roman" w:hAnsi="Times New Roman" w:cs="Times New Roman"/>
          <w:bCs/>
          <w:sz w:val="24"/>
          <w:szCs w:val="24"/>
          <w:lang w:eastAsia="en-IN"/>
        </w:rPr>
        <w:t>RISHAV KUMAR</w:t>
      </w:r>
    </w:p>
    <w:p w14:paraId="333D5DEA" w14:textId="5E92A640" w:rsidR="00391D5A" w:rsidRPr="007014EB" w:rsidRDefault="00391D5A" w:rsidP="0027583D">
      <w:pPr>
        <w:autoSpaceDE w:val="0"/>
        <w:autoSpaceDN w:val="0"/>
        <w:adjustRightInd w:val="0"/>
        <w:spacing w:after="0" w:line="360" w:lineRule="auto"/>
        <w:ind w:left="2160" w:firstLine="720"/>
        <w:jc w:val="both"/>
        <w:rPr>
          <w:rFonts w:ascii="Times New Roman" w:eastAsia="Times New Roman" w:hAnsi="Times New Roman" w:cs="Times New Roman"/>
          <w:bCs/>
          <w:sz w:val="24"/>
          <w:szCs w:val="24"/>
          <w:lang w:eastAsia="en-IN"/>
        </w:rPr>
      </w:pPr>
      <w:r w:rsidRPr="007014EB">
        <w:rPr>
          <w:rFonts w:ascii="Times New Roman" w:eastAsia="Times New Roman" w:hAnsi="Times New Roman" w:cs="Times New Roman"/>
          <w:b/>
          <w:sz w:val="24"/>
          <w:szCs w:val="24"/>
          <w:lang w:eastAsia="en-IN"/>
        </w:rPr>
        <w:t>Reg</w:t>
      </w:r>
      <w:r w:rsidR="0027583D" w:rsidRPr="007014EB">
        <w:rPr>
          <w:rFonts w:ascii="Times New Roman" w:eastAsia="Times New Roman" w:hAnsi="Times New Roman" w:cs="Times New Roman"/>
          <w:b/>
          <w:sz w:val="24"/>
          <w:szCs w:val="24"/>
          <w:lang w:eastAsia="en-IN"/>
        </w:rPr>
        <w:t>No</w:t>
      </w:r>
      <w:r w:rsidR="0027583D" w:rsidRPr="007014EB">
        <w:rPr>
          <w:rFonts w:ascii="Times New Roman" w:eastAsia="Times New Roman" w:hAnsi="Times New Roman" w:cs="Times New Roman"/>
          <w:bCs/>
          <w:sz w:val="24"/>
          <w:szCs w:val="24"/>
          <w:lang w:eastAsia="en-IN"/>
        </w:rPr>
        <w:t xml:space="preserve">: </w:t>
      </w:r>
      <w:r w:rsidRPr="007014EB">
        <w:rPr>
          <w:rFonts w:ascii="Times New Roman" w:eastAsia="Times New Roman" w:hAnsi="Times New Roman" w:cs="Times New Roman"/>
          <w:bCs/>
          <w:sz w:val="24"/>
          <w:szCs w:val="24"/>
          <w:lang w:eastAsia="en-IN"/>
        </w:rPr>
        <w:t>122</w:t>
      </w:r>
      <w:r w:rsidR="00330E96">
        <w:rPr>
          <w:rFonts w:ascii="Times New Roman" w:eastAsia="Times New Roman" w:hAnsi="Times New Roman" w:cs="Times New Roman"/>
          <w:bCs/>
          <w:sz w:val="24"/>
          <w:szCs w:val="24"/>
          <w:lang w:eastAsia="en-IN"/>
        </w:rPr>
        <w:t>21177</w:t>
      </w:r>
    </w:p>
    <w:p w14:paraId="5448AFBA" w14:textId="629880F5" w:rsidR="00391D5A" w:rsidRPr="007014EB" w:rsidRDefault="0027583D" w:rsidP="0027583D">
      <w:pPr>
        <w:autoSpaceDE w:val="0"/>
        <w:autoSpaceDN w:val="0"/>
        <w:adjustRightInd w:val="0"/>
        <w:spacing w:after="0" w:line="360" w:lineRule="auto"/>
        <w:ind w:left="2160" w:firstLine="720"/>
        <w:jc w:val="both"/>
        <w:rPr>
          <w:rFonts w:ascii="Times New Roman" w:eastAsia="Times New Roman" w:hAnsi="Times New Roman" w:cs="Times New Roman"/>
          <w:bCs/>
          <w:sz w:val="24"/>
          <w:szCs w:val="24"/>
          <w:lang w:eastAsia="en-IN"/>
        </w:rPr>
      </w:pPr>
      <w:r w:rsidRPr="007014EB">
        <w:rPr>
          <w:rFonts w:ascii="Times New Roman" w:eastAsia="Times New Roman" w:hAnsi="Times New Roman" w:cs="Times New Roman"/>
          <w:b/>
          <w:sz w:val="24"/>
          <w:szCs w:val="24"/>
          <w:lang w:eastAsia="en-IN"/>
        </w:rPr>
        <w:t>Programme</w:t>
      </w:r>
      <w:r w:rsidRPr="007014EB">
        <w:rPr>
          <w:rFonts w:ascii="Times New Roman" w:eastAsia="Times New Roman" w:hAnsi="Times New Roman" w:cs="Times New Roman"/>
          <w:bCs/>
          <w:sz w:val="24"/>
          <w:szCs w:val="24"/>
          <w:lang w:eastAsia="en-IN"/>
        </w:rPr>
        <w:t>: B.Tech (CSE)</w:t>
      </w:r>
    </w:p>
    <w:p w14:paraId="6A773744" w14:textId="1331C455" w:rsidR="00391D5A" w:rsidRPr="007014EB" w:rsidRDefault="00391D5A" w:rsidP="0027583D">
      <w:pPr>
        <w:autoSpaceDE w:val="0"/>
        <w:autoSpaceDN w:val="0"/>
        <w:adjustRightInd w:val="0"/>
        <w:spacing w:after="0" w:line="360" w:lineRule="auto"/>
        <w:ind w:left="2160" w:firstLine="720"/>
        <w:jc w:val="both"/>
        <w:rPr>
          <w:rFonts w:ascii="Times New Roman" w:eastAsia="Times New Roman" w:hAnsi="Times New Roman" w:cs="Times New Roman"/>
          <w:bCs/>
          <w:sz w:val="24"/>
          <w:szCs w:val="24"/>
          <w:lang w:eastAsia="en-IN"/>
        </w:rPr>
      </w:pPr>
      <w:r w:rsidRPr="007014EB">
        <w:rPr>
          <w:rFonts w:ascii="Times New Roman" w:eastAsia="Times New Roman" w:hAnsi="Times New Roman" w:cs="Times New Roman"/>
          <w:b/>
          <w:sz w:val="24"/>
          <w:szCs w:val="24"/>
          <w:lang w:eastAsia="en-IN"/>
        </w:rPr>
        <w:t>Course Code</w:t>
      </w:r>
      <w:r w:rsidR="0027583D" w:rsidRPr="007014EB">
        <w:rPr>
          <w:rFonts w:ascii="Times New Roman" w:eastAsia="Times New Roman" w:hAnsi="Times New Roman" w:cs="Times New Roman"/>
          <w:bCs/>
          <w:sz w:val="24"/>
          <w:szCs w:val="24"/>
          <w:lang w:eastAsia="en-IN"/>
        </w:rPr>
        <w:t xml:space="preserve">: </w:t>
      </w:r>
      <w:r w:rsidRPr="007014EB">
        <w:rPr>
          <w:rFonts w:ascii="Times New Roman" w:eastAsia="Times New Roman" w:hAnsi="Times New Roman" w:cs="Times New Roman"/>
          <w:bCs/>
          <w:sz w:val="24"/>
          <w:szCs w:val="24"/>
          <w:lang w:eastAsia="en-IN"/>
        </w:rPr>
        <w:t>INT234</w:t>
      </w:r>
    </w:p>
    <w:p w14:paraId="4088D570" w14:textId="460F851C" w:rsidR="00391D5A" w:rsidRPr="007014EB" w:rsidRDefault="00391D5A" w:rsidP="0027583D">
      <w:pPr>
        <w:autoSpaceDE w:val="0"/>
        <w:autoSpaceDN w:val="0"/>
        <w:adjustRightInd w:val="0"/>
        <w:spacing w:after="0" w:line="360" w:lineRule="auto"/>
        <w:rPr>
          <w:rFonts w:ascii="Times New Roman" w:eastAsia="Times New Roman" w:hAnsi="Times New Roman" w:cs="Times New Roman"/>
          <w:sz w:val="24"/>
          <w:szCs w:val="24"/>
          <w:lang w:eastAsia="en-IN"/>
        </w:rPr>
      </w:pPr>
    </w:p>
    <w:p w14:paraId="2A500ECC" w14:textId="77777777" w:rsidR="0027583D" w:rsidRPr="007014EB" w:rsidRDefault="0027583D" w:rsidP="0027583D">
      <w:pPr>
        <w:autoSpaceDE w:val="0"/>
        <w:autoSpaceDN w:val="0"/>
        <w:adjustRightInd w:val="0"/>
        <w:spacing w:after="0" w:line="360" w:lineRule="auto"/>
        <w:rPr>
          <w:rFonts w:ascii="Times New Roman" w:eastAsia="Times New Roman" w:hAnsi="Times New Roman" w:cs="Times New Roman"/>
          <w:sz w:val="24"/>
          <w:szCs w:val="24"/>
          <w:lang w:eastAsia="en-IN"/>
        </w:rPr>
      </w:pPr>
    </w:p>
    <w:p w14:paraId="78B20BEA" w14:textId="5C547C1A" w:rsidR="00391D5A" w:rsidRPr="007014EB" w:rsidRDefault="00391D5A" w:rsidP="0027583D">
      <w:pPr>
        <w:autoSpaceDE w:val="0"/>
        <w:autoSpaceDN w:val="0"/>
        <w:adjustRightInd w:val="0"/>
        <w:spacing w:after="0" w:line="360" w:lineRule="auto"/>
        <w:jc w:val="center"/>
        <w:rPr>
          <w:rFonts w:ascii="Times New Roman" w:eastAsia="Times New Roman" w:hAnsi="Times New Roman" w:cs="Times New Roman"/>
          <w:b/>
          <w:bCs/>
          <w:sz w:val="28"/>
          <w:szCs w:val="28"/>
          <w:lang w:eastAsia="en-IN"/>
        </w:rPr>
      </w:pPr>
      <w:r w:rsidRPr="007014EB">
        <w:rPr>
          <w:rFonts w:ascii="Times New Roman" w:eastAsia="Times New Roman" w:hAnsi="Times New Roman" w:cs="Times New Roman"/>
          <w:b/>
          <w:bCs/>
          <w:sz w:val="28"/>
          <w:szCs w:val="28"/>
          <w:lang w:eastAsia="en-IN"/>
        </w:rPr>
        <w:t>Under the Guidance of</w:t>
      </w:r>
    </w:p>
    <w:p w14:paraId="31012CAE" w14:textId="32CC89D5" w:rsidR="00391D5A" w:rsidRPr="007014EB" w:rsidRDefault="00632F85" w:rsidP="0027583D">
      <w:pPr>
        <w:autoSpaceDE w:val="0"/>
        <w:autoSpaceDN w:val="0"/>
        <w:adjustRightInd w:val="0"/>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Vikas Mangotra</w:t>
      </w:r>
      <w:r w:rsidR="0027583D" w:rsidRPr="007014EB">
        <w:rPr>
          <w:rFonts w:ascii="Times New Roman" w:eastAsia="Times New Roman" w:hAnsi="Times New Roman" w:cs="Times New Roman"/>
          <w:sz w:val="24"/>
          <w:szCs w:val="24"/>
          <w:lang w:eastAsia="en-IN"/>
        </w:rPr>
        <w:t>,</w:t>
      </w:r>
    </w:p>
    <w:p w14:paraId="2BB141B4" w14:textId="4441D4B2" w:rsidR="00391D5A" w:rsidRPr="007014EB" w:rsidRDefault="00391D5A" w:rsidP="0027583D">
      <w:pPr>
        <w:autoSpaceDE w:val="0"/>
        <w:autoSpaceDN w:val="0"/>
        <w:adjustRightInd w:val="0"/>
        <w:spacing w:after="0" w:line="360" w:lineRule="auto"/>
        <w:jc w:val="center"/>
        <w:rPr>
          <w:rFonts w:ascii="Times New Roman" w:eastAsia="Times New Roman" w:hAnsi="Times New Roman" w:cs="Times New Roman"/>
          <w:sz w:val="24"/>
          <w:szCs w:val="24"/>
          <w:lang w:eastAsia="en-IN"/>
        </w:rPr>
      </w:pPr>
      <w:r w:rsidRPr="007014EB">
        <w:rPr>
          <w:rFonts w:ascii="Times New Roman" w:eastAsia="Times New Roman" w:hAnsi="Times New Roman" w:cs="Times New Roman"/>
          <w:sz w:val="24"/>
          <w:szCs w:val="24"/>
          <w:lang w:eastAsia="en-IN"/>
        </w:rPr>
        <w:t>Discipline of CSE/IT</w:t>
      </w:r>
    </w:p>
    <w:p w14:paraId="33C70635" w14:textId="7545FB30" w:rsidR="0027583D" w:rsidRPr="007014EB" w:rsidRDefault="0027583D" w:rsidP="0027583D">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r w:rsidRPr="007014EB">
        <w:rPr>
          <w:rFonts w:ascii="Times New Roman" w:eastAsia="Times New Roman" w:hAnsi="Times New Roman" w:cs="Times New Roman"/>
          <w:b/>
          <w:bCs/>
          <w:sz w:val="24"/>
          <w:szCs w:val="24"/>
          <w:lang w:eastAsia="en-IN"/>
        </w:rPr>
        <w:t xml:space="preserve"> </w:t>
      </w:r>
    </w:p>
    <w:p w14:paraId="4A325209" w14:textId="77777777" w:rsidR="00391D5A" w:rsidRPr="007014EB" w:rsidRDefault="00391D5A" w:rsidP="00391D5A">
      <w:pPr>
        <w:spacing w:after="0" w:line="360" w:lineRule="auto"/>
        <w:rPr>
          <w:rFonts w:ascii="Times New Roman" w:eastAsia="Times New Roman" w:hAnsi="Times New Roman" w:cs="Times New Roman"/>
          <w:b/>
          <w:bCs/>
          <w:sz w:val="24"/>
          <w:szCs w:val="24"/>
          <w:lang w:eastAsia="en-IN"/>
        </w:rPr>
      </w:pPr>
    </w:p>
    <w:p w14:paraId="0781ED3A" w14:textId="77777777" w:rsidR="00391D5A" w:rsidRPr="007014EB" w:rsidRDefault="00391D5A" w:rsidP="00391D5A">
      <w:pPr>
        <w:spacing w:after="0" w:line="360" w:lineRule="auto"/>
        <w:jc w:val="center"/>
        <w:rPr>
          <w:rFonts w:ascii="Times New Roman" w:eastAsia="Times New Roman" w:hAnsi="Times New Roman" w:cs="Times New Roman"/>
          <w:b/>
          <w:bCs/>
          <w:sz w:val="24"/>
          <w:szCs w:val="24"/>
          <w:lang w:eastAsia="en-IN"/>
        </w:rPr>
      </w:pPr>
      <w:r w:rsidRPr="007014EB">
        <w:rPr>
          <w:rFonts w:ascii="Times New Roman" w:eastAsia="Times New Roman" w:hAnsi="Times New Roman" w:cs="Times New Roman"/>
          <w:b/>
          <w:bCs/>
          <w:sz w:val="24"/>
          <w:szCs w:val="24"/>
          <w:lang w:eastAsia="en-IN"/>
        </w:rPr>
        <w:t>Lovely Professional University, Phagwara</w:t>
      </w:r>
    </w:p>
    <w:p w14:paraId="7117F3DD" w14:textId="4FE5DFDB" w:rsidR="00273536" w:rsidRPr="007014EB" w:rsidRDefault="00273536" w:rsidP="00356ACC">
      <w:pPr>
        <w:spacing w:line="276" w:lineRule="auto"/>
        <w:ind w:left="1440"/>
        <w:rPr>
          <w:rFonts w:ascii="Times New Roman" w:hAnsi="Times New Roman" w:cs="Times New Roman"/>
          <w:b/>
          <w:bCs/>
          <w:sz w:val="44"/>
          <w:szCs w:val="44"/>
        </w:rPr>
      </w:pPr>
    </w:p>
    <w:p w14:paraId="40C9C2A1" w14:textId="77777777" w:rsidR="00273536" w:rsidRPr="007014EB" w:rsidRDefault="00273536">
      <w:pPr>
        <w:rPr>
          <w:rFonts w:ascii="Times New Roman" w:hAnsi="Times New Roman" w:cs="Times New Roman"/>
          <w:b/>
          <w:bCs/>
          <w:sz w:val="44"/>
          <w:szCs w:val="44"/>
        </w:rPr>
      </w:pPr>
      <w:r w:rsidRPr="007014EB">
        <w:rPr>
          <w:rFonts w:ascii="Times New Roman" w:hAnsi="Times New Roman" w:cs="Times New Roman"/>
          <w:b/>
          <w:bCs/>
          <w:sz w:val="44"/>
          <w:szCs w:val="44"/>
        </w:rPr>
        <w:br w:type="page"/>
      </w:r>
    </w:p>
    <w:p w14:paraId="1D1F9C5D" w14:textId="215DE476" w:rsidR="0027583D" w:rsidRPr="007014EB" w:rsidRDefault="0027583D" w:rsidP="007014EB">
      <w:pPr>
        <w:ind w:left="2880"/>
        <w:rPr>
          <w:rFonts w:ascii="Times New Roman" w:hAnsi="Times New Roman" w:cs="Times New Roman"/>
          <w:b/>
          <w:bCs/>
          <w:sz w:val="36"/>
          <w:szCs w:val="36"/>
        </w:rPr>
      </w:pPr>
      <w:r w:rsidRPr="007014EB">
        <w:rPr>
          <w:rFonts w:ascii="Times New Roman" w:hAnsi="Times New Roman" w:cs="Times New Roman"/>
          <w:b/>
          <w:bCs/>
          <w:sz w:val="44"/>
          <w:szCs w:val="44"/>
        </w:rPr>
        <w:lastRenderedPageBreak/>
        <w:t xml:space="preserve">                                                             </w:t>
      </w:r>
      <w:r w:rsidRPr="007014EB">
        <w:rPr>
          <w:rFonts w:ascii="Times New Roman" w:hAnsi="Times New Roman" w:cs="Times New Roman"/>
          <w:b/>
          <w:bCs/>
          <w:sz w:val="36"/>
          <w:szCs w:val="36"/>
        </w:rPr>
        <w:t>DECLARATION</w:t>
      </w:r>
    </w:p>
    <w:p w14:paraId="60BE4BE3" w14:textId="77777777" w:rsidR="0027583D" w:rsidRPr="007014EB" w:rsidRDefault="0027583D" w:rsidP="0027583D">
      <w:pPr>
        <w:rPr>
          <w:rFonts w:ascii="Times New Roman" w:hAnsi="Times New Roman" w:cs="Times New Roman"/>
          <w:b/>
          <w:bCs/>
          <w:sz w:val="24"/>
          <w:szCs w:val="24"/>
        </w:rPr>
      </w:pPr>
    </w:p>
    <w:p w14:paraId="7F7234D4" w14:textId="2369E746" w:rsidR="0027583D" w:rsidRPr="007014EB" w:rsidRDefault="0027583D" w:rsidP="0027583D">
      <w:pPr>
        <w:autoSpaceDE w:val="0"/>
        <w:autoSpaceDN w:val="0"/>
        <w:adjustRightInd w:val="0"/>
        <w:spacing w:after="0" w:line="360" w:lineRule="auto"/>
        <w:rPr>
          <w:rFonts w:ascii="Times New Roman" w:eastAsia="Times New Roman" w:hAnsi="Times New Roman" w:cs="Times New Roman"/>
          <w:sz w:val="24"/>
          <w:szCs w:val="24"/>
          <w:lang w:eastAsia="en-IN"/>
        </w:rPr>
      </w:pPr>
      <w:r w:rsidRPr="007014EB">
        <w:rPr>
          <w:rFonts w:ascii="Times New Roman" w:hAnsi="Times New Roman" w:cs="Times New Roman"/>
          <w:sz w:val="24"/>
          <w:szCs w:val="24"/>
        </w:rPr>
        <w:t>I hereby declare that the project work entitled "</w:t>
      </w:r>
      <w:r w:rsidRPr="007014EB">
        <w:rPr>
          <w:rFonts w:ascii="Times New Roman" w:eastAsia="Times New Roman" w:hAnsi="Times New Roman" w:cs="Times New Roman"/>
          <w:sz w:val="28"/>
          <w:szCs w:val="28"/>
          <w:lang w:eastAsia="en-IN"/>
        </w:rPr>
        <w:t xml:space="preserve"> </w:t>
      </w:r>
      <w:r w:rsidRPr="007014EB">
        <w:rPr>
          <w:rFonts w:ascii="Times New Roman" w:eastAsia="Times New Roman" w:hAnsi="Times New Roman" w:cs="Times New Roman"/>
          <w:b/>
          <w:bCs/>
          <w:sz w:val="24"/>
          <w:szCs w:val="24"/>
          <w:lang w:eastAsia="en-IN"/>
        </w:rPr>
        <w:t>Comparative Predictive Analysis of Algorithms for  Diabetes Detection</w:t>
      </w:r>
      <w:r w:rsidRPr="007014EB">
        <w:rPr>
          <w:rFonts w:ascii="Times New Roman" w:hAnsi="Times New Roman" w:cs="Times New Roman"/>
          <w:sz w:val="24"/>
          <w:szCs w:val="24"/>
        </w:rPr>
        <w:t xml:space="preserve"> " is an authentic record of our own work carried out as requirements of Project for the award of B.Tech degree in </w:t>
      </w:r>
      <w:r w:rsidRPr="007014EB">
        <w:rPr>
          <w:rFonts w:ascii="Times New Roman" w:hAnsi="Times New Roman" w:cs="Times New Roman"/>
          <w:b/>
          <w:bCs/>
          <w:sz w:val="24"/>
          <w:szCs w:val="24"/>
        </w:rPr>
        <w:t>Computer Science and Engineering from Lovely Professional University, Phagwara</w:t>
      </w:r>
      <w:r w:rsidRPr="007014EB">
        <w:rPr>
          <w:rFonts w:ascii="Times New Roman" w:hAnsi="Times New Roman" w:cs="Times New Roman"/>
          <w:sz w:val="24"/>
          <w:szCs w:val="24"/>
        </w:rPr>
        <w:t xml:space="preserve"> under the guidance of  </w:t>
      </w:r>
      <w:r w:rsidRPr="007014EB">
        <w:rPr>
          <w:rFonts w:ascii="Times New Roman" w:hAnsi="Times New Roman" w:cs="Times New Roman"/>
          <w:b/>
          <w:bCs/>
          <w:sz w:val="24"/>
          <w:szCs w:val="24"/>
        </w:rPr>
        <w:t>Dr.</w:t>
      </w:r>
      <w:r w:rsidR="007014EB" w:rsidRPr="007014EB">
        <w:rPr>
          <w:rFonts w:ascii="Times New Roman" w:hAnsi="Times New Roman" w:cs="Times New Roman"/>
          <w:b/>
          <w:bCs/>
          <w:sz w:val="24"/>
          <w:szCs w:val="24"/>
        </w:rPr>
        <w:t xml:space="preserve"> Mrinalini Rana</w:t>
      </w:r>
      <w:r w:rsidRPr="007014EB">
        <w:rPr>
          <w:rFonts w:ascii="Times New Roman" w:hAnsi="Times New Roman" w:cs="Times New Roman"/>
          <w:sz w:val="24"/>
          <w:szCs w:val="24"/>
        </w:rPr>
        <w:t>, LPU during August to November 2024. All the information furnished in this project report is based on our own intensive work and is genuine.</w:t>
      </w:r>
    </w:p>
    <w:p w14:paraId="5B61A266" w14:textId="77777777" w:rsidR="0027583D" w:rsidRPr="007014EB" w:rsidRDefault="0027583D" w:rsidP="0027583D">
      <w:pPr>
        <w:rPr>
          <w:rFonts w:ascii="Times New Roman" w:hAnsi="Times New Roman" w:cs="Times New Roman"/>
          <w:b/>
          <w:bCs/>
          <w:sz w:val="24"/>
          <w:szCs w:val="24"/>
        </w:rPr>
      </w:pPr>
    </w:p>
    <w:p w14:paraId="55311DCB" w14:textId="379DC7B1" w:rsidR="0027583D" w:rsidRPr="007014EB" w:rsidRDefault="0027583D" w:rsidP="0027583D">
      <w:pPr>
        <w:rPr>
          <w:rFonts w:ascii="Times New Roman" w:hAnsi="Times New Roman" w:cs="Times New Roman"/>
          <w:sz w:val="24"/>
          <w:szCs w:val="24"/>
        </w:rPr>
      </w:pPr>
      <w:r w:rsidRPr="007014EB">
        <w:rPr>
          <w:rFonts w:ascii="Times New Roman" w:hAnsi="Times New Roman" w:cs="Times New Roman"/>
          <w:sz w:val="24"/>
          <w:szCs w:val="24"/>
        </w:rPr>
        <w:t xml:space="preserve">Name of Student: </w:t>
      </w:r>
      <w:r w:rsidR="00632F85" w:rsidRPr="00632F85">
        <w:rPr>
          <w:rFonts w:ascii="Times New Roman" w:hAnsi="Times New Roman" w:cs="Times New Roman"/>
          <w:sz w:val="24"/>
          <w:szCs w:val="24"/>
        </w:rPr>
        <w:t>RISHAV KUMAR</w:t>
      </w:r>
    </w:p>
    <w:p w14:paraId="2DF86ED7" w14:textId="27D54530" w:rsidR="0027583D" w:rsidRPr="007014EB" w:rsidRDefault="0027583D" w:rsidP="0027583D">
      <w:pPr>
        <w:rPr>
          <w:rFonts w:ascii="Times New Roman" w:hAnsi="Times New Roman" w:cs="Times New Roman"/>
          <w:sz w:val="24"/>
          <w:szCs w:val="24"/>
        </w:rPr>
      </w:pPr>
      <w:r w:rsidRPr="007014EB">
        <w:rPr>
          <w:rFonts w:ascii="Times New Roman" w:hAnsi="Times New Roman" w:cs="Times New Roman"/>
          <w:sz w:val="24"/>
          <w:szCs w:val="24"/>
        </w:rPr>
        <w:t>Registration Number: 122</w:t>
      </w:r>
      <w:r w:rsidR="00632F85">
        <w:rPr>
          <w:rFonts w:ascii="Times New Roman" w:hAnsi="Times New Roman" w:cs="Times New Roman"/>
          <w:sz w:val="24"/>
          <w:szCs w:val="24"/>
        </w:rPr>
        <w:t>21177</w:t>
      </w:r>
    </w:p>
    <w:p w14:paraId="2EC0F55D" w14:textId="1E9F75E7" w:rsidR="0027583D" w:rsidRPr="007014EB" w:rsidRDefault="0027583D" w:rsidP="0027583D">
      <w:pPr>
        <w:rPr>
          <w:rFonts w:ascii="Times New Roman" w:hAnsi="Times New Roman" w:cs="Times New Roman"/>
          <w:b/>
          <w:bCs/>
          <w:sz w:val="24"/>
          <w:szCs w:val="24"/>
        </w:rPr>
      </w:pPr>
      <w:r w:rsidRPr="007014EB">
        <w:rPr>
          <w:rFonts w:ascii="Times New Roman" w:hAnsi="Times New Roman" w:cs="Times New Roman"/>
          <w:sz w:val="24"/>
          <w:szCs w:val="24"/>
        </w:rPr>
        <w:t>Date: 1</w:t>
      </w:r>
      <w:r w:rsidR="00632F85">
        <w:rPr>
          <w:rFonts w:ascii="Times New Roman" w:hAnsi="Times New Roman" w:cs="Times New Roman"/>
          <w:sz w:val="24"/>
          <w:szCs w:val="24"/>
        </w:rPr>
        <w:t>7</w:t>
      </w:r>
      <w:r w:rsidRPr="007014EB">
        <w:rPr>
          <w:rFonts w:ascii="Times New Roman" w:hAnsi="Times New Roman" w:cs="Times New Roman"/>
          <w:sz w:val="24"/>
          <w:szCs w:val="24"/>
        </w:rPr>
        <w:t>/11/2024</w:t>
      </w:r>
    </w:p>
    <w:p w14:paraId="3B91C0A9" w14:textId="77777777" w:rsidR="0027583D" w:rsidRPr="007014EB" w:rsidRDefault="0027583D" w:rsidP="0027583D">
      <w:pPr>
        <w:rPr>
          <w:rFonts w:ascii="Times New Roman" w:hAnsi="Times New Roman" w:cs="Times New Roman"/>
          <w:b/>
          <w:bCs/>
          <w:sz w:val="24"/>
          <w:szCs w:val="24"/>
        </w:rPr>
      </w:pPr>
    </w:p>
    <w:p w14:paraId="72C3FC3D" w14:textId="6F3A3316" w:rsidR="00E44A2B" w:rsidRPr="007014EB" w:rsidRDefault="00E44A2B" w:rsidP="0027583D">
      <w:pPr>
        <w:rPr>
          <w:rFonts w:ascii="Times New Roman" w:hAnsi="Times New Roman" w:cs="Times New Roman"/>
          <w:sz w:val="24"/>
          <w:szCs w:val="24"/>
        </w:rPr>
      </w:pPr>
      <w:r w:rsidRPr="007014EB">
        <w:rPr>
          <w:rFonts w:ascii="Times New Roman" w:hAnsi="Times New Roman" w:cs="Times New Roman"/>
          <w:b/>
          <w:bCs/>
          <w:sz w:val="24"/>
          <w:szCs w:val="24"/>
        </w:rPr>
        <w:br w:type="page"/>
      </w:r>
    </w:p>
    <w:p w14:paraId="321E93B9" w14:textId="1756A9FD" w:rsidR="00B87B64" w:rsidRPr="007014EB" w:rsidRDefault="00B87B64" w:rsidP="00E44A2B">
      <w:pPr>
        <w:spacing w:line="360" w:lineRule="auto"/>
        <w:rPr>
          <w:rFonts w:ascii="Times New Roman" w:hAnsi="Times New Roman" w:cs="Times New Roman"/>
          <w:b/>
          <w:bCs/>
          <w:sz w:val="44"/>
          <w:szCs w:val="44"/>
        </w:rPr>
      </w:pPr>
      <w:r w:rsidRPr="007014EB">
        <w:rPr>
          <w:rFonts w:ascii="Times New Roman" w:hAnsi="Times New Roman" w:cs="Times New Roman"/>
          <w:b/>
          <w:bCs/>
          <w:sz w:val="44"/>
          <w:szCs w:val="44"/>
        </w:rPr>
        <w:lastRenderedPageBreak/>
        <w:t xml:space="preserve">1. </w:t>
      </w:r>
      <w:r w:rsidRPr="007014EB">
        <w:rPr>
          <w:rFonts w:ascii="Times New Roman" w:hAnsi="Times New Roman" w:cs="Times New Roman"/>
          <w:b/>
          <w:bCs/>
          <w:sz w:val="36"/>
          <w:szCs w:val="36"/>
        </w:rPr>
        <w:t>Introduction</w:t>
      </w:r>
    </w:p>
    <w:p w14:paraId="5A160103" w14:textId="77777777" w:rsidR="00B87B64" w:rsidRPr="007014EB" w:rsidRDefault="00B87B64" w:rsidP="00E44A2B">
      <w:pPr>
        <w:pStyle w:val="Title"/>
        <w:spacing w:line="360" w:lineRule="auto"/>
        <w:rPr>
          <w:rFonts w:ascii="Times New Roman" w:hAnsi="Times New Roman" w:cs="Times New Roman"/>
          <w:sz w:val="24"/>
          <w:szCs w:val="24"/>
        </w:rPr>
      </w:pPr>
      <w:r w:rsidRPr="007014EB">
        <w:rPr>
          <w:rFonts w:ascii="Times New Roman" w:hAnsi="Times New Roman" w:cs="Times New Roman"/>
          <w:sz w:val="24"/>
          <w:szCs w:val="24"/>
        </w:rPr>
        <w:t>This project explores the use of machine learning techniques to predict diabetes outcomes based on various health indicators. Diabetes is a widespread and chronic health condition, and early diagnosis is critical for effective management. By comparing the performance of different classification algorithms, we aim to identify the most effective model for accurately predicting diabetes, enabling timely intervention in a real-world medical context.</w:t>
      </w:r>
    </w:p>
    <w:p w14:paraId="476EF8C8" w14:textId="77777777" w:rsidR="00B87B64" w:rsidRPr="007014EB" w:rsidRDefault="00B87B64" w:rsidP="00E44A2B">
      <w:pPr>
        <w:spacing w:line="360" w:lineRule="auto"/>
        <w:rPr>
          <w:rFonts w:ascii="Times New Roman" w:hAnsi="Times New Roman" w:cs="Times New Roman"/>
          <w:b/>
          <w:bCs/>
          <w:sz w:val="28"/>
          <w:szCs w:val="28"/>
        </w:rPr>
      </w:pPr>
    </w:p>
    <w:p w14:paraId="5DDED416" w14:textId="77777777" w:rsidR="00B87B64" w:rsidRPr="007014EB" w:rsidRDefault="00B87B64" w:rsidP="00E44A2B">
      <w:pPr>
        <w:spacing w:line="360" w:lineRule="auto"/>
        <w:rPr>
          <w:rFonts w:ascii="Times New Roman" w:hAnsi="Times New Roman" w:cs="Times New Roman"/>
          <w:b/>
          <w:bCs/>
          <w:sz w:val="40"/>
          <w:szCs w:val="40"/>
        </w:rPr>
      </w:pPr>
    </w:p>
    <w:p w14:paraId="0C4C7FB2" w14:textId="77777777" w:rsidR="00B87B64" w:rsidRPr="007014EB" w:rsidRDefault="00B87B64" w:rsidP="00E44A2B">
      <w:pPr>
        <w:spacing w:line="360" w:lineRule="auto"/>
        <w:rPr>
          <w:rFonts w:ascii="Times New Roman" w:hAnsi="Times New Roman" w:cs="Times New Roman"/>
          <w:b/>
          <w:bCs/>
          <w:sz w:val="44"/>
          <w:szCs w:val="44"/>
        </w:rPr>
      </w:pPr>
      <w:r w:rsidRPr="007014EB">
        <w:rPr>
          <w:rFonts w:ascii="Times New Roman" w:hAnsi="Times New Roman" w:cs="Times New Roman"/>
          <w:b/>
          <w:bCs/>
          <w:sz w:val="44"/>
          <w:szCs w:val="44"/>
        </w:rPr>
        <w:t xml:space="preserve">2. </w:t>
      </w:r>
      <w:r w:rsidRPr="007014EB">
        <w:rPr>
          <w:rFonts w:ascii="Times New Roman" w:hAnsi="Times New Roman" w:cs="Times New Roman"/>
          <w:b/>
          <w:bCs/>
          <w:sz w:val="36"/>
          <w:szCs w:val="36"/>
        </w:rPr>
        <w:t>Scope of the Analysis</w:t>
      </w:r>
    </w:p>
    <w:p w14:paraId="6DCB8DC7" w14:textId="77777777" w:rsidR="00B87B64" w:rsidRPr="007014EB" w:rsidRDefault="00B87B64" w:rsidP="00E44A2B">
      <w:pPr>
        <w:spacing w:line="360" w:lineRule="auto"/>
        <w:rPr>
          <w:rFonts w:ascii="Times New Roman" w:hAnsi="Times New Roman" w:cs="Times New Roman"/>
          <w:sz w:val="24"/>
          <w:szCs w:val="24"/>
        </w:rPr>
      </w:pPr>
      <w:r w:rsidRPr="007014EB">
        <w:rPr>
          <w:rFonts w:ascii="Times New Roman" w:hAnsi="Times New Roman" w:cs="Times New Roman"/>
          <w:sz w:val="24"/>
          <w:szCs w:val="24"/>
        </w:rPr>
        <w:t>The scope of this project involves the selection, implementation, and comparison of various machine learning algorithms, including Linear Regression, Logistic Regression, Naive Bayes, Support Vector Machine (SVM), and Decision Tree models. Each model's predictive accuracy is evaluated on a test dataset to determine the most suitable model for diabetes outcome prediction. By assessing the relative performance of these algorithms, the project offers insights into their practical application in medical diagnostics.</w:t>
      </w:r>
    </w:p>
    <w:p w14:paraId="374A937C" w14:textId="77777777" w:rsidR="00CF2E54" w:rsidRDefault="00CF2E54" w:rsidP="00E44A2B">
      <w:pPr>
        <w:spacing w:line="360" w:lineRule="auto"/>
        <w:rPr>
          <w:rFonts w:ascii="Times New Roman" w:hAnsi="Times New Roman" w:cs="Times New Roman"/>
          <w:b/>
          <w:bCs/>
          <w:sz w:val="28"/>
          <w:szCs w:val="28"/>
        </w:rPr>
      </w:pPr>
    </w:p>
    <w:p w14:paraId="43105709" w14:textId="7D8375C9" w:rsidR="00B87B64" w:rsidRPr="00CF2E54" w:rsidRDefault="00B87B64" w:rsidP="00E44A2B">
      <w:pPr>
        <w:spacing w:line="360" w:lineRule="auto"/>
        <w:rPr>
          <w:rFonts w:ascii="Times New Roman" w:hAnsi="Times New Roman" w:cs="Times New Roman"/>
          <w:b/>
          <w:bCs/>
          <w:sz w:val="28"/>
          <w:szCs w:val="28"/>
        </w:rPr>
      </w:pPr>
      <w:r w:rsidRPr="007014EB">
        <w:rPr>
          <w:rFonts w:ascii="Times New Roman" w:hAnsi="Times New Roman" w:cs="Times New Roman"/>
          <w:b/>
          <w:bCs/>
          <w:sz w:val="44"/>
          <w:szCs w:val="44"/>
        </w:rPr>
        <w:t xml:space="preserve">3. </w:t>
      </w:r>
      <w:r w:rsidRPr="007014EB">
        <w:rPr>
          <w:rFonts w:ascii="Times New Roman" w:hAnsi="Times New Roman" w:cs="Times New Roman"/>
          <w:b/>
          <w:bCs/>
          <w:sz w:val="36"/>
          <w:szCs w:val="36"/>
        </w:rPr>
        <w:t>Existing System</w:t>
      </w:r>
    </w:p>
    <w:p w14:paraId="64E7C4E4" w14:textId="77777777" w:rsidR="00B87B64" w:rsidRPr="007014EB" w:rsidRDefault="00B87B64" w:rsidP="00E44A2B">
      <w:pPr>
        <w:spacing w:line="360" w:lineRule="auto"/>
        <w:rPr>
          <w:rFonts w:ascii="Times New Roman" w:hAnsi="Times New Roman" w:cs="Times New Roman"/>
          <w:sz w:val="24"/>
          <w:szCs w:val="24"/>
        </w:rPr>
      </w:pPr>
      <w:r w:rsidRPr="007014EB">
        <w:rPr>
          <w:rFonts w:ascii="Times New Roman" w:hAnsi="Times New Roman" w:cs="Times New Roman"/>
          <w:sz w:val="24"/>
          <w:szCs w:val="24"/>
        </w:rPr>
        <w:t>Traditional diagnostic systems for diabetes primarily rely on medical experts assessing risk based on individual health metrics. These assessments, though valuable, can be time-consuming and vary based on individual judgment, which can lead to inconsistencies.</w:t>
      </w:r>
    </w:p>
    <w:p w14:paraId="216B6EA1" w14:textId="77777777" w:rsidR="00B87B64" w:rsidRPr="007014EB" w:rsidRDefault="00B87B64" w:rsidP="00E44A2B">
      <w:pPr>
        <w:spacing w:line="360" w:lineRule="auto"/>
        <w:rPr>
          <w:rFonts w:ascii="Times New Roman" w:hAnsi="Times New Roman" w:cs="Times New Roman"/>
          <w:b/>
          <w:bCs/>
          <w:sz w:val="36"/>
          <w:szCs w:val="36"/>
        </w:rPr>
      </w:pPr>
      <w:r w:rsidRPr="007014EB">
        <w:rPr>
          <w:rFonts w:ascii="Times New Roman" w:hAnsi="Times New Roman" w:cs="Times New Roman"/>
          <w:b/>
          <w:bCs/>
          <w:sz w:val="36"/>
          <w:szCs w:val="36"/>
        </w:rPr>
        <w:t xml:space="preserve">3.1 </w:t>
      </w:r>
      <w:r w:rsidRPr="007014EB">
        <w:rPr>
          <w:rFonts w:ascii="Times New Roman" w:hAnsi="Times New Roman" w:cs="Times New Roman"/>
          <w:b/>
          <w:bCs/>
          <w:sz w:val="32"/>
          <w:szCs w:val="32"/>
        </w:rPr>
        <w:t>Drawbacks of Existing System</w:t>
      </w:r>
    </w:p>
    <w:p w14:paraId="317FD175" w14:textId="77777777" w:rsidR="00B87B64" w:rsidRPr="007014EB" w:rsidRDefault="00B87B64" w:rsidP="00E44A2B">
      <w:pPr>
        <w:numPr>
          <w:ilvl w:val="0"/>
          <w:numId w:val="1"/>
        </w:numPr>
        <w:spacing w:line="360" w:lineRule="auto"/>
        <w:rPr>
          <w:rFonts w:ascii="Times New Roman" w:hAnsi="Times New Roman" w:cs="Times New Roman"/>
          <w:sz w:val="24"/>
          <w:szCs w:val="24"/>
        </w:rPr>
      </w:pPr>
      <w:r w:rsidRPr="007014EB">
        <w:rPr>
          <w:rFonts w:ascii="Times New Roman" w:hAnsi="Times New Roman" w:cs="Times New Roman"/>
          <w:sz w:val="24"/>
          <w:szCs w:val="24"/>
        </w:rPr>
        <w:t>Dependence on Manual Interpretation: Traditional diagnostics depend heavily on the healthcare professional’s experience and judgment.</w:t>
      </w:r>
    </w:p>
    <w:p w14:paraId="0F934D79" w14:textId="77777777" w:rsidR="00B87B64" w:rsidRPr="007014EB" w:rsidRDefault="00B87B64" w:rsidP="00E44A2B">
      <w:pPr>
        <w:numPr>
          <w:ilvl w:val="0"/>
          <w:numId w:val="1"/>
        </w:numPr>
        <w:spacing w:line="360" w:lineRule="auto"/>
        <w:rPr>
          <w:rFonts w:ascii="Times New Roman" w:hAnsi="Times New Roman" w:cs="Times New Roman"/>
          <w:sz w:val="24"/>
          <w:szCs w:val="24"/>
        </w:rPr>
      </w:pPr>
      <w:r w:rsidRPr="007014EB">
        <w:rPr>
          <w:rFonts w:ascii="Times New Roman" w:hAnsi="Times New Roman" w:cs="Times New Roman"/>
          <w:sz w:val="24"/>
          <w:szCs w:val="24"/>
        </w:rPr>
        <w:t>Time Constraints: Manual analysis can be slower, particularly when diagnosing a large number of patients.</w:t>
      </w:r>
    </w:p>
    <w:p w14:paraId="210FD7E0" w14:textId="77777777" w:rsidR="00B87B64" w:rsidRPr="007014EB" w:rsidRDefault="00B87B64" w:rsidP="00E44A2B">
      <w:pPr>
        <w:numPr>
          <w:ilvl w:val="0"/>
          <w:numId w:val="1"/>
        </w:numPr>
        <w:spacing w:line="360" w:lineRule="auto"/>
        <w:rPr>
          <w:rFonts w:ascii="Times New Roman" w:hAnsi="Times New Roman" w:cs="Times New Roman"/>
          <w:sz w:val="24"/>
          <w:szCs w:val="24"/>
        </w:rPr>
      </w:pPr>
      <w:r w:rsidRPr="007014EB">
        <w:rPr>
          <w:rFonts w:ascii="Times New Roman" w:hAnsi="Times New Roman" w:cs="Times New Roman"/>
          <w:sz w:val="24"/>
          <w:szCs w:val="24"/>
        </w:rPr>
        <w:lastRenderedPageBreak/>
        <w:t>Inconsistency: Different medical experts may interpret data in varying ways, potentially affecting diagnostic accuracy.</w:t>
      </w:r>
    </w:p>
    <w:p w14:paraId="77D979B3" w14:textId="58437A64" w:rsidR="00B87B64" w:rsidRPr="007014EB" w:rsidRDefault="00B87B64" w:rsidP="00E44A2B">
      <w:pPr>
        <w:spacing w:line="360" w:lineRule="auto"/>
        <w:rPr>
          <w:rFonts w:ascii="Times New Roman" w:hAnsi="Times New Roman" w:cs="Times New Roman"/>
          <w:sz w:val="24"/>
          <w:szCs w:val="24"/>
        </w:rPr>
      </w:pPr>
      <w:r w:rsidRPr="007014EB">
        <w:rPr>
          <w:rFonts w:ascii="Times New Roman" w:hAnsi="Times New Roman" w:cs="Times New Roman"/>
          <w:sz w:val="24"/>
          <w:szCs w:val="24"/>
        </w:rPr>
        <w:t>Machine learning-based systems offer the potential to address these challenges by automating the diagnostic process, providing faster and more consistent outcomes.</w:t>
      </w:r>
    </w:p>
    <w:p w14:paraId="10AACDFC" w14:textId="62D557B4" w:rsidR="00B87B64" w:rsidRPr="00CF2E54" w:rsidRDefault="00B87B64" w:rsidP="00CF2E54">
      <w:pPr>
        <w:spacing w:line="276" w:lineRule="auto"/>
        <w:rPr>
          <w:rFonts w:ascii="Times New Roman" w:hAnsi="Times New Roman" w:cs="Times New Roman"/>
          <w:sz w:val="32"/>
          <w:szCs w:val="32"/>
        </w:rPr>
      </w:pPr>
      <w:r w:rsidRPr="007014EB">
        <w:rPr>
          <w:rFonts w:ascii="Times New Roman" w:hAnsi="Times New Roman" w:cs="Times New Roman"/>
          <w:b/>
          <w:bCs/>
          <w:sz w:val="36"/>
          <w:szCs w:val="36"/>
        </w:rPr>
        <w:t>4. Source of Dataset</w:t>
      </w:r>
    </w:p>
    <w:p w14:paraId="03AD0070" w14:textId="77777777" w:rsidR="00B87B64" w:rsidRPr="007014EB" w:rsidRDefault="00B87B64" w:rsidP="00356ACC">
      <w:pPr>
        <w:spacing w:line="360" w:lineRule="auto"/>
        <w:rPr>
          <w:rFonts w:ascii="Times New Roman" w:hAnsi="Times New Roman" w:cs="Times New Roman"/>
          <w:sz w:val="24"/>
          <w:szCs w:val="24"/>
        </w:rPr>
      </w:pPr>
      <w:r w:rsidRPr="007014EB">
        <w:rPr>
          <w:rFonts w:ascii="Times New Roman" w:hAnsi="Times New Roman" w:cs="Times New Roman"/>
          <w:sz w:val="24"/>
          <w:szCs w:val="24"/>
        </w:rPr>
        <w:t>The dataset used for this project is sourced from a public medical data repository, containing health metrics pertinent to diabetes diagnosis. The attributes include key indicators like glucose level, insulin, body mass index (BMI), and age, as well as other factors such as the number of pregnancies and a diabetes pedigree function.</w:t>
      </w:r>
    </w:p>
    <w:p w14:paraId="6AA85EA3" w14:textId="77777777" w:rsidR="00B87B64" w:rsidRPr="007014EB" w:rsidRDefault="00B87B64" w:rsidP="00356ACC">
      <w:pPr>
        <w:spacing w:line="360" w:lineRule="auto"/>
        <w:rPr>
          <w:rFonts w:ascii="Times New Roman" w:hAnsi="Times New Roman" w:cs="Times New Roman"/>
          <w:sz w:val="28"/>
          <w:szCs w:val="28"/>
        </w:rPr>
      </w:pPr>
    </w:p>
    <w:p w14:paraId="665FDEC6" w14:textId="77777777" w:rsidR="00B87B64" w:rsidRPr="007014EB" w:rsidRDefault="00B87B64" w:rsidP="00356ACC">
      <w:pPr>
        <w:spacing w:line="360" w:lineRule="auto"/>
        <w:rPr>
          <w:rFonts w:ascii="Times New Roman" w:hAnsi="Times New Roman" w:cs="Times New Roman"/>
          <w:sz w:val="28"/>
          <w:szCs w:val="28"/>
        </w:rPr>
      </w:pPr>
    </w:p>
    <w:p w14:paraId="3DD4749F" w14:textId="77777777" w:rsidR="00B87B64" w:rsidRPr="007014EB" w:rsidRDefault="00B87B64" w:rsidP="00356ACC">
      <w:pPr>
        <w:spacing w:line="360" w:lineRule="auto"/>
        <w:rPr>
          <w:rFonts w:ascii="Times New Roman" w:hAnsi="Times New Roman" w:cs="Times New Roman"/>
          <w:b/>
          <w:bCs/>
          <w:sz w:val="36"/>
          <w:szCs w:val="36"/>
        </w:rPr>
      </w:pPr>
      <w:r w:rsidRPr="007014EB">
        <w:rPr>
          <w:rFonts w:ascii="Times New Roman" w:hAnsi="Times New Roman" w:cs="Times New Roman"/>
          <w:b/>
          <w:bCs/>
          <w:sz w:val="36"/>
          <w:szCs w:val="36"/>
        </w:rPr>
        <w:t>5. ETL Process</w:t>
      </w:r>
    </w:p>
    <w:p w14:paraId="1A8AD0B4" w14:textId="77777777" w:rsidR="00B87B64" w:rsidRPr="007014EB" w:rsidRDefault="00B87B64" w:rsidP="00356ACC">
      <w:pPr>
        <w:spacing w:line="360" w:lineRule="auto"/>
        <w:rPr>
          <w:rFonts w:ascii="Times New Roman" w:hAnsi="Times New Roman" w:cs="Times New Roman"/>
          <w:sz w:val="24"/>
          <w:szCs w:val="24"/>
        </w:rPr>
      </w:pPr>
      <w:r w:rsidRPr="007014EB">
        <w:rPr>
          <w:rFonts w:ascii="Times New Roman" w:hAnsi="Times New Roman" w:cs="Times New Roman"/>
          <w:sz w:val="24"/>
          <w:szCs w:val="24"/>
        </w:rPr>
        <w:t>The ETL (Extract, Transform, Load) process involved preparing the data for analysis. The specific steps include:</w:t>
      </w:r>
    </w:p>
    <w:p w14:paraId="5A75542B" w14:textId="77777777" w:rsidR="00B87B64" w:rsidRPr="007014EB" w:rsidRDefault="00B87B64" w:rsidP="00356ACC">
      <w:pPr>
        <w:numPr>
          <w:ilvl w:val="0"/>
          <w:numId w:val="2"/>
        </w:numPr>
        <w:spacing w:line="360" w:lineRule="auto"/>
        <w:rPr>
          <w:rFonts w:ascii="Times New Roman" w:hAnsi="Times New Roman" w:cs="Times New Roman"/>
          <w:sz w:val="24"/>
          <w:szCs w:val="24"/>
        </w:rPr>
      </w:pPr>
      <w:r w:rsidRPr="007014EB">
        <w:rPr>
          <w:rFonts w:ascii="Times New Roman" w:hAnsi="Times New Roman" w:cs="Times New Roman"/>
          <w:sz w:val="24"/>
          <w:szCs w:val="24"/>
        </w:rPr>
        <w:t>Normalization: All features were scaled to a range of [0, 1] to ensure that features with larger values do not disproportionately influence the model.</w:t>
      </w:r>
    </w:p>
    <w:p w14:paraId="622ADA19" w14:textId="77777777" w:rsidR="00B87B64" w:rsidRPr="007014EB" w:rsidRDefault="00B87B64" w:rsidP="00356ACC">
      <w:pPr>
        <w:numPr>
          <w:ilvl w:val="0"/>
          <w:numId w:val="2"/>
        </w:numPr>
        <w:spacing w:line="360" w:lineRule="auto"/>
        <w:rPr>
          <w:rFonts w:ascii="Times New Roman" w:hAnsi="Times New Roman" w:cs="Times New Roman"/>
          <w:sz w:val="24"/>
          <w:szCs w:val="24"/>
        </w:rPr>
      </w:pPr>
      <w:r w:rsidRPr="007014EB">
        <w:rPr>
          <w:rFonts w:ascii="Times New Roman" w:hAnsi="Times New Roman" w:cs="Times New Roman"/>
          <w:sz w:val="24"/>
          <w:szCs w:val="24"/>
        </w:rPr>
        <w:t>Target Variable Conversion: The Outcome variable, indicating diabetes status, was converted to a factor type for classification modeling.</w:t>
      </w:r>
    </w:p>
    <w:p w14:paraId="20FDE12D" w14:textId="77777777" w:rsidR="00B87B64" w:rsidRPr="007014EB" w:rsidRDefault="00B87B64" w:rsidP="00356ACC">
      <w:pPr>
        <w:spacing w:line="360" w:lineRule="auto"/>
        <w:rPr>
          <w:rFonts w:ascii="Times New Roman" w:hAnsi="Times New Roman" w:cs="Times New Roman"/>
          <w:sz w:val="24"/>
          <w:szCs w:val="24"/>
        </w:rPr>
      </w:pPr>
      <w:r w:rsidRPr="007014EB">
        <w:rPr>
          <w:rFonts w:ascii="Times New Roman" w:hAnsi="Times New Roman" w:cs="Times New Roman"/>
          <w:sz w:val="24"/>
          <w:szCs w:val="24"/>
        </w:rPr>
        <w:t>This process ensured that the data was standardized and suitable for input into various machine learning algorithms.</w:t>
      </w:r>
    </w:p>
    <w:p w14:paraId="2F23B2C4" w14:textId="5A299712" w:rsidR="00B87B64" w:rsidRPr="007014EB" w:rsidRDefault="00B87B64" w:rsidP="00356ACC">
      <w:pPr>
        <w:spacing w:line="360" w:lineRule="auto"/>
        <w:rPr>
          <w:rFonts w:ascii="Times New Roman" w:hAnsi="Times New Roman" w:cs="Times New Roman"/>
          <w:sz w:val="28"/>
          <w:szCs w:val="28"/>
        </w:rPr>
      </w:pPr>
    </w:p>
    <w:p w14:paraId="089583A1" w14:textId="77777777" w:rsidR="00B87B64" w:rsidRPr="007014EB" w:rsidRDefault="00B87B64" w:rsidP="0010453F">
      <w:pPr>
        <w:spacing w:line="276" w:lineRule="auto"/>
        <w:rPr>
          <w:rFonts w:ascii="Times New Roman" w:hAnsi="Times New Roman" w:cs="Times New Roman"/>
          <w:sz w:val="28"/>
          <w:szCs w:val="28"/>
        </w:rPr>
      </w:pPr>
      <w:r w:rsidRPr="007014EB">
        <w:rPr>
          <w:rFonts w:ascii="Times New Roman" w:hAnsi="Times New Roman" w:cs="Times New Roman"/>
          <w:sz w:val="28"/>
          <w:szCs w:val="28"/>
        </w:rPr>
        <w:br w:type="page"/>
      </w:r>
    </w:p>
    <w:p w14:paraId="421507CA" w14:textId="77777777" w:rsidR="00D01EC3" w:rsidRPr="007014EB" w:rsidRDefault="00D01EC3" w:rsidP="0010453F">
      <w:pPr>
        <w:spacing w:line="276" w:lineRule="auto"/>
        <w:rPr>
          <w:rFonts w:ascii="Times New Roman" w:hAnsi="Times New Roman" w:cs="Times New Roman"/>
          <w:b/>
          <w:bCs/>
          <w:sz w:val="36"/>
          <w:szCs w:val="36"/>
        </w:rPr>
      </w:pPr>
      <w:r w:rsidRPr="007014EB">
        <w:rPr>
          <w:rFonts w:ascii="Times New Roman" w:hAnsi="Times New Roman" w:cs="Times New Roman"/>
          <w:b/>
          <w:bCs/>
          <w:sz w:val="36"/>
          <w:szCs w:val="36"/>
        </w:rPr>
        <w:lastRenderedPageBreak/>
        <w:t>6. Analysis on Dataset</w:t>
      </w:r>
    </w:p>
    <w:p w14:paraId="3BD8ABA5" w14:textId="77777777" w:rsidR="00D01EC3" w:rsidRPr="007014EB" w:rsidRDefault="00D01EC3" w:rsidP="0010453F">
      <w:pPr>
        <w:spacing w:line="276" w:lineRule="auto"/>
        <w:rPr>
          <w:rFonts w:ascii="Times New Roman" w:hAnsi="Times New Roman" w:cs="Times New Roman"/>
          <w:b/>
          <w:bCs/>
          <w:sz w:val="32"/>
          <w:szCs w:val="32"/>
        </w:rPr>
      </w:pPr>
      <w:r w:rsidRPr="007014EB">
        <w:rPr>
          <w:rFonts w:ascii="Times New Roman" w:hAnsi="Times New Roman" w:cs="Times New Roman"/>
          <w:b/>
          <w:bCs/>
          <w:sz w:val="32"/>
          <w:szCs w:val="32"/>
        </w:rPr>
        <w:t>6.1 General Description</w:t>
      </w:r>
    </w:p>
    <w:p w14:paraId="023DBBED" w14:textId="77777777" w:rsidR="00D01EC3" w:rsidRPr="007014EB" w:rsidRDefault="00D01EC3" w:rsidP="0010453F">
      <w:pPr>
        <w:spacing w:line="276" w:lineRule="auto"/>
        <w:rPr>
          <w:rFonts w:ascii="Times New Roman" w:hAnsi="Times New Roman" w:cs="Times New Roman"/>
          <w:sz w:val="24"/>
          <w:szCs w:val="24"/>
        </w:rPr>
      </w:pPr>
      <w:r w:rsidRPr="007014EB">
        <w:rPr>
          <w:rFonts w:ascii="Times New Roman" w:hAnsi="Times New Roman" w:cs="Times New Roman"/>
          <w:sz w:val="24"/>
          <w:szCs w:val="24"/>
        </w:rPr>
        <w:t>Five classification models were implemented for this project:</w:t>
      </w:r>
    </w:p>
    <w:p w14:paraId="155F248E" w14:textId="77777777" w:rsidR="00D01EC3" w:rsidRPr="007014EB" w:rsidRDefault="00D01EC3" w:rsidP="0010453F">
      <w:pPr>
        <w:numPr>
          <w:ilvl w:val="0"/>
          <w:numId w:val="3"/>
        </w:numPr>
        <w:spacing w:line="276" w:lineRule="auto"/>
        <w:rPr>
          <w:rFonts w:ascii="Times New Roman" w:hAnsi="Times New Roman" w:cs="Times New Roman"/>
          <w:sz w:val="24"/>
          <w:szCs w:val="24"/>
        </w:rPr>
      </w:pPr>
      <w:r w:rsidRPr="007014EB">
        <w:rPr>
          <w:rFonts w:ascii="Times New Roman" w:hAnsi="Times New Roman" w:cs="Times New Roman"/>
          <w:b/>
          <w:bCs/>
          <w:sz w:val="24"/>
          <w:szCs w:val="24"/>
        </w:rPr>
        <w:t>Linear Regression</w:t>
      </w:r>
      <w:r w:rsidRPr="007014EB">
        <w:rPr>
          <w:rFonts w:ascii="Times New Roman" w:hAnsi="Times New Roman" w:cs="Times New Roman"/>
          <w:sz w:val="24"/>
          <w:szCs w:val="24"/>
        </w:rPr>
        <w:t>: Although typically used for regression, it was applied here for binary classification by thresholding predicted probabilities.</w:t>
      </w:r>
    </w:p>
    <w:p w14:paraId="7E0A0A91" w14:textId="77777777" w:rsidR="00D01EC3" w:rsidRPr="007014EB" w:rsidRDefault="00D01EC3" w:rsidP="0010453F">
      <w:pPr>
        <w:numPr>
          <w:ilvl w:val="0"/>
          <w:numId w:val="3"/>
        </w:numPr>
        <w:spacing w:line="276" w:lineRule="auto"/>
        <w:rPr>
          <w:rFonts w:ascii="Times New Roman" w:hAnsi="Times New Roman" w:cs="Times New Roman"/>
          <w:sz w:val="24"/>
          <w:szCs w:val="24"/>
        </w:rPr>
      </w:pPr>
      <w:r w:rsidRPr="007014EB">
        <w:rPr>
          <w:rFonts w:ascii="Times New Roman" w:hAnsi="Times New Roman" w:cs="Times New Roman"/>
          <w:b/>
          <w:bCs/>
          <w:sz w:val="24"/>
          <w:szCs w:val="24"/>
        </w:rPr>
        <w:t>Logistic Regression</w:t>
      </w:r>
      <w:r w:rsidRPr="007014EB">
        <w:rPr>
          <w:rFonts w:ascii="Times New Roman" w:hAnsi="Times New Roman" w:cs="Times New Roman"/>
          <w:sz w:val="24"/>
          <w:szCs w:val="24"/>
        </w:rPr>
        <w:t>: Used for binary classification to determine the probability of diabetes.</w:t>
      </w:r>
    </w:p>
    <w:p w14:paraId="6244493F" w14:textId="77777777" w:rsidR="00D01EC3" w:rsidRPr="007014EB" w:rsidRDefault="00D01EC3" w:rsidP="0010453F">
      <w:pPr>
        <w:numPr>
          <w:ilvl w:val="0"/>
          <w:numId w:val="3"/>
        </w:numPr>
        <w:spacing w:line="276" w:lineRule="auto"/>
        <w:rPr>
          <w:rFonts w:ascii="Times New Roman" w:hAnsi="Times New Roman" w:cs="Times New Roman"/>
          <w:sz w:val="24"/>
          <w:szCs w:val="24"/>
        </w:rPr>
      </w:pPr>
      <w:r w:rsidRPr="007014EB">
        <w:rPr>
          <w:rFonts w:ascii="Times New Roman" w:hAnsi="Times New Roman" w:cs="Times New Roman"/>
          <w:b/>
          <w:bCs/>
          <w:sz w:val="24"/>
          <w:szCs w:val="24"/>
        </w:rPr>
        <w:t>Naive Bayes</w:t>
      </w:r>
      <w:r w:rsidRPr="007014EB">
        <w:rPr>
          <w:rFonts w:ascii="Times New Roman" w:hAnsi="Times New Roman" w:cs="Times New Roman"/>
          <w:sz w:val="24"/>
          <w:szCs w:val="24"/>
        </w:rPr>
        <w:t>: A probabilistic classifier assuming feature independence.</w:t>
      </w:r>
    </w:p>
    <w:p w14:paraId="70BAD75E" w14:textId="77777777" w:rsidR="00D01EC3" w:rsidRPr="007014EB" w:rsidRDefault="00D01EC3" w:rsidP="0010453F">
      <w:pPr>
        <w:numPr>
          <w:ilvl w:val="0"/>
          <w:numId w:val="3"/>
        </w:numPr>
        <w:spacing w:line="276" w:lineRule="auto"/>
        <w:rPr>
          <w:rFonts w:ascii="Times New Roman" w:hAnsi="Times New Roman" w:cs="Times New Roman"/>
          <w:sz w:val="24"/>
          <w:szCs w:val="24"/>
        </w:rPr>
      </w:pPr>
      <w:r w:rsidRPr="007014EB">
        <w:rPr>
          <w:rFonts w:ascii="Times New Roman" w:hAnsi="Times New Roman" w:cs="Times New Roman"/>
          <w:b/>
          <w:bCs/>
          <w:sz w:val="24"/>
          <w:szCs w:val="24"/>
        </w:rPr>
        <w:t>Support Vector Machine (SVM)</w:t>
      </w:r>
      <w:r w:rsidRPr="007014EB">
        <w:rPr>
          <w:rFonts w:ascii="Times New Roman" w:hAnsi="Times New Roman" w:cs="Times New Roman"/>
          <w:sz w:val="24"/>
          <w:szCs w:val="24"/>
        </w:rPr>
        <w:t>: Utilized a linear kernel to define a decision boundary.</w:t>
      </w:r>
    </w:p>
    <w:p w14:paraId="4AE5170D" w14:textId="77777777" w:rsidR="00D01EC3" w:rsidRPr="007014EB" w:rsidRDefault="00D01EC3" w:rsidP="0010453F">
      <w:pPr>
        <w:numPr>
          <w:ilvl w:val="0"/>
          <w:numId w:val="3"/>
        </w:numPr>
        <w:spacing w:line="276" w:lineRule="auto"/>
        <w:rPr>
          <w:rFonts w:ascii="Times New Roman" w:hAnsi="Times New Roman" w:cs="Times New Roman"/>
          <w:sz w:val="24"/>
          <w:szCs w:val="24"/>
        </w:rPr>
      </w:pPr>
      <w:r w:rsidRPr="007014EB">
        <w:rPr>
          <w:rFonts w:ascii="Times New Roman" w:hAnsi="Times New Roman" w:cs="Times New Roman"/>
          <w:b/>
          <w:bCs/>
          <w:sz w:val="24"/>
          <w:szCs w:val="24"/>
        </w:rPr>
        <w:t>Decision Tree</w:t>
      </w:r>
      <w:r w:rsidRPr="007014EB">
        <w:rPr>
          <w:rFonts w:ascii="Times New Roman" w:hAnsi="Times New Roman" w:cs="Times New Roman"/>
          <w:sz w:val="24"/>
          <w:szCs w:val="24"/>
        </w:rPr>
        <w:t>: Provides a visual representation of decision-making based on feature splits.</w:t>
      </w:r>
    </w:p>
    <w:p w14:paraId="7AFBCF69" w14:textId="77777777" w:rsidR="00D01EC3" w:rsidRPr="007014EB" w:rsidRDefault="00D01EC3" w:rsidP="0010453F">
      <w:pPr>
        <w:spacing w:line="276" w:lineRule="auto"/>
        <w:rPr>
          <w:rFonts w:ascii="Times New Roman" w:hAnsi="Times New Roman" w:cs="Times New Roman"/>
          <w:sz w:val="28"/>
          <w:szCs w:val="28"/>
        </w:rPr>
      </w:pPr>
    </w:p>
    <w:p w14:paraId="3D64FFC2" w14:textId="77777777" w:rsidR="00D01EC3" w:rsidRPr="003E4C82" w:rsidRDefault="00D01EC3" w:rsidP="0010453F">
      <w:pPr>
        <w:spacing w:line="276" w:lineRule="auto"/>
        <w:rPr>
          <w:rFonts w:ascii="Times New Roman" w:hAnsi="Times New Roman" w:cs="Times New Roman"/>
          <w:b/>
          <w:bCs/>
          <w:sz w:val="32"/>
          <w:szCs w:val="32"/>
        </w:rPr>
      </w:pPr>
      <w:r w:rsidRPr="003E4C82">
        <w:rPr>
          <w:rFonts w:ascii="Times New Roman" w:hAnsi="Times New Roman" w:cs="Times New Roman"/>
          <w:b/>
          <w:bCs/>
          <w:sz w:val="32"/>
          <w:szCs w:val="32"/>
        </w:rPr>
        <w:t>6.2 Specific Requirements, Functions, and Formulas</w:t>
      </w:r>
    </w:p>
    <w:p w14:paraId="66B48EA4" w14:textId="77777777" w:rsidR="00D01EC3" w:rsidRPr="003E4C82" w:rsidRDefault="00D01EC3" w:rsidP="0010453F">
      <w:pPr>
        <w:spacing w:line="276" w:lineRule="auto"/>
        <w:rPr>
          <w:rFonts w:ascii="Times New Roman" w:hAnsi="Times New Roman" w:cs="Times New Roman"/>
          <w:sz w:val="24"/>
          <w:szCs w:val="24"/>
        </w:rPr>
      </w:pPr>
      <w:r w:rsidRPr="003E4C82">
        <w:rPr>
          <w:rFonts w:ascii="Times New Roman" w:hAnsi="Times New Roman" w:cs="Times New Roman"/>
          <w:sz w:val="24"/>
          <w:szCs w:val="24"/>
        </w:rPr>
        <w:t>Each model was evaluated based on </w:t>
      </w:r>
      <w:r w:rsidRPr="003E4C82">
        <w:rPr>
          <w:rFonts w:ascii="Times New Roman" w:hAnsi="Times New Roman" w:cs="Times New Roman"/>
          <w:b/>
          <w:bCs/>
          <w:sz w:val="24"/>
          <w:szCs w:val="24"/>
        </w:rPr>
        <w:t>accuracy</w:t>
      </w:r>
      <w:r w:rsidRPr="003E4C82">
        <w:rPr>
          <w:rFonts w:ascii="Times New Roman" w:hAnsi="Times New Roman" w:cs="Times New Roman"/>
          <w:sz w:val="24"/>
          <w:szCs w:val="24"/>
        </w:rPr>
        <w:t>, calculated as follows:</w:t>
      </w:r>
    </w:p>
    <w:p w14:paraId="37D10943" w14:textId="77777777" w:rsidR="00D01EC3" w:rsidRPr="003E4C82" w:rsidRDefault="00D01EC3" w:rsidP="0010453F">
      <w:pPr>
        <w:spacing w:line="276" w:lineRule="auto"/>
        <w:rPr>
          <w:rFonts w:ascii="Times New Roman" w:hAnsi="Times New Roman" w:cs="Times New Roman"/>
          <w:sz w:val="24"/>
          <w:szCs w:val="24"/>
        </w:rPr>
      </w:pPr>
      <w:r w:rsidRPr="003E4C82">
        <w:rPr>
          <w:rFonts w:ascii="Times New Roman" w:hAnsi="Times New Roman" w:cs="Times New Roman"/>
          <w:sz w:val="24"/>
          <w:szCs w:val="24"/>
        </w:rPr>
        <w:t>Accuracy=Correct PredictionsTotal PredictionsAccuracy=Total PredictionsCorrect Predictions​</w:t>
      </w:r>
    </w:p>
    <w:p w14:paraId="695D2774" w14:textId="77777777" w:rsidR="00D01EC3" w:rsidRPr="003E4C82" w:rsidRDefault="00D01EC3" w:rsidP="0010453F">
      <w:pPr>
        <w:spacing w:line="276" w:lineRule="auto"/>
        <w:rPr>
          <w:rFonts w:ascii="Times New Roman" w:hAnsi="Times New Roman" w:cs="Times New Roman"/>
          <w:sz w:val="24"/>
          <w:szCs w:val="24"/>
        </w:rPr>
      </w:pPr>
      <w:r w:rsidRPr="003E4C82">
        <w:rPr>
          <w:rFonts w:ascii="Times New Roman" w:hAnsi="Times New Roman" w:cs="Times New Roman"/>
          <w:sz w:val="24"/>
          <w:szCs w:val="24"/>
        </w:rPr>
        <w:t>Using this metric, we measured the performance of each model on the test data.</w:t>
      </w:r>
    </w:p>
    <w:p w14:paraId="1DF89DBE" w14:textId="77777777" w:rsidR="00D01EC3" w:rsidRPr="003E4C82" w:rsidRDefault="00D01EC3" w:rsidP="0010453F">
      <w:pPr>
        <w:spacing w:line="276" w:lineRule="auto"/>
        <w:rPr>
          <w:rFonts w:ascii="Times New Roman" w:hAnsi="Times New Roman" w:cs="Times New Roman"/>
          <w:sz w:val="24"/>
          <w:szCs w:val="24"/>
        </w:rPr>
      </w:pPr>
    </w:p>
    <w:p w14:paraId="69576E26" w14:textId="3005C515" w:rsidR="00D01EC3" w:rsidRPr="003E4C82" w:rsidRDefault="00D01EC3" w:rsidP="0010453F">
      <w:pPr>
        <w:spacing w:line="276" w:lineRule="auto"/>
        <w:rPr>
          <w:rFonts w:ascii="Times New Roman" w:hAnsi="Times New Roman" w:cs="Times New Roman"/>
          <w:sz w:val="24"/>
          <w:szCs w:val="24"/>
        </w:rPr>
      </w:pPr>
    </w:p>
    <w:p w14:paraId="33022815" w14:textId="6359B390" w:rsidR="00D01EC3" w:rsidRPr="00CF2E54" w:rsidRDefault="00D01EC3" w:rsidP="00CF2E54">
      <w:pPr>
        <w:spacing w:line="276" w:lineRule="auto"/>
        <w:rPr>
          <w:rFonts w:ascii="Times New Roman" w:hAnsi="Times New Roman" w:cs="Times New Roman"/>
          <w:sz w:val="24"/>
          <w:szCs w:val="24"/>
        </w:rPr>
      </w:pPr>
      <w:r w:rsidRPr="003E4C82">
        <w:rPr>
          <w:rFonts w:ascii="Times New Roman" w:hAnsi="Times New Roman" w:cs="Times New Roman"/>
          <w:b/>
          <w:bCs/>
          <w:sz w:val="32"/>
          <w:szCs w:val="32"/>
        </w:rPr>
        <w:t>6.3 Analysis Results</w:t>
      </w:r>
    </w:p>
    <w:p w14:paraId="74C87209" w14:textId="77777777" w:rsidR="00D01EC3" w:rsidRPr="003E4C82" w:rsidRDefault="00D01EC3" w:rsidP="00E44A2B">
      <w:pPr>
        <w:spacing w:line="360" w:lineRule="auto"/>
        <w:rPr>
          <w:rFonts w:ascii="Times New Roman" w:hAnsi="Times New Roman" w:cs="Times New Roman"/>
          <w:sz w:val="24"/>
          <w:szCs w:val="24"/>
        </w:rPr>
      </w:pPr>
      <w:r w:rsidRPr="003E4C82">
        <w:rPr>
          <w:rFonts w:ascii="Times New Roman" w:hAnsi="Times New Roman" w:cs="Times New Roman"/>
          <w:sz w:val="24"/>
          <w:szCs w:val="24"/>
        </w:rPr>
        <w:t>For each model, the accuracy achieved was as follows:</w:t>
      </w:r>
    </w:p>
    <w:p w14:paraId="48CBBD41" w14:textId="77777777" w:rsidR="00D01EC3" w:rsidRPr="003E4C82" w:rsidRDefault="00D01EC3" w:rsidP="00E44A2B">
      <w:pPr>
        <w:numPr>
          <w:ilvl w:val="0"/>
          <w:numId w:val="4"/>
        </w:numPr>
        <w:spacing w:line="360" w:lineRule="auto"/>
        <w:rPr>
          <w:rFonts w:ascii="Times New Roman" w:hAnsi="Times New Roman" w:cs="Times New Roman"/>
          <w:sz w:val="24"/>
          <w:szCs w:val="24"/>
        </w:rPr>
      </w:pPr>
      <w:r w:rsidRPr="003E4C82">
        <w:rPr>
          <w:rFonts w:ascii="Times New Roman" w:hAnsi="Times New Roman" w:cs="Times New Roman"/>
          <w:b/>
          <w:bCs/>
          <w:sz w:val="24"/>
          <w:szCs w:val="24"/>
        </w:rPr>
        <w:t>Linear Regression Accuracy</w:t>
      </w:r>
      <w:r w:rsidRPr="003E4C82">
        <w:rPr>
          <w:rFonts w:ascii="Times New Roman" w:hAnsi="Times New Roman" w:cs="Times New Roman"/>
          <w:sz w:val="24"/>
          <w:szCs w:val="24"/>
        </w:rPr>
        <w:t>: 65.3%</w:t>
      </w:r>
    </w:p>
    <w:p w14:paraId="4B28355D" w14:textId="77777777" w:rsidR="00D01EC3" w:rsidRPr="003E4C82" w:rsidRDefault="00D01EC3" w:rsidP="00E44A2B">
      <w:pPr>
        <w:numPr>
          <w:ilvl w:val="0"/>
          <w:numId w:val="4"/>
        </w:numPr>
        <w:spacing w:line="360" w:lineRule="auto"/>
        <w:rPr>
          <w:rFonts w:ascii="Times New Roman" w:hAnsi="Times New Roman" w:cs="Times New Roman"/>
          <w:sz w:val="24"/>
          <w:szCs w:val="24"/>
        </w:rPr>
      </w:pPr>
      <w:r w:rsidRPr="003E4C82">
        <w:rPr>
          <w:rFonts w:ascii="Times New Roman" w:hAnsi="Times New Roman" w:cs="Times New Roman"/>
          <w:b/>
          <w:bCs/>
          <w:sz w:val="24"/>
          <w:szCs w:val="24"/>
        </w:rPr>
        <w:t>Logistic Regression Accuracy</w:t>
      </w:r>
      <w:r w:rsidRPr="003E4C82">
        <w:rPr>
          <w:rFonts w:ascii="Times New Roman" w:hAnsi="Times New Roman" w:cs="Times New Roman"/>
          <w:sz w:val="24"/>
          <w:szCs w:val="24"/>
        </w:rPr>
        <w:t>: 78.2%</w:t>
      </w:r>
    </w:p>
    <w:p w14:paraId="609406F3" w14:textId="77777777" w:rsidR="00D01EC3" w:rsidRPr="003E4C82" w:rsidRDefault="00D01EC3" w:rsidP="00E44A2B">
      <w:pPr>
        <w:numPr>
          <w:ilvl w:val="0"/>
          <w:numId w:val="4"/>
        </w:numPr>
        <w:spacing w:line="360" w:lineRule="auto"/>
        <w:rPr>
          <w:rFonts w:ascii="Times New Roman" w:hAnsi="Times New Roman" w:cs="Times New Roman"/>
          <w:sz w:val="24"/>
          <w:szCs w:val="24"/>
        </w:rPr>
      </w:pPr>
      <w:r w:rsidRPr="003E4C82">
        <w:rPr>
          <w:rFonts w:ascii="Times New Roman" w:hAnsi="Times New Roman" w:cs="Times New Roman"/>
          <w:b/>
          <w:bCs/>
          <w:sz w:val="24"/>
          <w:szCs w:val="24"/>
        </w:rPr>
        <w:t>Naive Bayes Accuracy</w:t>
      </w:r>
      <w:r w:rsidRPr="003E4C82">
        <w:rPr>
          <w:rFonts w:ascii="Times New Roman" w:hAnsi="Times New Roman" w:cs="Times New Roman"/>
          <w:sz w:val="24"/>
          <w:szCs w:val="24"/>
        </w:rPr>
        <w:t>: 76.4%</w:t>
      </w:r>
    </w:p>
    <w:p w14:paraId="29DB9423" w14:textId="77777777" w:rsidR="00D01EC3" w:rsidRPr="003E4C82" w:rsidRDefault="00D01EC3" w:rsidP="00E44A2B">
      <w:pPr>
        <w:numPr>
          <w:ilvl w:val="0"/>
          <w:numId w:val="4"/>
        </w:numPr>
        <w:spacing w:line="360" w:lineRule="auto"/>
        <w:rPr>
          <w:rFonts w:ascii="Times New Roman" w:hAnsi="Times New Roman" w:cs="Times New Roman"/>
          <w:sz w:val="24"/>
          <w:szCs w:val="24"/>
        </w:rPr>
      </w:pPr>
      <w:r w:rsidRPr="003E4C82">
        <w:rPr>
          <w:rFonts w:ascii="Times New Roman" w:hAnsi="Times New Roman" w:cs="Times New Roman"/>
          <w:b/>
          <w:bCs/>
          <w:sz w:val="24"/>
          <w:szCs w:val="24"/>
        </w:rPr>
        <w:t>SVM Accuracy</w:t>
      </w:r>
      <w:r w:rsidRPr="003E4C82">
        <w:rPr>
          <w:rFonts w:ascii="Times New Roman" w:hAnsi="Times New Roman" w:cs="Times New Roman"/>
          <w:sz w:val="24"/>
          <w:szCs w:val="24"/>
        </w:rPr>
        <w:t>: 79.6%</w:t>
      </w:r>
    </w:p>
    <w:p w14:paraId="67CEBFDB" w14:textId="77777777" w:rsidR="00D01EC3" w:rsidRPr="003E4C82" w:rsidRDefault="00D01EC3" w:rsidP="00E44A2B">
      <w:pPr>
        <w:numPr>
          <w:ilvl w:val="0"/>
          <w:numId w:val="4"/>
        </w:numPr>
        <w:spacing w:line="360" w:lineRule="auto"/>
        <w:rPr>
          <w:rFonts w:ascii="Times New Roman" w:hAnsi="Times New Roman" w:cs="Times New Roman"/>
          <w:sz w:val="24"/>
          <w:szCs w:val="24"/>
        </w:rPr>
      </w:pPr>
      <w:r w:rsidRPr="003E4C82">
        <w:rPr>
          <w:rFonts w:ascii="Times New Roman" w:hAnsi="Times New Roman" w:cs="Times New Roman"/>
          <w:b/>
          <w:bCs/>
          <w:sz w:val="24"/>
          <w:szCs w:val="24"/>
        </w:rPr>
        <w:t>Decision Tree Accuracy</w:t>
      </w:r>
      <w:r w:rsidRPr="003E4C82">
        <w:rPr>
          <w:rFonts w:ascii="Times New Roman" w:hAnsi="Times New Roman" w:cs="Times New Roman"/>
          <w:sz w:val="24"/>
          <w:szCs w:val="24"/>
        </w:rPr>
        <w:t>: 75.8%</w:t>
      </w:r>
    </w:p>
    <w:p w14:paraId="01A316CB" w14:textId="77777777" w:rsidR="00D01EC3" w:rsidRPr="003E4C82" w:rsidRDefault="00D01EC3" w:rsidP="00E44A2B">
      <w:pPr>
        <w:spacing w:line="360" w:lineRule="auto"/>
        <w:rPr>
          <w:rFonts w:ascii="Times New Roman" w:hAnsi="Times New Roman" w:cs="Times New Roman"/>
          <w:sz w:val="24"/>
          <w:szCs w:val="24"/>
        </w:rPr>
      </w:pPr>
      <w:r w:rsidRPr="003E4C82">
        <w:rPr>
          <w:rFonts w:ascii="Times New Roman" w:hAnsi="Times New Roman" w:cs="Times New Roman"/>
          <w:sz w:val="24"/>
          <w:szCs w:val="24"/>
        </w:rPr>
        <w:t xml:space="preserve">These accuracy values were derived from confusion matrices for each model, which provided insights into true and false classifications for diabetic and non-diabetic outcomes. From this </w:t>
      </w:r>
      <w:r w:rsidRPr="003E4C82">
        <w:rPr>
          <w:rFonts w:ascii="Times New Roman" w:hAnsi="Times New Roman" w:cs="Times New Roman"/>
          <w:sz w:val="24"/>
          <w:szCs w:val="24"/>
        </w:rPr>
        <w:lastRenderedPageBreak/>
        <w:t>comparison, the </w:t>
      </w:r>
      <w:r w:rsidRPr="003E4C82">
        <w:rPr>
          <w:rFonts w:ascii="Times New Roman" w:hAnsi="Times New Roman" w:cs="Times New Roman"/>
          <w:b/>
          <w:bCs/>
          <w:sz w:val="24"/>
          <w:szCs w:val="24"/>
        </w:rPr>
        <w:t>Support Vector Machine (SVM)</w:t>
      </w:r>
      <w:r w:rsidRPr="003E4C82">
        <w:rPr>
          <w:rFonts w:ascii="Times New Roman" w:hAnsi="Times New Roman" w:cs="Times New Roman"/>
          <w:sz w:val="24"/>
          <w:szCs w:val="24"/>
        </w:rPr>
        <w:t> model achieved the highest accuracy (79.6%) on the test data, indicating its superior performance for this classification task. This suggests that SVM might be the best choice for predicting diabetes outcomes in this dataset.</w:t>
      </w:r>
    </w:p>
    <w:p w14:paraId="6EBDCC2F" w14:textId="77777777" w:rsidR="00D01EC3" w:rsidRPr="007014EB" w:rsidRDefault="00D01EC3" w:rsidP="00E44A2B">
      <w:pPr>
        <w:spacing w:line="360" w:lineRule="auto"/>
        <w:rPr>
          <w:rFonts w:ascii="Times New Roman" w:hAnsi="Times New Roman" w:cs="Times New Roman"/>
          <w:sz w:val="28"/>
          <w:szCs w:val="28"/>
        </w:rPr>
      </w:pPr>
    </w:p>
    <w:p w14:paraId="6E723FC8" w14:textId="4102C816" w:rsidR="00D01EC3" w:rsidRPr="007014EB" w:rsidRDefault="00D01EC3" w:rsidP="0010453F">
      <w:pPr>
        <w:spacing w:line="276" w:lineRule="auto"/>
        <w:rPr>
          <w:rFonts w:ascii="Times New Roman" w:hAnsi="Times New Roman" w:cs="Times New Roman"/>
          <w:sz w:val="28"/>
          <w:szCs w:val="28"/>
        </w:rPr>
      </w:pPr>
    </w:p>
    <w:p w14:paraId="5580A4B6" w14:textId="44496091" w:rsidR="00D01EC3" w:rsidRPr="00CF2E54" w:rsidRDefault="00D01EC3" w:rsidP="00CF2E54">
      <w:pPr>
        <w:spacing w:line="276" w:lineRule="auto"/>
        <w:rPr>
          <w:rFonts w:ascii="Times New Roman" w:hAnsi="Times New Roman" w:cs="Times New Roman"/>
          <w:sz w:val="28"/>
          <w:szCs w:val="28"/>
        </w:rPr>
      </w:pPr>
      <w:r w:rsidRPr="003E4C82">
        <w:rPr>
          <w:rFonts w:ascii="Times New Roman" w:hAnsi="Times New Roman" w:cs="Times New Roman"/>
          <w:b/>
          <w:bCs/>
          <w:sz w:val="32"/>
          <w:szCs w:val="32"/>
        </w:rPr>
        <w:t>6.4 Visualization (Dashboard)</w:t>
      </w:r>
    </w:p>
    <w:p w14:paraId="433BCA10" w14:textId="77777777" w:rsidR="00D01EC3" w:rsidRPr="003E4C82" w:rsidRDefault="00D01EC3" w:rsidP="00E44A2B">
      <w:pPr>
        <w:spacing w:line="360" w:lineRule="auto"/>
        <w:rPr>
          <w:rFonts w:ascii="Times New Roman" w:hAnsi="Times New Roman" w:cs="Times New Roman"/>
          <w:sz w:val="24"/>
          <w:szCs w:val="24"/>
        </w:rPr>
      </w:pPr>
      <w:r w:rsidRPr="003E4C82">
        <w:rPr>
          <w:rFonts w:ascii="Times New Roman" w:hAnsi="Times New Roman" w:cs="Times New Roman"/>
          <w:sz w:val="24"/>
          <w:szCs w:val="24"/>
        </w:rPr>
        <w:t>To better interpret the model results, several visualizations were created:</w:t>
      </w:r>
    </w:p>
    <w:p w14:paraId="67C397E9" w14:textId="77777777" w:rsidR="00D01EC3" w:rsidRPr="003E4C82" w:rsidRDefault="00D01EC3" w:rsidP="00E44A2B">
      <w:pPr>
        <w:numPr>
          <w:ilvl w:val="0"/>
          <w:numId w:val="5"/>
        </w:numPr>
        <w:spacing w:line="360" w:lineRule="auto"/>
        <w:rPr>
          <w:rFonts w:ascii="Times New Roman" w:hAnsi="Times New Roman" w:cs="Times New Roman"/>
          <w:sz w:val="24"/>
          <w:szCs w:val="24"/>
        </w:rPr>
      </w:pPr>
      <w:r w:rsidRPr="003E4C82">
        <w:rPr>
          <w:rFonts w:ascii="Times New Roman" w:hAnsi="Times New Roman" w:cs="Times New Roman"/>
          <w:b/>
          <w:bCs/>
          <w:sz w:val="24"/>
          <w:szCs w:val="24"/>
        </w:rPr>
        <w:t>Accuracy Comparison</w:t>
      </w:r>
      <w:r w:rsidRPr="003E4C82">
        <w:rPr>
          <w:rFonts w:ascii="Times New Roman" w:hAnsi="Times New Roman" w:cs="Times New Roman"/>
          <w:sz w:val="24"/>
          <w:szCs w:val="24"/>
        </w:rPr>
        <w:t>: A bar chart comparing the accuracy scores of each model, highlighting the best performer.</w:t>
      </w:r>
    </w:p>
    <w:p w14:paraId="55A7A627" w14:textId="77777777" w:rsidR="00D01EC3" w:rsidRPr="003E4C82" w:rsidRDefault="00D01EC3" w:rsidP="00E44A2B">
      <w:pPr>
        <w:numPr>
          <w:ilvl w:val="0"/>
          <w:numId w:val="5"/>
        </w:numPr>
        <w:spacing w:line="360" w:lineRule="auto"/>
        <w:rPr>
          <w:rFonts w:ascii="Times New Roman" w:hAnsi="Times New Roman" w:cs="Times New Roman"/>
          <w:sz w:val="24"/>
          <w:szCs w:val="24"/>
        </w:rPr>
      </w:pPr>
      <w:r w:rsidRPr="003E4C82">
        <w:rPr>
          <w:rFonts w:ascii="Times New Roman" w:hAnsi="Times New Roman" w:cs="Times New Roman"/>
          <w:b/>
          <w:bCs/>
          <w:sz w:val="24"/>
          <w:szCs w:val="24"/>
        </w:rPr>
        <w:t>Actual vs. Predicted</w:t>
      </w:r>
      <w:r w:rsidRPr="003E4C82">
        <w:rPr>
          <w:rFonts w:ascii="Times New Roman" w:hAnsi="Times New Roman" w:cs="Times New Roman"/>
          <w:sz w:val="24"/>
          <w:szCs w:val="24"/>
        </w:rPr>
        <w:t>: A scatter plot for Linear Regression, showing the relationship between actual and predicted outcomes.</w:t>
      </w:r>
    </w:p>
    <w:p w14:paraId="1B9DFE36" w14:textId="77777777" w:rsidR="00D01EC3" w:rsidRPr="003E4C82" w:rsidRDefault="00D01EC3" w:rsidP="00E44A2B">
      <w:pPr>
        <w:numPr>
          <w:ilvl w:val="0"/>
          <w:numId w:val="5"/>
        </w:numPr>
        <w:spacing w:line="360" w:lineRule="auto"/>
        <w:rPr>
          <w:rFonts w:ascii="Times New Roman" w:hAnsi="Times New Roman" w:cs="Times New Roman"/>
          <w:sz w:val="24"/>
          <w:szCs w:val="24"/>
        </w:rPr>
      </w:pPr>
      <w:r w:rsidRPr="003E4C82">
        <w:rPr>
          <w:rFonts w:ascii="Times New Roman" w:hAnsi="Times New Roman" w:cs="Times New Roman"/>
          <w:b/>
          <w:bCs/>
          <w:sz w:val="24"/>
          <w:szCs w:val="24"/>
        </w:rPr>
        <w:t>Probability Distributions by Class</w:t>
      </w:r>
      <w:r w:rsidRPr="003E4C82">
        <w:rPr>
          <w:rFonts w:ascii="Times New Roman" w:hAnsi="Times New Roman" w:cs="Times New Roman"/>
          <w:sz w:val="24"/>
          <w:szCs w:val="24"/>
        </w:rPr>
        <w:t>: For Naive Bayes and Logistic Regression, these box plots illustrate predicted probabilities for each class.</w:t>
      </w:r>
    </w:p>
    <w:p w14:paraId="172E2181" w14:textId="77777777" w:rsidR="00D01EC3" w:rsidRPr="003E4C82" w:rsidRDefault="00D01EC3" w:rsidP="00E44A2B">
      <w:pPr>
        <w:numPr>
          <w:ilvl w:val="0"/>
          <w:numId w:val="5"/>
        </w:numPr>
        <w:spacing w:line="360" w:lineRule="auto"/>
        <w:rPr>
          <w:rFonts w:ascii="Times New Roman" w:hAnsi="Times New Roman" w:cs="Times New Roman"/>
          <w:sz w:val="24"/>
          <w:szCs w:val="24"/>
        </w:rPr>
      </w:pPr>
      <w:r w:rsidRPr="003E4C82">
        <w:rPr>
          <w:rFonts w:ascii="Times New Roman" w:hAnsi="Times New Roman" w:cs="Times New Roman"/>
          <w:b/>
          <w:bCs/>
          <w:sz w:val="24"/>
          <w:szCs w:val="24"/>
        </w:rPr>
        <w:t>Decision Tree Diagram</w:t>
      </w:r>
      <w:r w:rsidRPr="003E4C82">
        <w:rPr>
          <w:rFonts w:ascii="Times New Roman" w:hAnsi="Times New Roman" w:cs="Times New Roman"/>
          <w:sz w:val="24"/>
          <w:szCs w:val="24"/>
        </w:rPr>
        <w:t>: A visual representation of the decision-making process of the Decision Tree model, displaying the splits based on feature values.</w:t>
      </w:r>
    </w:p>
    <w:p w14:paraId="0AAC928F" w14:textId="4426C057" w:rsidR="00962FC2" w:rsidRPr="00CF2E54" w:rsidRDefault="00D01EC3" w:rsidP="00962FC2">
      <w:pPr>
        <w:spacing w:line="360" w:lineRule="auto"/>
        <w:rPr>
          <w:rFonts w:ascii="Times New Roman" w:hAnsi="Times New Roman" w:cs="Times New Roman"/>
          <w:sz w:val="24"/>
          <w:szCs w:val="24"/>
        </w:rPr>
      </w:pPr>
      <w:r w:rsidRPr="003E4C82">
        <w:rPr>
          <w:rFonts w:ascii="Times New Roman" w:hAnsi="Times New Roman" w:cs="Times New Roman"/>
          <w:sz w:val="24"/>
          <w:szCs w:val="24"/>
        </w:rPr>
        <w:t>These visualizations aid in understanding how each model performs and in interpreting the individual predictions made by each algorithm.</w:t>
      </w:r>
      <w:r w:rsidR="00CF2E54">
        <w:rPr>
          <w:noProof/>
        </w:rPr>
        <w:drawing>
          <wp:inline distT="0" distB="0" distL="0" distR="0" wp14:anchorId="795F84F2" wp14:editId="7F6A82AE">
            <wp:extent cx="5731510" cy="3220720"/>
            <wp:effectExtent l="0" t="0" r="2540" b="0"/>
            <wp:docPr id="4232588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r w:rsidR="00CF2E54">
        <w:rPr>
          <w:noProof/>
        </w:rPr>
        <w:lastRenderedPageBreak/>
        <w:drawing>
          <wp:inline distT="0" distB="0" distL="0" distR="0" wp14:anchorId="607C2143" wp14:editId="5EA51D86">
            <wp:extent cx="5731510" cy="3217545"/>
            <wp:effectExtent l="0" t="0" r="2540" b="1905"/>
            <wp:docPr id="3528112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17545"/>
                    </a:xfrm>
                    <a:prstGeom prst="rect">
                      <a:avLst/>
                    </a:prstGeom>
                    <a:noFill/>
                    <a:ln>
                      <a:noFill/>
                    </a:ln>
                  </pic:spPr>
                </pic:pic>
              </a:graphicData>
            </a:graphic>
          </wp:inline>
        </w:drawing>
      </w:r>
      <w:r w:rsidR="00CF2E54">
        <w:rPr>
          <w:noProof/>
        </w:rPr>
        <w:drawing>
          <wp:inline distT="0" distB="0" distL="0" distR="0" wp14:anchorId="1514F02B" wp14:editId="4D3AAA53">
            <wp:extent cx="5731510" cy="3222625"/>
            <wp:effectExtent l="0" t="0" r="2540" b="0"/>
            <wp:docPr id="20773398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r w:rsidR="00CF2E54">
        <w:rPr>
          <w:noProof/>
        </w:rPr>
        <w:lastRenderedPageBreak/>
        <w:drawing>
          <wp:inline distT="0" distB="0" distL="0" distR="0" wp14:anchorId="5F4E5984" wp14:editId="210162DE">
            <wp:extent cx="5731510" cy="3220720"/>
            <wp:effectExtent l="0" t="0" r="2540" b="0"/>
            <wp:docPr id="7705266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r w:rsidR="00CF2E54">
        <w:rPr>
          <w:noProof/>
        </w:rPr>
        <w:drawing>
          <wp:inline distT="0" distB="0" distL="0" distR="0" wp14:anchorId="5BCD0A1F" wp14:editId="045DE406">
            <wp:extent cx="5731510" cy="3219450"/>
            <wp:effectExtent l="0" t="0" r="2540" b="0"/>
            <wp:docPr id="1606908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r w:rsidR="00CF2E54">
        <w:rPr>
          <w:noProof/>
        </w:rPr>
        <w:lastRenderedPageBreak/>
        <w:drawing>
          <wp:inline distT="0" distB="0" distL="0" distR="0" wp14:anchorId="640A3A0D" wp14:editId="4E0A835A">
            <wp:extent cx="5731510" cy="3220720"/>
            <wp:effectExtent l="0" t="0" r="2540" b="0"/>
            <wp:docPr id="935664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r w:rsidR="00962FC2" w:rsidRPr="003E4C82">
        <w:rPr>
          <w:rFonts w:ascii="Times New Roman" w:hAnsi="Times New Roman" w:cs="Times New Roman"/>
          <w:b/>
          <w:bCs/>
          <w:sz w:val="36"/>
          <w:szCs w:val="36"/>
        </w:rPr>
        <w:t>7. List of Analysis with Results</w:t>
      </w:r>
    </w:p>
    <w:p w14:paraId="6153AEF2" w14:textId="5EBFAB93" w:rsidR="00962FC2" w:rsidRPr="003E4C82" w:rsidRDefault="00962FC2" w:rsidP="00962FC2">
      <w:pPr>
        <w:spacing w:line="360" w:lineRule="auto"/>
        <w:rPr>
          <w:rFonts w:ascii="Times New Roman" w:hAnsi="Times New Roman" w:cs="Times New Roman"/>
          <w:sz w:val="24"/>
          <w:szCs w:val="24"/>
        </w:rPr>
      </w:pPr>
      <w:r w:rsidRPr="003E4C82">
        <w:rPr>
          <w:rFonts w:ascii="Times New Roman" w:hAnsi="Times New Roman" w:cs="Times New Roman"/>
          <w:sz w:val="24"/>
          <w:szCs w:val="24"/>
        </w:rPr>
        <w:t>After analyzing the performance of each model, the Decision Tree model was found to yield the highest accuracy, making it the best choice for this dataset. This finding underscores the Decision Tree’s capability to handle binary classification in a structured, interpretable way.</w:t>
      </w:r>
    </w:p>
    <w:p w14:paraId="5CA1C8FE" w14:textId="1BE04C3D" w:rsidR="00962FC2" w:rsidRPr="00CF2E54" w:rsidRDefault="00962FC2" w:rsidP="00CF2E54">
      <w:pPr>
        <w:rPr>
          <w:rFonts w:ascii="Times New Roman" w:hAnsi="Times New Roman" w:cs="Times New Roman"/>
          <w:sz w:val="28"/>
          <w:szCs w:val="28"/>
        </w:rPr>
      </w:pPr>
      <w:r w:rsidRPr="003E4C82">
        <w:rPr>
          <w:rFonts w:ascii="Times New Roman" w:hAnsi="Times New Roman" w:cs="Times New Roman"/>
          <w:b/>
          <w:bCs/>
          <w:sz w:val="36"/>
          <w:szCs w:val="36"/>
        </w:rPr>
        <w:t>8. Future Scope</w:t>
      </w:r>
    </w:p>
    <w:p w14:paraId="45A8B268" w14:textId="77777777" w:rsidR="00962FC2" w:rsidRPr="003E4C82" w:rsidRDefault="00962FC2" w:rsidP="00962FC2">
      <w:pPr>
        <w:spacing w:line="360" w:lineRule="auto"/>
        <w:rPr>
          <w:rFonts w:ascii="Times New Roman" w:hAnsi="Times New Roman" w:cs="Times New Roman"/>
          <w:sz w:val="24"/>
          <w:szCs w:val="24"/>
        </w:rPr>
      </w:pPr>
      <w:r w:rsidRPr="003E4C82">
        <w:rPr>
          <w:rFonts w:ascii="Times New Roman" w:hAnsi="Times New Roman" w:cs="Times New Roman"/>
          <w:sz w:val="24"/>
          <w:szCs w:val="24"/>
        </w:rPr>
        <w:t>Future work on this project could include:</w:t>
      </w:r>
    </w:p>
    <w:p w14:paraId="73D11C77" w14:textId="77777777" w:rsidR="00962FC2" w:rsidRPr="003E4C82" w:rsidRDefault="00962FC2" w:rsidP="00962FC2">
      <w:pPr>
        <w:numPr>
          <w:ilvl w:val="0"/>
          <w:numId w:val="6"/>
        </w:numPr>
        <w:spacing w:line="360" w:lineRule="auto"/>
        <w:rPr>
          <w:rFonts w:ascii="Times New Roman" w:hAnsi="Times New Roman" w:cs="Times New Roman"/>
          <w:sz w:val="24"/>
          <w:szCs w:val="24"/>
        </w:rPr>
      </w:pPr>
      <w:r w:rsidRPr="003E4C82">
        <w:rPr>
          <w:rFonts w:ascii="Times New Roman" w:hAnsi="Times New Roman" w:cs="Times New Roman"/>
          <w:b/>
          <w:bCs/>
          <w:sz w:val="24"/>
          <w:szCs w:val="24"/>
        </w:rPr>
        <w:t>Expanding the Dataset</w:t>
      </w:r>
      <w:r w:rsidRPr="003E4C82">
        <w:rPr>
          <w:rFonts w:ascii="Times New Roman" w:hAnsi="Times New Roman" w:cs="Times New Roman"/>
          <w:sz w:val="24"/>
          <w:szCs w:val="24"/>
        </w:rPr>
        <w:t>: Incorporating additional health metrics could provide more comprehensive insights.</w:t>
      </w:r>
    </w:p>
    <w:p w14:paraId="383DF585" w14:textId="77777777" w:rsidR="00962FC2" w:rsidRPr="003E4C82" w:rsidRDefault="00962FC2" w:rsidP="00962FC2">
      <w:pPr>
        <w:numPr>
          <w:ilvl w:val="0"/>
          <w:numId w:val="6"/>
        </w:numPr>
        <w:spacing w:line="360" w:lineRule="auto"/>
        <w:rPr>
          <w:rFonts w:ascii="Times New Roman" w:hAnsi="Times New Roman" w:cs="Times New Roman"/>
          <w:sz w:val="24"/>
          <w:szCs w:val="24"/>
        </w:rPr>
      </w:pPr>
      <w:r w:rsidRPr="003E4C82">
        <w:rPr>
          <w:rFonts w:ascii="Times New Roman" w:hAnsi="Times New Roman" w:cs="Times New Roman"/>
          <w:b/>
          <w:bCs/>
          <w:sz w:val="24"/>
          <w:szCs w:val="24"/>
        </w:rPr>
        <w:t>Ensemble Modeling</w:t>
      </w:r>
      <w:r w:rsidRPr="003E4C82">
        <w:rPr>
          <w:rFonts w:ascii="Times New Roman" w:hAnsi="Times New Roman" w:cs="Times New Roman"/>
          <w:sz w:val="24"/>
          <w:szCs w:val="24"/>
        </w:rPr>
        <w:t>: Using ensemble techniques like Random Forests or Gradient Boosting to potentially improve accuracy.</w:t>
      </w:r>
    </w:p>
    <w:p w14:paraId="3C00C58F" w14:textId="77777777" w:rsidR="00962FC2" w:rsidRPr="003E4C82" w:rsidRDefault="00962FC2" w:rsidP="00962FC2">
      <w:pPr>
        <w:numPr>
          <w:ilvl w:val="0"/>
          <w:numId w:val="6"/>
        </w:numPr>
        <w:spacing w:line="360" w:lineRule="auto"/>
        <w:rPr>
          <w:rFonts w:ascii="Times New Roman" w:hAnsi="Times New Roman" w:cs="Times New Roman"/>
          <w:sz w:val="24"/>
          <w:szCs w:val="24"/>
        </w:rPr>
      </w:pPr>
      <w:r w:rsidRPr="003E4C82">
        <w:rPr>
          <w:rFonts w:ascii="Times New Roman" w:hAnsi="Times New Roman" w:cs="Times New Roman"/>
          <w:b/>
          <w:bCs/>
          <w:sz w:val="24"/>
          <w:szCs w:val="24"/>
        </w:rPr>
        <w:t>Implementing Model Tuning</w:t>
      </w:r>
      <w:r w:rsidRPr="003E4C82">
        <w:rPr>
          <w:rFonts w:ascii="Times New Roman" w:hAnsi="Times New Roman" w:cs="Times New Roman"/>
          <w:sz w:val="24"/>
          <w:szCs w:val="24"/>
        </w:rPr>
        <w:t>: Applying hyperparameter tuning to optimize the performance of each algorithm.</w:t>
      </w:r>
    </w:p>
    <w:p w14:paraId="0F4279DB" w14:textId="461A4C71" w:rsidR="003E4C82" w:rsidRPr="00F627EC" w:rsidRDefault="00962FC2" w:rsidP="00F627EC">
      <w:pPr>
        <w:spacing w:line="360" w:lineRule="auto"/>
        <w:rPr>
          <w:rFonts w:ascii="Times New Roman" w:hAnsi="Times New Roman" w:cs="Times New Roman"/>
          <w:sz w:val="28"/>
          <w:szCs w:val="28"/>
        </w:rPr>
      </w:pPr>
      <w:r w:rsidRPr="003E4C82">
        <w:rPr>
          <w:rFonts w:ascii="Times New Roman" w:hAnsi="Times New Roman" w:cs="Times New Roman"/>
          <w:sz w:val="24"/>
          <w:szCs w:val="24"/>
        </w:rPr>
        <w:t>This could enhance the predictive power and reliability of the models, enabling further application in clinical environments</w:t>
      </w:r>
      <w:r w:rsidRPr="007014EB">
        <w:rPr>
          <w:rFonts w:ascii="Times New Roman" w:hAnsi="Times New Roman" w:cs="Times New Roman"/>
          <w:sz w:val="28"/>
          <w:szCs w:val="28"/>
        </w:rPr>
        <w:t>.</w:t>
      </w:r>
    </w:p>
    <w:p w14:paraId="2403E945" w14:textId="77777777" w:rsidR="00962FC2" w:rsidRPr="003E4C82" w:rsidRDefault="00962FC2">
      <w:pPr>
        <w:rPr>
          <w:rFonts w:ascii="Times New Roman" w:hAnsi="Times New Roman" w:cs="Times New Roman"/>
          <w:color w:val="4472C4" w:themeColor="accent1"/>
          <w:sz w:val="28"/>
          <w:szCs w:val="28"/>
          <w:u w:val="single"/>
        </w:rPr>
      </w:pPr>
      <w:r w:rsidRPr="003E4C82">
        <w:rPr>
          <w:rFonts w:ascii="Times New Roman" w:hAnsi="Times New Roman" w:cs="Times New Roman"/>
          <w:color w:val="4472C4" w:themeColor="accent1"/>
          <w:sz w:val="28"/>
          <w:szCs w:val="28"/>
          <w:u w:val="single"/>
        </w:rPr>
        <w:br w:type="page"/>
      </w:r>
    </w:p>
    <w:p w14:paraId="3B30FD53" w14:textId="77777777" w:rsidR="00B87B64" w:rsidRPr="007014EB" w:rsidRDefault="00B87B64" w:rsidP="00E44A2B">
      <w:pPr>
        <w:spacing w:line="360" w:lineRule="auto"/>
        <w:rPr>
          <w:rFonts w:ascii="Times New Roman" w:hAnsi="Times New Roman" w:cs="Times New Roman"/>
          <w:b/>
          <w:bCs/>
          <w:sz w:val="28"/>
          <w:szCs w:val="28"/>
        </w:rPr>
      </w:pPr>
    </w:p>
    <w:sectPr w:rsidR="00B87B64" w:rsidRPr="007014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C7170D"/>
    <w:multiLevelType w:val="multilevel"/>
    <w:tmpl w:val="F2FC5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7132FC7"/>
    <w:multiLevelType w:val="multilevel"/>
    <w:tmpl w:val="33747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83D05BE"/>
    <w:multiLevelType w:val="multilevel"/>
    <w:tmpl w:val="D1CE5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BCE50C2"/>
    <w:multiLevelType w:val="multilevel"/>
    <w:tmpl w:val="CFAA2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EF018CA"/>
    <w:multiLevelType w:val="multilevel"/>
    <w:tmpl w:val="47FE3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BF75D34"/>
    <w:multiLevelType w:val="hybridMultilevel"/>
    <w:tmpl w:val="BCE07E52"/>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6" w15:restartNumberingAfterBreak="0">
    <w:nsid w:val="78D97134"/>
    <w:multiLevelType w:val="multilevel"/>
    <w:tmpl w:val="533E0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71963002">
    <w:abstractNumId w:val="1"/>
  </w:num>
  <w:num w:numId="2" w16cid:durableId="1504859782">
    <w:abstractNumId w:val="2"/>
  </w:num>
  <w:num w:numId="3" w16cid:durableId="1860391660">
    <w:abstractNumId w:val="4"/>
  </w:num>
  <w:num w:numId="4" w16cid:durableId="1895462198">
    <w:abstractNumId w:val="0"/>
  </w:num>
  <w:num w:numId="5" w16cid:durableId="1937519257">
    <w:abstractNumId w:val="6"/>
  </w:num>
  <w:num w:numId="6" w16cid:durableId="881595489">
    <w:abstractNumId w:val="3"/>
  </w:num>
  <w:num w:numId="7" w16cid:durableId="14388656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B64"/>
    <w:rsid w:val="0010453F"/>
    <w:rsid w:val="00273536"/>
    <w:rsid w:val="0027583D"/>
    <w:rsid w:val="00330E96"/>
    <w:rsid w:val="00356ACC"/>
    <w:rsid w:val="00391D5A"/>
    <w:rsid w:val="003940A3"/>
    <w:rsid w:val="003E4C82"/>
    <w:rsid w:val="00632F85"/>
    <w:rsid w:val="006F2BEB"/>
    <w:rsid w:val="007014EB"/>
    <w:rsid w:val="007A4600"/>
    <w:rsid w:val="009051A5"/>
    <w:rsid w:val="00962FC2"/>
    <w:rsid w:val="00B87B64"/>
    <w:rsid w:val="00CF2E54"/>
    <w:rsid w:val="00D01EC3"/>
    <w:rsid w:val="00E44A2B"/>
    <w:rsid w:val="00E86ECF"/>
    <w:rsid w:val="00F627EC"/>
    <w:rsid w:val="00FC37D0"/>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B1C12"/>
  <w15:chartTrackingRefBased/>
  <w15:docId w15:val="{194F4A33-2A9A-45C2-A165-5C8B83544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83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7B64"/>
    <w:pPr>
      <w:ind w:left="720"/>
      <w:contextualSpacing/>
    </w:pPr>
  </w:style>
  <w:style w:type="paragraph" w:styleId="Title">
    <w:name w:val="Title"/>
    <w:basedOn w:val="Normal"/>
    <w:next w:val="Normal"/>
    <w:link w:val="TitleChar"/>
    <w:uiPriority w:val="10"/>
    <w:qFormat/>
    <w:rsid w:val="00B87B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7B64"/>
    <w:rPr>
      <w:rFonts w:asciiTheme="majorHAnsi" w:eastAsiaTheme="majorEastAsia" w:hAnsiTheme="majorHAnsi" w:cstheme="majorBidi"/>
      <w:spacing w:val="-10"/>
      <w:kern w:val="28"/>
      <w:sz w:val="56"/>
      <w:szCs w:val="56"/>
    </w:rPr>
  </w:style>
  <w:style w:type="paragraph" w:styleId="NoSpacing">
    <w:name w:val="No Spacing"/>
    <w:uiPriority w:val="1"/>
    <w:qFormat/>
    <w:rsid w:val="00273536"/>
    <w:pPr>
      <w:suppressAutoHyphens/>
      <w:spacing w:after="0" w:line="240" w:lineRule="auto"/>
    </w:pPr>
    <w:rPr>
      <w:rFonts w:ascii="Calibri" w:eastAsia="Calibri" w:hAnsi="Calibri" w:cs="Calibri"/>
      <w:kern w:val="0"/>
      <w:lang w:val="en-US" w:eastAsia="ar-SA"/>
      <w14:ligatures w14:val="none"/>
    </w:rPr>
  </w:style>
  <w:style w:type="character" w:styleId="Hyperlink">
    <w:name w:val="Hyperlink"/>
    <w:basedOn w:val="DefaultParagraphFont"/>
    <w:uiPriority w:val="99"/>
    <w:unhideWhenUsed/>
    <w:rsid w:val="003E4C82"/>
    <w:rPr>
      <w:color w:val="0563C1" w:themeColor="hyperlink"/>
      <w:u w:val="single"/>
    </w:rPr>
  </w:style>
  <w:style w:type="character" w:styleId="UnresolvedMention">
    <w:name w:val="Unresolved Mention"/>
    <w:basedOn w:val="DefaultParagraphFont"/>
    <w:uiPriority w:val="99"/>
    <w:semiHidden/>
    <w:unhideWhenUsed/>
    <w:rsid w:val="003E4C82"/>
    <w:rPr>
      <w:color w:val="605E5C"/>
      <w:shd w:val="clear" w:color="auto" w:fill="E1DFDD"/>
    </w:rPr>
  </w:style>
  <w:style w:type="character" w:styleId="FollowedHyperlink">
    <w:name w:val="FollowedHyperlink"/>
    <w:basedOn w:val="DefaultParagraphFont"/>
    <w:uiPriority w:val="99"/>
    <w:semiHidden/>
    <w:unhideWhenUsed/>
    <w:rsid w:val="003E4C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617297">
      <w:bodyDiv w:val="1"/>
      <w:marLeft w:val="0"/>
      <w:marRight w:val="0"/>
      <w:marTop w:val="0"/>
      <w:marBottom w:val="0"/>
      <w:divBdr>
        <w:top w:val="none" w:sz="0" w:space="0" w:color="auto"/>
        <w:left w:val="none" w:sz="0" w:space="0" w:color="auto"/>
        <w:bottom w:val="none" w:sz="0" w:space="0" w:color="auto"/>
        <w:right w:val="none" w:sz="0" w:space="0" w:color="auto"/>
      </w:divBdr>
    </w:div>
    <w:div w:id="181827127">
      <w:bodyDiv w:val="1"/>
      <w:marLeft w:val="0"/>
      <w:marRight w:val="0"/>
      <w:marTop w:val="0"/>
      <w:marBottom w:val="0"/>
      <w:divBdr>
        <w:top w:val="none" w:sz="0" w:space="0" w:color="auto"/>
        <w:left w:val="none" w:sz="0" w:space="0" w:color="auto"/>
        <w:bottom w:val="none" w:sz="0" w:space="0" w:color="auto"/>
        <w:right w:val="none" w:sz="0" w:space="0" w:color="auto"/>
      </w:divBdr>
    </w:div>
    <w:div w:id="204415160">
      <w:bodyDiv w:val="1"/>
      <w:marLeft w:val="0"/>
      <w:marRight w:val="0"/>
      <w:marTop w:val="0"/>
      <w:marBottom w:val="0"/>
      <w:divBdr>
        <w:top w:val="none" w:sz="0" w:space="0" w:color="auto"/>
        <w:left w:val="none" w:sz="0" w:space="0" w:color="auto"/>
        <w:bottom w:val="none" w:sz="0" w:space="0" w:color="auto"/>
        <w:right w:val="none" w:sz="0" w:space="0" w:color="auto"/>
      </w:divBdr>
    </w:div>
    <w:div w:id="353382645">
      <w:bodyDiv w:val="1"/>
      <w:marLeft w:val="0"/>
      <w:marRight w:val="0"/>
      <w:marTop w:val="0"/>
      <w:marBottom w:val="0"/>
      <w:divBdr>
        <w:top w:val="none" w:sz="0" w:space="0" w:color="auto"/>
        <w:left w:val="none" w:sz="0" w:space="0" w:color="auto"/>
        <w:bottom w:val="none" w:sz="0" w:space="0" w:color="auto"/>
        <w:right w:val="none" w:sz="0" w:space="0" w:color="auto"/>
      </w:divBdr>
    </w:div>
    <w:div w:id="634065681">
      <w:bodyDiv w:val="1"/>
      <w:marLeft w:val="0"/>
      <w:marRight w:val="0"/>
      <w:marTop w:val="0"/>
      <w:marBottom w:val="0"/>
      <w:divBdr>
        <w:top w:val="none" w:sz="0" w:space="0" w:color="auto"/>
        <w:left w:val="none" w:sz="0" w:space="0" w:color="auto"/>
        <w:bottom w:val="none" w:sz="0" w:space="0" w:color="auto"/>
        <w:right w:val="none" w:sz="0" w:space="0" w:color="auto"/>
      </w:divBdr>
    </w:div>
    <w:div w:id="643050704">
      <w:bodyDiv w:val="1"/>
      <w:marLeft w:val="0"/>
      <w:marRight w:val="0"/>
      <w:marTop w:val="0"/>
      <w:marBottom w:val="0"/>
      <w:divBdr>
        <w:top w:val="none" w:sz="0" w:space="0" w:color="auto"/>
        <w:left w:val="none" w:sz="0" w:space="0" w:color="auto"/>
        <w:bottom w:val="none" w:sz="0" w:space="0" w:color="auto"/>
        <w:right w:val="none" w:sz="0" w:space="0" w:color="auto"/>
      </w:divBdr>
    </w:div>
    <w:div w:id="735593046">
      <w:bodyDiv w:val="1"/>
      <w:marLeft w:val="0"/>
      <w:marRight w:val="0"/>
      <w:marTop w:val="0"/>
      <w:marBottom w:val="0"/>
      <w:divBdr>
        <w:top w:val="none" w:sz="0" w:space="0" w:color="auto"/>
        <w:left w:val="none" w:sz="0" w:space="0" w:color="auto"/>
        <w:bottom w:val="none" w:sz="0" w:space="0" w:color="auto"/>
        <w:right w:val="none" w:sz="0" w:space="0" w:color="auto"/>
      </w:divBdr>
    </w:div>
    <w:div w:id="843469477">
      <w:bodyDiv w:val="1"/>
      <w:marLeft w:val="0"/>
      <w:marRight w:val="0"/>
      <w:marTop w:val="0"/>
      <w:marBottom w:val="0"/>
      <w:divBdr>
        <w:top w:val="none" w:sz="0" w:space="0" w:color="auto"/>
        <w:left w:val="none" w:sz="0" w:space="0" w:color="auto"/>
        <w:bottom w:val="none" w:sz="0" w:space="0" w:color="auto"/>
        <w:right w:val="none" w:sz="0" w:space="0" w:color="auto"/>
      </w:divBdr>
    </w:div>
    <w:div w:id="944192108">
      <w:bodyDiv w:val="1"/>
      <w:marLeft w:val="0"/>
      <w:marRight w:val="0"/>
      <w:marTop w:val="0"/>
      <w:marBottom w:val="0"/>
      <w:divBdr>
        <w:top w:val="none" w:sz="0" w:space="0" w:color="auto"/>
        <w:left w:val="none" w:sz="0" w:space="0" w:color="auto"/>
        <w:bottom w:val="none" w:sz="0" w:space="0" w:color="auto"/>
        <w:right w:val="none" w:sz="0" w:space="0" w:color="auto"/>
      </w:divBdr>
    </w:div>
    <w:div w:id="1080248015">
      <w:bodyDiv w:val="1"/>
      <w:marLeft w:val="0"/>
      <w:marRight w:val="0"/>
      <w:marTop w:val="0"/>
      <w:marBottom w:val="0"/>
      <w:divBdr>
        <w:top w:val="none" w:sz="0" w:space="0" w:color="auto"/>
        <w:left w:val="none" w:sz="0" w:space="0" w:color="auto"/>
        <w:bottom w:val="none" w:sz="0" w:space="0" w:color="auto"/>
        <w:right w:val="none" w:sz="0" w:space="0" w:color="auto"/>
      </w:divBdr>
    </w:div>
    <w:div w:id="1129006151">
      <w:bodyDiv w:val="1"/>
      <w:marLeft w:val="0"/>
      <w:marRight w:val="0"/>
      <w:marTop w:val="0"/>
      <w:marBottom w:val="0"/>
      <w:divBdr>
        <w:top w:val="none" w:sz="0" w:space="0" w:color="auto"/>
        <w:left w:val="none" w:sz="0" w:space="0" w:color="auto"/>
        <w:bottom w:val="none" w:sz="0" w:space="0" w:color="auto"/>
        <w:right w:val="none" w:sz="0" w:space="0" w:color="auto"/>
      </w:divBdr>
    </w:div>
    <w:div w:id="1207185045">
      <w:bodyDiv w:val="1"/>
      <w:marLeft w:val="0"/>
      <w:marRight w:val="0"/>
      <w:marTop w:val="0"/>
      <w:marBottom w:val="0"/>
      <w:divBdr>
        <w:top w:val="none" w:sz="0" w:space="0" w:color="auto"/>
        <w:left w:val="none" w:sz="0" w:space="0" w:color="auto"/>
        <w:bottom w:val="none" w:sz="0" w:space="0" w:color="auto"/>
        <w:right w:val="none" w:sz="0" w:space="0" w:color="auto"/>
      </w:divBdr>
    </w:div>
    <w:div w:id="1380204370">
      <w:bodyDiv w:val="1"/>
      <w:marLeft w:val="0"/>
      <w:marRight w:val="0"/>
      <w:marTop w:val="0"/>
      <w:marBottom w:val="0"/>
      <w:divBdr>
        <w:top w:val="none" w:sz="0" w:space="0" w:color="auto"/>
        <w:left w:val="none" w:sz="0" w:space="0" w:color="auto"/>
        <w:bottom w:val="none" w:sz="0" w:space="0" w:color="auto"/>
        <w:right w:val="none" w:sz="0" w:space="0" w:color="auto"/>
      </w:divBdr>
    </w:div>
    <w:div w:id="1383748389">
      <w:bodyDiv w:val="1"/>
      <w:marLeft w:val="0"/>
      <w:marRight w:val="0"/>
      <w:marTop w:val="0"/>
      <w:marBottom w:val="0"/>
      <w:divBdr>
        <w:top w:val="none" w:sz="0" w:space="0" w:color="auto"/>
        <w:left w:val="none" w:sz="0" w:space="0" w:color="auto"/>
        <w:bottom w:val="none" w:sz="0" w:space="0" w:color="auto"/>
        <w:right w:val="none" w:sz="0" w:space="0" w:color="auto"/>
      </w:divBdr>
    </w:div>
    <w:div w:id="1461922288">
      <w:bodyDiv w:val="1"/>
      <w:marLeft w:val="0"/>
      <w:marRight w:val="0"/>
      <w:marTop w:val="0"/>
      <w:marBottom w:val="0"/>
      <w:divBdr>
        <w:top w:val="none" w:sz="0" w:space="0" w:color="auto"/>
        <w:left w:val="none" w:sz="0" w:space="0" w:color="auto"/>
        <w:bottom w:val="none" w:sz="0" w:space="0" w:color="auto"/>
        <w:right w:val="none" w:sz="0" w:space="0" w:color="auto"/>
      </w:divBdr>
    </w:div>
    <w:div w:id="1501236957">
      <w:bodyDiv w:val="1"/>
      <w:marLeft w:val="0"/>
      <w:marRight w:val="0"/>
      <w:marTop w:val="0"/>
      <w:marBottom w:val="0"/>
      <w:divBdr>
        <w:top w:val="none" w:sz="0" w:space="0" w:color="auto"/>
        <w:left w:val="none" w:sz="0" w:space="0" w:color="auto"/>
        <w:bottom w:val="none" w:sz="0" w:space="0" w:color="auto"/>
        <w:right w:val="none" w:sz="0" w:space="0" w:color="auto"/>
      </w:divBdr>
    </w:div>
    <w:div w:id="1522624387">
      <w:bodyDiv w:val="1"/>
      <w:marLeft w:val="0"/>
      <w:marRight w:val="0"/>
      <w:marTop w:val="0"/>
      <w:marBottom w:val="0"/>
      <w:divBdr>
        <w:top w:val="none" w:sz="0" w:space="0" w:color="auto"/>
        <w:left w:val="none" w:sz="0" w:space="0" w:color="auto"/>
        <w:bottom w:val="none" w:sz="0" w:space="0" w:color="auto"/>
        <w:right w:val="none" w:sz="0" w:space="0" w:color="auto"/>
      </w:divBdr>
    </w:div>
    <w:div w:id="1528834553">
      <w:bodyDiv w:val="1"/>
      <w:marLeft w:val="0"/>
      <w:marRight w:val="0"/>
      <w:marTop w:val="0"/>
      <w:marBottom w:val="0"/>
      <w:divBdr>
        <w:top w:val="none" w:sz="0" w:space="0" w:color="auto"/>
        <w:left w:val="none" w:sz="0" w:space="0" w:color="auto"/>
        <w:bottom w:val="none" w:sz="0" w:space="0" w:color="auto"/>
        <w:right w:val="none" w:sz="0" w:space="0" w:color="auto"/>
      </w:divBdr>
    </w:div>
    <w:div w:id="1561020953">
      <w:bodyDiv w:val="1"/>
      <w:marLeft w:val="0"/>
      <w:marRight w:val="0"/>
      <w:marTop w:val="0"/>
      <w:marBottom w:val="0"/>
      <w:divBdr>
        <w:top w:val="none" w:sz="0" w:space="0" w:color="auto"/>
        <w:left w:val="none" w:sz="0" w:space="0" w:color="auto"/>
        <w:bottom w:val="none" w:sz="0" w:space="0" w:color="auto"/>
        <w:right w:val="none" w:sz="0" w:space="0" w:color="auto"/>
      </w:divBdr>
    </w:div>
    <w:div w:id="1636376180">
      <w:bodyDiv w:val="1"/>
      <w:marLeft w:val="0"/>
      <w:marRight w:val="0"/>
      <w:marTop w:val="0"/>
      <w:marBottom w:val="0"/>
      <w:divBdr>
        <w:top w:val="none" w:sz="0" w:space="0" w:color="auto"/>
        <w:left w:val="none" w:sz="0" w:space="0" w:color="auto"/>
        <w:bottom w:val="none" w:sz="0" w:space="0" w:color="auto"/>
        <w:right w:val="none" w:sz="0" w:space="0" w:color="auto"/>
      </w:divBdr>
    </w:div>
    <w:div w:id="1672097205">
      <w:bodyDiv w:val="1"/>
      <w:marLeft w:val="0"/>
      <w:marRight w:val="0"/>
      <w:marTop w:val="0"/>
      <w:marBottom w:val="0"/>
      <w:divBdr>
        <w:top w:val="none" w:sz="0" w:space="0" w:color="auto"/>
        <w:left w:val="none" w:sz="0" w:space="0" w:color="auto"/>
        <w:bottom w:val="none" w:sz="0" w:space="0" w:color="auto"/>
        <w:right w:val="none" w:sz="0" w:space="0" w:color="auto"/>
      </w:divBdr>
    </w:div>
    <w:div w:id="1691688061">
      <w:bodyDiv w:val="1"/>
      <w:marLeft w:val="0"/>
      <w:marRight w:val="0"/>
      <w:marTop w:val="0"/>
      <w:marBottom w:val="0"/>
      <w:divBdr>
        <w:top w:val="none" w:sz="0" w:space="0" w:color="auto"/>
        <w:left w:val="none" w:sz="0" w:space="0" w:color="auto"/>
        <w:bottom w:val="none" w:sz="0" w:space="0" w:color="auto"/>
        <w:right w:val="none" w:sz="0" w:space="0" w:color="auto"/>
      </w:divBdr>
    </w:div>
    <w:div w:id="1706055873">
      <w:bodyDiv w:val="1"/>
      <w:marLeft w:val="0"/>
      <w:marRight w:val="0"/>
      <w:marTop w:val="0"/>
      <w:marBottom w:val="0"/>
      <w:divBdr>
        <w:top w:val="none" w:sz="0" w:space="0" w:color="auto"/>
        <w:left w:val="none" w:sz="0" w:space="0" w:color="auto"/>
        <w:bottom w:val="none" w:sz="0" w:space="0" w:color="auto"/>
        <w:right w:val="none" w:sz="0" w:space="0" w:color="auto"/>
      </w:divBdr>
    </w:div>
    <w:div w:id="1771513546">
      <w:bodyDiv w:val="1"/>
      <w:marLeft w:val="0"/>
      <w:marRight w:val="0"/>
      <w:marTop w:val="0"/>
      <w:marBottom w:val="0"/>
      <w:divBdr>
        <w:top w:val="none" w:sz="0" w:space="0" w:color="auto"/>
        <w:left w:val="none" w:sz="0" w:space="0" w:color="auto"/>
        <w:bottom w:val="none" w:sz="0" w:space="0" w:color="auto"/>
        <w:right w:val="none" w:sz="0" w:space="0" w:color="auto"/>
      </w:divBdr>
    </w:div>
    <w:div w:id="1828857341">
      <w:bodyDiv w:val="1"/>
      <w:marLeft w:val="0"/>
      <w:marRight w:val="0"/>
      <w:marTop w:val="0"/>
      <w:marBottom w:val="0"/>
      <w:divBdr>
        <w:top w:val="none" w:sz="0" w:space="0" w:color="auto"/>
        <w:left w:val="none" w:sz="0" w:space="0" w:color="auto"/>
        <w:bottom w:val="none" w:sz="0" w:space="0" w:color="auto"/>
        <w:right w:val="none" w:sz="0" w:space="0" w:color="auto"/>
      </w:divBdr>
    </w:div>
    <w:div w:id="1849561120">
      <w:bodyDiv w:val="1"/>
      <w:marLeft w:val="0"/>
      <w:marRight w:val="0"/>
      <w:marTop w:val="0"/>
      <w:marBottom w:val="0"/>
      <w:divBdr>
        <w:top w:val="none" w:sz="0" w:space="0" w:color="auto"/>
        <w:left w:val="none" w:sz="0" w:space="0" w:color="auto"/>
        <w:bottom w:val="none" w:sz="0" w:space="0" w:color="auto"/>
        <w:right w:val="none" w:sz="0" w:space="0" w:color="auto"/>
      </w:divBdr>
    </w:div>
    <w:div w:id="1883244447">
      <w:bodyDiv w:val="1"/>
      <w:marLeft w:val="0"/>
      <w:marRight w:val="0"/>
      <w:marTop w:val="0"/>
      <w:marBottom w:val="0"/>
      <w:divBdr>
        <w:top w:val="none" w:sz="0" w:space="0" w:color="auto"/>
        <w:left w:val="none" w:sz="0" w:space="0" w:color="auto"/>
        <w:bottom w:val="none" w:sz="0" w:space="0" w:color="auto"/>
        <w:right w:val="none" w:sz="0" w:space="0" w:color="auto"/>
      </w:divBdr>
    </w:div>
    <w:div w:id="2138064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10</Pages>
  <Words>1039</Words>
  <Characters>5926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VIPIN KIUMAR</dc:creator>
  <cp:keywords/>
  <dc:description/>
  <cp:lastModifiedBy>RISHAV KUMAR</cp:lastModifiedBy>
  <cp:revision>7</cp:revision>
  <dcterms:created xsi:type="dcterms:W3CDTF">2024-11-15T12:47:00Z</dcterms:created>
  <dcterms:modified xsi:type="dcterms:W3CDTF">2024-11-17T09:37:00Z</dcterms:modified>
</cp:coreProperties>
</file>