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C9F62" w14:textId="458AF9A6" w:rsidR="00640494" w:rsidRDefault="00A50372" w:rsidP="00A50372">
      <w:pPr>
        <w:pStyle w:val="Heading1"/>
        <w:jc w:val="center"/>
        <w:rPr>
          <w:b/>
          <w:bCs/>
          <w:color w:val="auto"/>
        </w:rPr>
      </w:pPr>
      <w:r w:rsidRPr="00A50372">
        <w:rPr>
          <w:b/>
          <w:bCs/>
          <w:color w:val="auto"/>
        </w:rPr>
        <w:t>Retinal Vessel Binary Segmentation</w:t>
      </w:r>
    </w:p>
    <w:p w14:paraId="5A5F9498" w14:textId="77777777" w:rsidR="00A50372" w:rsidRDefault="00A50372" w:rsidP="00A50372"/>
    <w:p w14:paraId="22392A9C" w14:textId="77777777" w:rsidR="00A50372" w:rsidRDefault="00A50372" w:rsidP="00A50372"/>
    <w:p w14:paraId="731075E1" w14:textId="775B2749" w:rsidR="00592AF8" w:rsidRDefault="00A50372" w:rsidP="00A50372">
      <w:r>
        <w:t>Data</w:t>
      </w:r>
      <w:r w:rsidR="00592AF8">
        <w:t xml:space="preserve"> preprocessing</w:t>
      </w:r>
      <w:r w:rsidR="00AD0CF3">
        <w:t>.</w:t>
      </w:r>
    </w:p>
    <w:p w14:paraId="43BD5DAE" w14:textId="795AF533" w:rsidR="005E7D66" w:rsidRDefault="006D00CB" w:rsidP="00A50372">
      <w:r>
        <w:t>Data split 80</w:t>
      </w:r>
      <w:r w:rsidR="0000457D">
        <w:t>%</w:t>
      </w:r>
      <w:r>
        <w:t>-10</w:t>
      </w:r>
      <w:r w:rsidR="007B2340">
        <w:t>%</w:t>
      </w:r>
      <w:r>
        <w:t>-10</w:t>
      </w:r>
      <w:r w:rsidR="007B2340">
        <w:t>%</w:t>
      </w:r>
      <w:r>
        <w:t xml:space="preserve"> (training, testing, validation)</w:t>
      </w:r>
      <w:r w:rsidR="000F1174">
        <w:t xml:space="preserve"> mix of Veronica</w:t>
      </w:r>
      <w:r w:rsidR="00E71BAF">
        <w:t xml:space="preserve"> annotated data</w:t>
      </w:r>
      <w:r w:rsidR="000F1174">
        <w:t xml:space="preserve"> and DRIVE</w:t>
      </w:r>
      <w:r w:rsidR="00E71BAF">
        <w:t xml:space="preserve"> public</w:t>
      </w:r>
      <w:r w:rsidR="000F1174">
        <w:t xml:space="preserve"> dataset</w:t>
      </w:r>
      <w:r w:rsidR="00E71BAF">
        <w:t>.</w:t>
      </w:r>
    </w:p>
    <w:p w14:paraId="0334D78B" w14:textId="1F5DB43E" w:rsidR="00E71BAF" w:rsidRDefault="00E71BAF" w:rsidP="00A50372">
      <w:r>
        <w:t>Crop images in small tiles and used rotation as data augmentation technique (90, 180, 270 degrees).</w:t>
      </w:r>
    </w:p>
    <w:tbl>
      <w:tblPr>
        <w:tblStyle w:val="TableGrid"/>
        <w:tblpPr w:leftFromText="180" w:rightFromText="180" w:vertAnchor="text" w:horzAnchor="margin" w:tblpXSpec="center" w:tblpY="301"/>
        <w:tblW w:w="10452" w:type="dxa"/>
        <w:tblLook w:val="04A0" w:firstRow="1" w:lastRow="0" w:firstColumn="1" w:lastColumn="0" w:noHBand="0" w:noVBand="1"/>
      </w:tblPr>
      <w:tblGrid>
        <w:gridCol w:w="1741"/>
        <w:gridCol w:w="1741"/>
        <w:gridCol w:w="1741"/>
        <w:gridCol w:w="1741"/>
        <w:gridCol w:w="1744"/>
        <w:gridCol w:w="1744"/>
      </w:tblGrid>
      <w:tr w:rsidR="002E32E6" w14:paraId="6F29AF4A" w14:textId="77777777" w:rsidTr="002E32E6">
        <w:trPr>
          <w:trHeight w:val="386"/>
        </w:trPr>
        <w:tc>
          <w:tcPr>
            <w:tcW w:w="1741" w:type="dxa"/>
          </w:tcPr>
          <w:p w14:paraId="491B7957" w14:textId="77777777" w:rsidR="002E32E6" w:rsidRPr="002E32E6" w:rsidRDefault="002E32E6" w:rsidP="002E32E6">
            <w:pPr>
              <w:rPr>
                <w:b/>
                <w:bCs/>
              </w:rPr>
            </w:pPr>
            <w:r w:rsidRPr="002E32E6">
              <w:rPr>
                <w:b/>
                <w:bCs/>
              </w:rPr>
              <w:t>Image Size</w:t>
            </w:r>
          </w:p>
        </w:tc>
        <w:tc>
          <w:tcPr>
            <w:tcW w:w="1741" w:type="dxa"/>
          </w:tcPr>
          <w:p w14:paraId="3E0AD287" w14:textId="77777777" w:rsidR="002E32E6" w:rsidRPr="002E32E6" w:rsidRDefault="002E32E6" w:rsidP="002E32E6">
            <w:pPr>
              <w:rPr>
                <w:b/>
                <w:bCs/>
              </w:rPr>
            </w:pPr>
            <w:r w:rsidRPr="002E32E6">
              <w:rPr>
                <w:b/>
                <w:bCs/>
              </w:rPr>
              <w:t>Total</w:t>
            </w:r>
          </w:p>
        </w:tc>
        <w:tc>
          <w:tcPr>
            <w:tcW w:w="1741" w:type="dxa"/>
          </w:tcPr>
          <w:p w14:paraId="403B604E" w14:textId="77777777" w:rsidR="002E32E6" w:rsidRPr="002E32E6" w:rsidRDefault="002E32E6" w:rsidP="002E32E6">
            <w:pPr>
              <w:rPr>
                <w:b/>
                <w:bCs/>
              </w:rPr>
            </w:pPr>
            <w:r w:rsidRPr="002E32E6">
              <w:rPr>
                <w:b/>
                <w:bCs/>
              </w:rPr>
              <w:t>Augmentation</w:t>
            </w:r>
          </w:p>
        </w:tc>
        <w:tc>
          <w:tcPr>
            <w:tcW w:w="1741" w:type="dxa"/>
          </w:tcPr>
          <w:p w14:paraId="40EA7351" w14:textId="77777777" w:rsidR="002E32E6" w:rsidRPr="002E32E6" w:rsidRDefault="002E32E6" w:rsidP="002E32E6">
            <w:pPr>
              <w:rPr>
                <w:b/>
                <w:bCs/>
              </w:rPr>
            </w:pPr>
            <w:r w:rsidRPr="002E32E6">
              <w:rPr>
                <w:b/>
                <w:bCs/>
              </w:rPr>
              <w:t>Training</w:t>
            </w:r>
          </w:p>
        </w:tc>
        <w:tc>
          <w:tcPr>
            <w:tcW w:w="1744" w:type="dxa"/>
          </w:tcPr>
          <w:p w14:paraId="7D56C23D" w14:textId="77777777" w:rsidR="002E32E6" w:rsidRPr="002E32E6" w:rsidRDefault="002E32E6" w:rsidP="002E32E6">
            <w:pPr>
              <w:rPr>
                <w:b/>
                <w:bCs/>
              </w:rPr>
            </w:pPr>
            <w:r w:rsidRPr="002E32E6">
              <w:rPr>
                <w:b/>
                <w:bCs/>
              </w:rPr>
              <w:t>Validation</w:t>
            </w:r>
          </w:p>
        </w:tc>
        <w:tc>
          <w:tcPr>
            <w:tcW w:w="1744" w:type="dxa"/>
          </w:tcPr>
          <w:p w14:paraId="046699DF" w14:textId="77777777" w:rsidR="002E32E6" w:rsidRPr="002E32E6" w:rsidRDefault="002E32E6" w:rsidP="002E32E6">
            <w:pPr>
              <w:rPr>
                <w:b/>
                <w:bCs/>
              </w:rPr>
            </w:pPr>
            <w:r w:rsidRPr="002E32E6">
              <w:rPr>
                <w:b/>
                <w:bCs/>
              </w:rPr>
              <w:t>Test</w:t>
            </w:r>
          </w:p>
        </w:tc>
      </w:tr>
      <w:tr w:rsidR="002E32E6" w14:paraId="3F9E2BC7" w14:textId="77777777" w:rsidTr="002E32E6">
        <w:trPr>
          <w:trHeight w:val="396"/>
        </w:trPr>
        <w:tc>
          <w:tcPr>
            <w:tcW w:w="1741" w:type="dxa"/>
          </w:tcPr>
          <w:p w14:paraId="2D369B53" w14:textId="77777777" w:rsidR="002E32E6" w:rsidRDefault="002E32E6" w:rsidP="002E32E6">
            <w:r>
              <w:t>128x128</w:t>
            </w:r>
          </w:p>
        </w:tc>
        <w:tc>
          <w:tcPr>
            <w:tcW w:w="1741" w:type="dxa"/>
          </w:tcPr>
          <w:p w14:paraId="22F1994B" w14:textId="77777777" w:rsidR="002E32E6" w:rsidRDefault="002E32E6" w:rsidP="002E32E6">
            <w:r>
              <w:t>9476</w:t>
            </w:r>
          </w:p>
        </w:tc>
        <w:tc>
          <w:tcPr>
            <w:tcW w:w="1741" w:type="dxa"/>
          </w:tcPr>
          <w:p w14:paraId="2992996E" w14:textId="77777777" w:rsidR="002E32E6" w:rsidRDefault="002E32E6" w:rsidP="002E32E6">
            <w:r>
              <w:t>37904</w:t>
            </w:r>
          </w:p>
        </w:tc>
        <w:tc>
          <w:tcPr>
            <w:tcW w:w="1741" w:type="dxa"/>
          </w:tcPr>
          <w:p w14:paraId="7814D9DD" w14:textId="77777777" w:rsidR="002E32E6" w:rsidRDefault="002E32E6" w:rsidP="002E32E6">
            <w:r>
              <w:t>30324</w:t>
            </w:r>
          </w:p>
        </w:tc>
        <w:tc>
          <w:tcPr>
            <w:tcW w:w="1744" w:type="dxa"/>
          </w:tcPr>
          <w:p w14:paraId="52F6E95F" w14:textId="77777777" w:rsidR="002E32E6" w:rsidRDefault="002E32E6" w:rsidP="002E32E6">
            <w:r>
              <w:t>3790</w:t>
            </w:r>
          </w:p>
        </w:tc>
        <w:tc>
          <w:tcPr>
            <w:tcW w:w="1744" w:type="dxa"/>
          </w:tcPr>
          <w:p w14:paraId="6563C58A" w14:textId="77777777" w:rsidR="002E32E6" w:rsidRDefault="002E32E6" w:rsidP="002E32E6">
            <w:r>
              <w:t>3790</w:t>
            </w:r>
          </w:p>
        </w:tc>
      </w:tr>
      <w:tr w:rsidR="002E32E6" w14:paraId="517B9C88" w14:textId="77777777" w:rsidTr="002E32E6">
        <w:trPr>
          <w:trHeight w:val="386"/>
        </w:trPr>
        <w:tc>
          <w:tcPr>
            <w:tcW w:w="1741" w:type="dxa"/>
          </w:tcPr>
          <w:p w14:paraId="320259AB" w14:textId="77777777" w:rsidR="002E32E6" w:rsidRPr="008237A8" w:rsidRDefault="002E32E6" w:rsidP="002E32E6">
            <w:r w:rsidRPr="008237A8">
              <w:t>64x64</w:t>
            </w:r>
          </w:p>
        </w:tc>
        <w:tc>
          <w:tcPr>
            <w:tcW w:w="1741" w:type="dxa"/>
          </w:tcPr>
          <w:p w14:paraId="1F36CFF0" w14:textId="77777777" w:rsidR="002E32E6" w:rsidRDefault="002E32E6" w:rsidP="002E32E6">
            <w:r>
              <w:t>48456</w:t>
            </w:r>
          </w:p>
        </w:tc>
        <w:tc>
          <w:tcPr>
            <w:tcW w:w="1741" w:type="dxa"/>
          </w:tcPr>
          <w:p w14:paraId="14D3E35C" w14:textId="77777777" w:rsidR="002E32E6" w:rsidRDefault="002E32E6" w:rsidP="002E32E6">
            <w:r>
              <w:t>193824</w:t>
            </w:r>
          </w:p>
        </w:tc>
        <w:tc>
          <w:tcPr>
            <w:tcW w:w="1741" w:type="dxa"/>
          </w:tcPr>
          <w:p w14:paraId="1FC60A9A" w14:textId="77777777" w:rsidR="002E32E6" w:rsidRDefault="002E32E6" w:rsidP="002E32E6">
            <w:r>
              <w:t>155060</w:t>
            </w:r>
          </w:p>
        </w:tc>
        <w:tc>
          <w:tcPr>
            <w:tcW w:w="1744" w:type="dxa"/>
          </w:tcPr>
          <w:p w14:paraId="0B91890B" w14:textId="77777777" w:rsidR="002E32E6" w:rsidRDefault="002E32E6" w:rsidP="002E32E6">
            <w:r>
              <w:t>19382</w:t>
            </w:r>
          </w:p>
        </w:tc>
        <w:tc>
          <w:tcPr>
            <w:tcW w:w="1744" w:type="dxa"/>
          </w:tcPr>
          <w:p w14:paraId="69432F54" w14:textId="77777777" w:rsidR="002E32E6" w:rsidRDefault="002E32E6" w:rsidP="002E32E6">
            <w:r>
              <w:t>19382</w:t>
            </w:r>
          </w:p>
        </w:tc>
      </w:tr>
    </w:tbl>
    <w:p w14:paraId="02F27ABB" w14:textId="77777777" w:rsidR="005E7D66" w:rsidRDefault="005E7D66" w:rsidP="00A50372"/>
    <w:p w14:paraId="2C506879" w14:textId="733C8177" w:rsidR="001E3885" w:rsidRDefault="001E3885" w:rsidP="00A50372">
      <w:proofErr w:type="spellStart"/>
      <w:r>
        <w:t>Unet</w:t>
      </w:r>
      <w:proofErr w:type="spellEnd"/>
      <w:r>
        <w:t xml:space="preserve"> model with resnet34 and vgg16 backbones</w:t>
      </w:r>
      <w:r w:rsidR="00901366">
        <w:t xml:space="preserve">, </w:t>
      </w:r>
      <w:proofErr w:type="spellStart"/>
      <w:r w:rsidR="00901366">
        <w:t>IoU</w:t>
      </w:r>
      <w:proofErr w:type="spellEnd"/>
      <w:r w:rsidR="0066685B">
        <w:t xml:space="preserve"> as main metric for evaluating results</w:t>
      </w:r>
      <w:r w:rsidR="0037764A">
        <w:t xml:space="preserve">. </w:t>
      </w:r>
    </w:p>
    <w:p w14:paraId="38F6C0CF" w14:textId="40703368" w:rsidR="0027366C" w:rsidRDefault="0027366C" w:rsidP="00A50372">
      <w:r>
        <w:t>Epochs = 100</w:t>
      </w:r>
    </w:p>
    <w:p w14:paraId="039362AA" w14:textId="2EA1A178" w:rsidR="0027366C" w:rsidRDefault="0027366C" w:rsidP="00A50372">
      <w:r>
        <w:t>Batch size = 500</w:t>
      </w:r>
    </w:p>
    <w:p w14:paraId="230A1627" w14:textId="3AFA447E" w:rsidR="00CD2AAD" w:rsidRDefault="00CD2AAD" w:rsidP="00A50372">
      <w:r>
        <w:t>Loss functions – Jaccard Loss</w:t>
      </w:r>
      <w:r w:rsidR="00D01D6A">
        <w:t xml:space="preserve"> (1-IoU) and Binary Cross Entropy</w:t>
      </w:r>
    </w:p>
    <w:p w14:paraId="491EF914" w14:textId="589A7974" w:rsidR="00292B33" w:rsidRDefault="00292B33" w:rsidP="00A50372">
      <w:r>
        <w:t xml:space="preserve">DRIVE dataset – 20 images </w:t>
      </w:r>
      <w:r w:rsidR="00A36F94">
        <w:t>565x584</w:t>
      </w:r>
    </w:p>
    <w:tbl>
      <w:tblPr>
        <w:tblStyle w:val="TableGrid"/>
        <w:tblpPr w:leftFromText="180" w:rightFromText="180" w:vertAnchor="page" w:horzAnchor="margin" w:tblpXSpec="center" w:tblpY="8737"/>
        <w:tblW w:w="10500" w:type="dxa"/>
        <w:tblLook w:val="04A0" w:firstRow="1" w:lastRow="0" w:firstColumn="1" w:lastColumn="0" w:noHBand="0" w:noVBand="1"/>
      </w:tblPr>
      <w:tblGrid>
        <w:gridCol w:w="2282"/>
        <w:gridCol w:w="2063"/>
        <w:gridCol w:w="2049"/>
        <w:gridCol w:w="2049"/>
        <w:gridCol w:w="2057"/>
      </w:tblGrid>
      <w:tr w:rsidR="002F2ECF" w14:paraId="6955AAF0" w14:textId="77777777" w:rsidTr="002F2ECF">
        <w:trPr>
          <w:trHeight w:val="560"/>
        </w:trPr>
        <w:tc>
          <w:tcPr>
            <w:tcW w:w="2282" w:type="dxa"/>
          </w:tcPr>
          <w:p w14:paraId="323F9E15" w14:textId="77777777" w:rsidR="002F2ECF" w:rsidRPr="008237A8" w:rsidRDefault="002F2ECF" w:rsidP="002F2ECF">
            <w:pPr>
              <w:rPr>
                <w:b/>
                <w:bCs/>
              </w:rPr>
            </w:pPr>
            <w:r w:rsidRPr="008237A8">
              <w:rPr>
                <w:b/>
                <w:bCs/>
              </w:rPr>
              <w:t>Model</w:t>
            </w:r>
            <w:r>
              <w:rPr>
                <w:b/>
                <w:bCs/>
              </w:rPr>
              <w:t>/</w:t>
            </w:r>
            <w:r w:rsidRPr="008237A8">
              <w:rPr>
                <w:b/>
                <w:bCs/>
              </w:rPr>
              <w:t>Backbone</w:t>
            </w:r>
            <w:r>
              <w:rPr>
                <w:b/>
                <w:bCs/>
              </w:rPr>
              <w:t>/</w:t>
            </w:r>
            <w:r w:rsidRPr="008237A8">
              <w:rPr>
                <w:b/>
                <w:bCs/>
              </w:rPr>
              <w:t>Loss</w:t>
            </w:r>
          </w:p>
        </w:tc>
        <w:tc>
          <w:tcPr>
            <w:tcW w:w="2063" w:type="dxa"/>
          </w:tcPr>
          <w:p w14:paraId="4DA064CB" w14:textId="77777777" w:rsidR="002F2ECF" w:rsidRPr="008237A8" w:rsidRDefault="002F2ECF" w:rsidP="002F2ECF">
            <w:pPr>
              <w:rPr>
                <w:b/>
                <w:bCs/>
              </w:rPr>
            </w:pPr>
            <w:r w:rsidRPr="008237A8">
              <w:rPr>
                <w:b/>
                <w:bCs/>
              </w:rPr>
              <w:t>Image Processing</w:t>
            </w:r>
          </w:p>
        </w:tc>
        <w:tc>
          <w:tcPr>
            <w:tcW w:w="2049" w:type="dxa"/>
          </w:tcPr>
          <w:p w14:paraId="1D479F6F" w14:textId="77777777" w:rsidR="002F2ECF" w:rsidRPr="008237A8" w:rsidRDefault="002F2ECF" w:rsidP="002F2ECF">
            <w:pPr>
              <w:rPr>
                <w:b/>
                <w:bCs/>
              </w:rPr>
            </w:pPr>
            <w:proofErr w:type="spellStart"/>
            <w:r w:rsidRPr="008237A8">
              <w:rPr>
                <w:b/>
                <w:bCs/>
              </w:rPr>
              <w:t>IoU</w:t>
            </w:r>
            <w:proofErr w:type="spellEnd"/>
          </w:p>
          <w:p w14:paraId="5FBC1713" w14:textId="77777777" w:rsidR="002F2ECF" w:rsidRPr="008237A8" w:rsidRDefault="002F2ECF" w:rsidP="002F2ECF">
            <w:pPr>
              <w:rPr>
                <w:b/>
                <w:bCs/>
              </w:rPr>
            </w:pPr>
            <w:r w:rsidRPr="008237A8">
              <w:rPr>
                <w:b/>
                <w:bCs/>
              </w:rPr>
              <w:t>Val vs Test</w:t>
            </w:r>
          </w:p>
        </w:tc>
        <w:tc>
          <w:tcPr>
            <w:tcW w:w="2049" w:type="dxa"/>
          </w:tcPr>
          <w:p w14:paraId="4DCE251E" w14:textId="77777777" w:rsidR="002F2ECF" w:rsidRPr="008237A8" w:rsidRDefault="002F2ECF" w:rsidP="002F2ECF">
            <w:pPr>
              <w:rPr>
                <w:b/>
                <w:bCs/>
              </w:rPr>
            </w:pPr>
            <w:proofErr w:type="spellStart"/>
            <w:r w:rsidRPr="008237A8">
              <w:rPr>
                <w:b/>
                <w:bCs/>
              </w:rPr>
              <w:t>IoU</w:t>
            </w:r>
            <w:proofErr w:type="spellEnd"/>
            <w:r w:rsidRPr="008237A8">
              <w:rPr>
                <w:b/>
                <w:bCs/>
              </w:rPr>
              <w:t xml:space="preserve"> in STARE Full Size </w:t>
            </w:r>
          </w:p>
        </w:tc>
        <w:tc>
          <w:tcPr>
            <w:tcW w:w="2057" w:type="dxa"/>
          </w:tcPr>
          <w:p w14:paraId="7872DB58" w14:textId="77777777" w:rsidR="002F2ECF" w:rsidRPr="008237A8" w:rsidRDefault="002F2ECF" w:rsidP="002F2ECF">
            <w:pPr>
              <w:rPr>
                <w:b/>
                <w:bCs/>
              </w:rPr>
            </w:pPr>
            <w:proofErr w:type="spellStart"/>
            <w:r w:rsidRPr="008237A8">
              <w:rPr>
                <w:b/>
                <w:bCs/>
              </w:rPr>
              <w:t>IoU</w:t>
            </w:r>
            <w:proofErr w:type="spellEnd"/>
            <w:r w:rsidRPr="008237A8">
              <w:rPr>
                <w:b/>
                <w:bCs/>
              </w:rPr>
              <w:t xml:space="preserve"> in Veronica Full Size</w:t>
            </w:r>
          </w:p>
        </w:tc>
      </w:tr>
      <w:tr w:rsidR="002F2ECF" w14:paraId="7AEBCC7C" w14:textId="77777777" w:rsidTr="002F2ECF">
        <w:trPr>
          <w:trHeight w:val="560"/>
        </w:trPr>
        <w:tc>
          <w:tcPr>
            <w:tcW w:w="2282" w:type="dxa"/>
          </w:tcPr>
          <w:p w14:paraId="168BAFA7" w14:textId="77777777" w:rsidR="002F2ECF" w:rsidRPr="008237A8" w:rsidRDefault="002F2ECF" w:rsidP="002F2ECF">
            <w:pPr>
              <w:rPr>
                <w:rFonts w:asciiTheme="majorHAnsi" w:hAnsiTheme="majorHAnsi" w:cstheme="majorHAnsi"/>
              </w:rPr>
            </w:pPr>
            <w:proofErr w:type="spellStart"/>
            <w:r w:rsidRPr="008237A8">
              <w:rPr>
                <w:rFonts w:asciiTheme="majorHAnsi" w:hAnsiTheme="majorHAnsi" w:cstheme="majorHAnsi"/>
              </w:rPr>
              <w:t>Unet</w:t>
            </w:r>
            <w:proofErr w:type="spellEnd"/>
            <w:r w:rsidRPr="008237A8">
              <w:rPr>
                <w:rFonts w:asciiTheme="majorHAnsi" w:hAnsiTheme="majorHAnsi" w:cstheme="majorHAnsi"/>
              </w:rPr>
              <w:t xml:space="preserve"> – resnet34 - </w:t>
            </w:r>
            <w:proofErr w:type="spellStart"/>
            <w:r w:rsidRPr="008237A8">
              <w:rPr>
                <w:rFonts w:asciiTheme="majorHAnsi" w:hAnsiTheme="majorHAnsi" w:cstheme="majorHAnsi"/>
                <w:b/>
                <w:bCs/>
              </w:rPr>
              <w:t>JaccardLoss</w:t>
            </w:r>
            <w:proofErr w:type="spellEnd"/>
          </w:p>
        </w:tc>
        <w:tc>
          <w:tcPr>
            <w:tcW w:w="2063" w:type="dxa"/>
          </w:tcPr>
          <w:p w14:paraId="07DE53D1" w14:textId="77777777" w:rsidR="002F2ECF" w:rsidRDefault="002F2ECF" w:rsidP="002F2ECF">
            <w:r>
              <w:t>128x128 – Gray Scale</w:t>
            </w:r>
          </w:p>
        </w:tc>
        <w:tc>
          <w:tcPr>
            <w:tcW w:w="2049" w:type="dxa"/>
          </w:tcPr>
          <w:p w14:paraId="77422A9A" w14:textId="77777777" w:rsidR="002F2ECF" w:rsidRDefault="002F2ECF" w:rsidP="002F2ECF">
            <w:r>
              <w:t>0.6610 vs 0.6675</w:t>
            </w:r>
          </w:p>
        </w:tc>
        <w:tc>
          <w:tcPr>
            <w:tcW w:w="2049" w:type="dxa"/>
          </w:tcPr>
          <w:p w14:paraId="40694032" w14:textId="77777777" w:rsidR="002F2ECF" w:rsidRDefault="002F2ECF" w:rsidP="002F2ECF">
            <w:r>
              <w:t>0.5504</w:t>
            </w:r>
          </w:p>
        </w:tc>
        <w:tc>
          <w:tcPr>
            <w:tcW w:w="2057" w:type="dxa"/>
          </w:tcPr>
          <w:p w14:paraId="20D08785" w14:textId="77777777" w:rsidR="002F2ECF" w:rsidRDefault="002F2ECF" w:rsidP="002F2ECF">
            <w:r>
              <w:t>0.6338</w:t>
            </w:r>
          </w:p>
        </w:tc>
      </w:tr>
      <w:tr w:rsidR="002F2ECF" w14:paraId="189D30C7" w14:textId="77777777" w:rsidTr="002F2ECF">
        <w:trPr>
          <w:trHeight w:val="567"/>
        </w:trPr>
        <w:tc>
          <w:tcPr>
            <w:tcW w:w="2282" w:type="dxa"/>
          </w:tcPr>
          <w:p w14:paraId="4310A2B7" w14:textId="77777777" w:rsidR="002F2ECF" w:rsidRPr="002F2ECF" w:rsidRDefault="002F2ECF" w:rsidP="002F2ECF">
            <w:pPr>
              <w:rPr>
                <w:rFonts w:asciiTheme="majorHAnsi" w:hAnsiTheme="majorHAnsi" w:cstheme="majorHAnsi"/>
                <w:color w:val="FF0000"/>
              </w:rPr>
            </w:pPr>
            <w:proofErr w:type="spellStart"/>
            <w:r w:rsidRPr="002F2ECF">
              <w:rPr>
                <w:rFonts w:asciiTheme="majorHAnsi" w:hAnsiTheme="majorHAnsi" w:cstheme="majorHAnsi"/>
                <w:color w:val="FF0000"/>
              </w:rPr>
              <w:t>Unet</w:t>
            </w:r>
            <w:proofErr w:type="spellEnd"/>
            <w:r w:rsidRPr="002F2ECF">
              <w:rPr>
                <w:rFonts w:asciiTheme="majorHAnsi" w:hAnsiTheme="majorHAnsi" w:cstheme="majorHAnsi"/>
                <w:color w:val="FF0000"/>
              </w:rPr>
              <w:t xml:space="preserve"> – vgg16 -</w:t>
            </w:r>
            <w:proofErr w:type="spellStart"/>
            <w:r w:rsidRPr="002F2ECF">
              <w:rPr>
                <w:rFonts w:asciiTheme="majorHAnsi" w:hAnsiTheme="majorHAnsi" w:cstheme="majorHAnsi"/>
                <w:b/>
                <w:bCs/>
                <w:color w:val="FF0000"/>
              </w:rPr>
              <w:t>JaccardLoss</w:t>
            </w:r>
            <w:proofErr w:type="spellEnd"/>
          </w:p>
        </w:tc>
        <w:tc>
          <w:tcPr>
            <w:tcW w:w="2063" w:type="dxa"/>
          </w:tcPr>
          <w:p w14:paraId="703F0F15" w14:textId="77777777" w:rsidR="002F2ECF" w:rsidRPr="002F2ECF" w:rsidRDefault="002F2ECF" w:rsidP="002F2ECF">
            <w:pPr>
              <w:rPr>
                <w:color w:val="FF0000"/>
              </w:rPr>
            </w:pPr>
            <w:r w:rsidRPr="002F2ECF">
              <w:rPr>
                <w:color w:val="FF0000"/>
              </w:rPr>
              <w:t>128x128 – Gray Scale</w:t>
            </w:r>
          </w:p>
        </w:tc>
        <w:tc>
          <w:tcPr>
            <w:tcW w:w="2049" w:type="dxa"/>
          </w:tcPr>
          <w:p w14:paraId="3E329935" w14:textId="77777777" w:rsidR="002F2ECF" w:rsidRPr="002F2ECF" w:rsidRDefault="002F2ECF" w:rsidP="002F2ECF">
            <w:pPr>
              <w:rPr>
                <w:color w:val="FF0000"/>
              </w:rPr>
            </w:pPr>
            <w:r w:rsidRPr="002F2ECF">
              <w:rPr>
                <w:color w:val="FF0000"/>
              </w:rPr>
              <w:t>0.6672 vs 0.6796</w:t>
            </w:r>
          </w:p>
        </w:tc>
        <w:tc>
          <w:tcPr>
            <w:tcW w:w="2049" w:type="dxa"/>
          </w:tcPr>
          <w:p w14:paraId="362C5468" w14:textId="77777777" w:rsidR="002F2ECF" w:rsidRPr="002F2ECF" w:rsidRDefault="002F2ECF" w:rsidP="002F2ECF">
            <w:pPr>
              <w:rPr>
                <w:color w:val="FF0000"/>
              </w:rPr>
            </w:pPr>
            <w:r w:rsidRPr="002F2ECF">
              <w:rPr>
                <w:color w:val="FF0000"/>
              </w:rPr>
              <w:t>0.5758</w:t>
            </w:r>
          </w:p>
        </w:tc>
        <w:tc>
          <w:tcPr>
            <w:tcW w:w="2057" w:type="dxa"/>
          </w:tcPr>
          <w:p w14:paraId="5DAEDE90" w14:textId="77777777" w:rsidR="002F2ECF" w:rsidRPr="002F2ECF" w:rsidRDefault="002F2ECF" w:rsidP="002F2ECF">
            <w:pPr>
              <w:rPr>
                <w:color w:val="FF0000"/>
              </w:rPr>
            </w:pPr>
            <w:r w:rsidRPr="002F2ECF">
              <w:rPr>
                <w:color w:val="FF0000"/>
              </w:rPr>
              <w:t>0.6574</w:t>
            </w:r>
          </w:p>
        </w:tc>
      </w:tr>
      <w:tr w:rsidR="002F2ECF" w14:paraId="45503ED7" w14:textId="77777777" w:rsidTr="002F2ECF">
        <w:trPr>
          <w:trHeight w:val="819"/>
        </w:trPr>
        <w:tc>
          <w:tcPr>
            <w:tcW w:w="2282" w:type="dxa"/>
            <w:shd w:val="clear" w:color="auto" w:fill="auto"/>
          </w:tcPr>
          <w:p w14:paraId="6164FC70" w14:textId="77777777" w:rsidR="002F2ECF" w:rsidRPr="008237A8" w:rsidRDefault="002F2ECF" w:rsidP="002F2ECF">
            <w:pPr>
              <w:rPr>
                <w:rFonts w:asciiTheme="majorHAnsi" w:hAnsiTheme="majorHAnsi" w:cstheme="majorHAnsi"/>
              </w:rPr>
            </w:pPr>
            <w:proofErr w:type="spellStart"/>
            <w:r w:rsidRPr="008237A8">
              <w:rPr>
                <w:rFonts w:asciiTheme="majorHAnsi" w:hAnsiTheme="majorHAnsi" w:cstheme="majorHAnsi"/>
              </w:rPr>
              <w:t>Unet</w:t>
            </w:r>
            <w:proofErr w:type="spellEnd"/>
            <w:r w:rsidRPr="008237A8">
              <w:rPr>
                <w:rFonts w:asciiTheme="majorHAnsi" w:hAnsiTheme="majorHAnsi" w:cstheme="majorHAnsi"/>
              </w:rPr>
              <w:t xml:space="preserve"> – vgg16 </w:t>
            </w:r>
            <w:proofErr w:type="gramStart"/>
            <w:r w:rsidRPr="008237A8">
              <w:rPr>
                <w:rFonts w:asciiTheme="majorHAnsi" w:hAnsiTheme="majorHAnsi" w:cstheme="majorHAnsi"/>
              </w:rPr>
              <w:t xml:space="preserve">- </w:t>
            </w:r>
            <w:r w:rsidRPr="008237A8">
              <w:rPr>
                <w:rFonts w:asciiTheme="majorHAnsi" w:hAnsiTheme="majorHAnsi" w:cstheme="majorHAnsi"/>
                <w:b/>
                <w:bCs/>
                <w:shd w:val="clear" w:color="auto" w:fill="E7F2FA"/>
              </w:rPr>
              <w:t xml:space="preserve"> </w:t>
            </w:r>
            <w:r w:rsidRPr="008237A8">
              <w:rPr>
                <w:rFonts w:asciiTheme="majorHAnsi" w:hAnsiTheme="majorHAnsi" w:cstheme="majorHAnsi"/>
                <w:b/>
                <w:bCs/>
              </w:rPr>
              <w:t>Binary</w:t>
            </w:r>
            <w:proofErr w:type="gramEnd"/>
            <w:r w:rsidRPr="008237A8">
              <w:rPr>
                <w:rFonts w:asciiTheme="majorHAnsi" w:hAnsiTheme="majorHAnsi" w:cstheme="majorHAnsi"/>
                <w:b/>
                <w:bCs/>
              </w:rPr>
              <w:t xml:space="preserve"> Cross Entropy</w:t>
            </w:r>
          </w:p>
        </w:tc>
        <w:tc>
          <w:tcPr>
            <w:tcW w:w="2063" w:type="dxa"/>
          </w:tcPr>
          <w:p w14:paraId="7A352CBA" w14:textId="77777777" w:rsidR="002F2ECF" w:rsidRDefault="002F2ECF" w:rsidP="002F2ECF">
            <w:r>
              <w:t>128x128 – Gray Scale</w:t>
            </w:r>
          </w:p>
        </w:tc>
        <w:tc>
          <w:tcPr>
            <w:tcW w:w="2049" w:type="dxa"/>
          </w:tcPr>
          <w:p w14:paraId="6501C5D1" w14:textId="77777777" w:rsidR="002F2ECF" w:rsidRDefault="002F2ECF" w:rsidP="002F2ECF">
            <w:r>
              <w:t xml:space="preserve"> 0.5122 vs 0.5395</w:t>
            </w:r>
          </w:p>
        </w:tc>
        <w:tc>
          <w:tcPr>
            <w:tcW w:w="2049" w:type="dxa"/>
          </w:tcPr>
          <w:p w14:paraId="100ED2A6" w14:textId="77777777" w:rsidR="002F2ECF" w:rsidRDefault="002F2ECF" w:rsidP="002F2ECF">
            <w:r>
              <w:t>0.48</w:t>
            </w:r>
          </w:p>
        </w:tc>
        <w:tc>
          <w:tcPr>
            <w:tcW w:w="2057" w:type="dxa"/>
          </w:tcPr>
          <w:p w14:paraId="23B3D71D" w14:textId="77777777" w:rsidR="002F2ECF" w:rsidRDefault="002F2ECF" w:rsidP="002F2ECF">
            <w:r>
              <w:t>0.53</w:t>
            </w:r>
          </w:p>
        </w:tc>
      </w:tr>
      <w:tr w:rsidR="002F2ECF" w14:paraId="1CAEF8A9" w14:textId="77777777" w:rsidTr="002F2ECF">
        <w:trPr>
          <w:trHeight w:val="819"/>
        </w:trPr>
        <w:tc>
          <w:tcPr>
            <w:tcW w:w="2282" w:type="dxa"/>
          </w:tcPr>
          <w:p w14:paraId="328786A3" w14:textId="77777777" w:rsidR="002F2ECF" w:rsidRPr="008237A8" w:rsidRDefault="002F2ECF" w:rsidP="002F2ECF">
            <w:pPr>
              <w:rPr>
                <w:rFonts w:asciiTheme="majorHAnsi" w:hAnsiTheme="majorHAnsi" w:cstheme="majorHAnsi"/>
              </w:rPr>
            </w:pPr>
            <w:proofErr w:type="spellStart"/>
            <w:r w:rsidRPr="008237A8">
              <w:rPr>
                <w:rFonts w:asciiTheme="majorHAnsi" w:hAnsiTheme="majorHAnsi" w:cstheme="majorHAnsi"/>
              </w:rPr>
              <w:t>Unet</w:t>
            </w:r>
            <w:proofErr w:type="spellEnd"/>
            <w:r w:rsidRPr="008237A8">
              <w:rPr>
                <w:rFonts w:asciiTheme="majorHAnsi" w:hAnsiTheme="majorHAnsi" w:cstheme="majorHAnsi"/>
              </w:rPr>
              <w:t xml:space="preserve"> – resnet34 – </w:t>
            </w:r>
            <w:r w:rsidRPr="008237A8">
              <w:rPr>
                <w:rFonts w:asciiTheme="majorHAnsi" w:hAnsiTheme="majorHAnsi" w:cstheme="majorHAnsi"/>
                <w:b/>
                <w:bCs/>
              </w:rPr>
              <w:t>Binary Cross Entropy</w:t>
            </w:r>
          </w:p>
        </w:tc>
        <w:tc>
          <w:tcPr>
            <w:tcW w:w="2063" w:type="dxa"/>
          </w:tcPr>
          <w:p w14:paraId="1444EE77" w14:textId="77777777" w:rsidR="002F2ECF" w:rsidRDefault="002F2ECF" w:rsidP="002F2ECF">
            <w:r>
              <w:t>128x128 – Gray Scale</w:t>
            </w:r>
          </w:p>
        </w:tc>
        <w:tc>
          <w:tcPr>
            <w:tcW w:w="2049" w:type="dxa"/>
          </w:tcPr>
          <w:p w14:paraId="337CF724" w14:textId="77777777" w:rsidR="002F2ECF" w:rsidRDefault="002F2ECF" w:rsidP="002F2ECF">
            <w:r>
              <w:t>0.6403 vs 0.6804</w:t>
            </w:r>
          </w:p>
        </w:tc>
        <w:tc>
          <w:tcPr>
            <w:tcW w:w="2049" w:type="dxa"/>
          </w:tcPr>
          <w:p w14:paraId="5C21E47C" w14:textId="77777777" w:rsidR="002F2ECF" w:rsidRDefault="002F2ECF" w:rsidP="002F2ECF">
            <w:r w:rsidRPr="00A86672">
              <w:t>0.5776</w:t>
            </w:r>
          </w:p>
        </w:tc>
        <w:tc>
          <w:tcPr>
            <w:tcW w:w="2057" w:type="dxa"/>
          </w:tcPr>
          <w:p w14:paraId="1B476308" w14:textId="77777777" w:rsidR="002F2ECF" w:rsidRDefault="002F2ECF" w:rsidP="002F2ECF">
            <w:r>
              <w:t>0.6577</w:t>
            </w:r>
          </w:p>
        </w:tc>
      </w:tr>
      <w:tr w:rsidR="002F2ECF" w14:paraId="2D7DCF3E" w14:textId="77777777" w:rsidTr="002F2ECF">
        <w:trPr>
          <w:trHeight w:val="548"/>
        </w:trPr>
        <w:tc>
          <w:tcPr>
            <w:tcW w:w="2282" w:type="dxa"/>
          </w:tcPr>
          <w:p w14:paraId="7F861B32" w14:textId="77777777" w:rsidR="002F2ECF" w:rsidRPr="008237A8" w:rsidRDefault="002F2ECF" w:rsidP="002F2ECF">
            <w:pPr>
              <w:rPr>
                <w:rFonts w:asciiTheme="majorHAnsi" w:hAnsiTheme="majorHAnsi" w:cstheme="majorHAnsi"/>
              </w:rPr>
            </w:pPr>
            <w:proofErr w:type="spellStart"/>
            <w:r w:rsidRPr="008237A8">
              <w:rPr>
                <w:rFonts w:asciiTheme="majorHAnsi" w:hAnsiTheme="majorHAnsi" w:cstheme="majorHAnsi"/>
              </w:rPr>
              <w:t>Unet</w:t>
            </w:r>
            <w:proofErr w:type="spellEnd"/>
            <w:r w:rsidRPr="008237A8">
              <w:rPr>
                <w:rFonts w:asciiTheme="majorHAnsi" w:hAnsiTheme="majorHAnsi" w:cstheme="majorHAnsi"/>
              </w:rPr>
              <w:t xml:space="preserve"> – vgg16 -</w:t>
            </w:r>
            <w:proofErr w:type="spellStart"/>
            <w:r w:rsidRPr="008237A8">
              <w:rPr>
                <w:rFonts w:asciiTheme="majorHAnsi" w:hAnsiTheme="majorHAnsi" w:cstheme="majorHAnsi"/>
                <w:b/>
                <w:bCs/>
              </w:rPr>
              <w:t>JaccardLoss</w:t>
            </w:r>
            <w:proofErr w:type="spellEnd"/>
          </w:p>
        </w:tc>
        <w:tc>
          <w:tcPr>
            <w:tcW w:w="2063" w:type="dxa"/>
          </w:tcPr>
          <w:p w14:paraId="56CE4905" w14:textId="77777777" w:rsidR="002F2ECF" w:rsidRDefault="002F2ECF" w:rsidP="002F2ECF">
            <w:r>
              <w:t>128x128 – Original</w:t>
            </w:r>
          </w:p>
        </w:tc>
        <w:tc>
          <w:tcPr>
            <w:tcW w:w="2049" w:type="dxa"/>
          </w:tcPr>
          <w:p w14:paraId="42D42865" w14:textId="77777777" w:rsidR="002F2ECF" w:rsidRDefault="002F2ECF" w:rsidP="002F2ECF">
            <w:r>
              <w:t>0.6640 vs 0.6935</w:t>
            </w:r>
          </w:p>
        </w:tc>
        <w:tc>
          <w:tcPr>
            <w:tcW w:w="2049" w:type="dxa"/>
          </w:tcPr>
          <w:p w14:paraId="601E93E4" w14:textId="77777777" w:rsidR="002F2ECF" w:rsidRDefault="002F2ECF" w:rsidP="002F2ECF">
            <w:r>
              <w:t>0.4732</w:t>
            </w:r>
          </w:p>
        </w:tc>
        <w:tc>
          <w:tcPr>
            <w:tcW w:w="2057" w:type="dxa"/>
          </w:tcPr>
          <w:p w14:paraId="101C6C92" w14:textId="77777777" w:rsidR="002F2ECF" w:rsidRDefault="002F2ECF" w:rsidP="002F2ECF">
            <w:r>
              <w:t>0.6707</w:t>
            </w:r>
          </w:p>
        </w:tc>
      </w:tr>
      <w:tr w:rsidR="002F2ECF" w14:paraId="2EBAE283" w14:textId="77777777" w:rsidTr="002F2ECF">
        <w:trPr>
          <w:trHeight w:val="554"/>
        </w:trPr>
        <w:tc>
          <w:tcPr>
            <w:tcW w:w="2282" w:type="dxa"/>
          </w:tcPr>
          <w:p w14:paraId="4E844BD3" w14:textId="77777777" w:rsidR="002F2ECF" w:rsidRPr="008237A8" w:rsidRDefault="002F2ECF" w:rsidP="002F2ECF">
            <w:pPr>
              <w:rPr>
                <w:rFonts w:asciiTheme="majorHAnsi" w:hAnsiTheme="majorHAnsi" w:cstheme="majorHAnsi"/>
              </w:rPr>
            </w:pPr>
            <w:proofErr w:type="spellStart"/>
            <w:r w:rsidRPr="008237A8">
              <w:rPr>
                <w:rFonts w:asciiTheme="majorHAnsi" w:hAnsiTheme="majorHAnsi" w:cstheme="majorHAnsi"/>
              </w:rPr>
              <w:t>Unet</w:t>
            </w:r>
            <w:proofErr w:type="spellEnd"/>
            <w:r w:rsidRPr="008237A8">
              <w:rPr>
                <w:rFonts w:asciiTheme="majorHAnsi" w:hAnsiTheme="majorHAnsi" w:cstheme="majorHAnsi"/>
              </w:rPr>
              <w:t xml:space="preserve"> – resnet34 -</w:t>
            </w:r>
            <w:proofErr w:type="spellStart"/>
            <w:r w:rsidRPr="008237A8">
              <w:rPr>
                <w:rFonts w:asciiTheme="majorHAnsi" w:hAnsiTheme="majorHAnsi" w:cstheme="majorHAnsi"/>
                <w:b/>
                <w:bCs/>
              </w:rPr>
              <w:t>JaccardLoss</w:t>
            </w:r>
            <w:proofErr w:type="spellEnd"/>
          </w:p>
        </w:tc>
        <w:tc>
          <w:tcPr>
            <w:tcW w:w="2063" w:type="dxa"/>
          </w:tcPr>
          <w:p w14:paraId="445DB060" w14:textId="2E965F2B" w:rsidR="002F2ECF" w:rsidRDefault="002F2ECF" w:rsidP="002F2ECF">
            <w:r>
              <w:t xml:space="preserve">128x128 </w:t>
            </w:r>
            <w:proofErr w:type="gramStart"/>
            <w:r>
              <w:t>–  Original</w:t>
            </w:r>
            <w:proofErr w:type="gramEnd"/>
          </w:p>
        </w:tc>
        <w:tc>
          <w:tcPr>
            <w:tcW w:w="2049" w:type="dxa"/>
          </w:tcPr>
          <w:p w14:paraId="59441ABB" w14:textId="77777777" w:rsidR="002F2ECF" w:rsidRDefault="002F2ECF" w:rsidP="002F2ECF">
            <w:r>
              <w:t>0.6786 vs 0.6792</w:t>
            </w:r>
          </w:p>
        </w:tc>
        <w:tc>
          <w:tcPr>
            <w:tcW w:w="2049" w:type="dxa"/>
          </w:tcPr>
          <w:p w14:paraId="24C25931" w14:textId="77777777" w:rsidR="002F2ECF" w:rsidRDefault="002F2ECF" w:rsidP="002F2ECF">
            <w:r>
              <w:t>0.4720</w:t>
            </w:r>
          </w:p>
        </w:tc>
        <w:tc>
          <w:tcPr>
            <w:tcW w:w="2057" w:type="dxa"/>
          </w:tcPr>
          <w:p w14:paraId="4EE47DCC" w14:textId="77777777" w:rsidR="002F2ECF" w:rsidRDefault="002F2ECF" w:rsidP="002F2ECF">
            <w:r>
              <w:t>0.6604</w:t>
            </w:r>
          </w:p>
        </w:tc>
      </w:tr>
    </w:tbl>
    <w:p w14:paraId="26B22EF2" w14:textId="3BF27D4A" w:rsidR="0027366C" w:rsidRDefault="00772EFD" w:rsidP="00A50372">
      <w:r>
        <w:t xml:space="preserve">STARE dataset – </w:t>
      </w:r>
      <w:r w:rsidR="00A958BC">
        <w:t xml:space="preserve">20 images </w:t>
      </w:r>
      <w:r>
        <w:t>700x605</w:t>
      </w:r>
    </w:p>
    <w:p w14:paraId="0CE94589" w14:textId="77777777" w:rsidR="002F2ECF" w:rsidRDefault="002F2ECF" w:rsidP="00A50372"/>
    <w:p w14:paraId="3C0592EB" w14:textId="3FE94D3F" w:rsidR="002F2ECF" w:rsidRDefault="00D83E3E" w:rsidP="00A50372">
      <w:r>
        <w:lastRenderedPageBreak/>
        <w:t xml:space="preserve">DRIVE and STARE public datasets are wide used </w:t>
      </w:r>
      <w:r w:rsidR="008B692C">
        <w:t>for retinal vessel segmentation studies</w:t>
      </w:r>
      <w:r w:rsidR="00441BC8">
        <w:t>, intents to replicate the results</w:t>
      </w:r>
      <w:r w:rsidR="00B470DC">
        <w:t xml:space="preserve"> in published papers was impossible</w:t>
      </w:r>
      <w:r w:rsidR="002A6847">
        <w:t xml:space="preserve">, and images have poor quality compared to </w:t>
      </w:r>
      <w:r w:rsidR="00F34EB1">
        <w:t xml:space="preserve">our annotated images, couldn’t find the </w:t>
      </w:r>
      <w:r w:rsidR="00CB50E7">
        <w:t>originals</w:t>
      </w:r>
      <w:r w:rsidR="00F34EB1">
        <w:t xml:space="preserve"> </w:t>
      </w:r>
      <w:r w:rsidR="00CB50E7">
        <w:t>without resizing.</w:t>
      </w:r>
    </w:p>
    <w:p w14:paraId="264CF144" w14:textId="722A79F1" w:rsidR="004B6F37" w:rsidRDefault="004B6F37" w:rsidP="00A50372">
      <w:r>
        <w:t xml:space="preserve">See below </w:t>
      </w:r>
      <w:r w:rsidR="00705F45">
        <w:t xml:space="preserve">results for a </w:t>
      </w:r>
      <w:r w:rsidR="00D62B71">
        <w:t>set of our images not used for the training.</w:t>
      </w:r>
      <w:r w:rsidR="00D62B71" w:rsidRPr="00D62B71">
        <w:rPr>
          <w:noProof/>
        </w:rPr>
        <w:t xml:space="preserve"> </w:t>
      </w:r>
      <w:r w:rsidR="00D62B71">
        <w:rPr>
          <w:noProof/>
        </w:rPr>
        <w:drawing>
          <wp:inline distT="0" distB="0" distL="0" distR="0" wp14:anchorId="001AEC31" wp14:editId="6CA84FC7">
            <wp:extent cx="5943600" cy="3657600"/>
            <wp:effectExtent l="0" t="0" r="0" b="0"/>
            <wp:docPr id="2" name="Picture 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2B71">
        <w:rPr>
          <w:noProof/>
        </w:rPr>
        <w:drawing>
          <wp:inline distT="0" distB="0" distL="0" distR="0" wp14:anchorId="566B5E04" wp14:editId="1FCAE9CB">
            <wp:extent cx="5943600" cy="3646170"/>
            <wp:effectExtent l="0" t="0" r="0" b="0"/>
            <wp:docPr id="3" name="Picture 3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20A7" w14:textId="155EC9B8" w:rsidR="00D62B71" w:rsidRPr="00A50372" w:rsidRDefault="00D62B71" w:rsidP="00A50372">
      <w:r>
        <w:rPr>
          <w:noProof/>
        </w:rPr>
        <w:lastRenderedPageBreak/>
        <w:drawing>
          <wp:inline distT="0" distB="0" distL="0" distR="0" wp14:anchorId="7DB4041C" wp14:editId="5C51D403">
            <wp:extent cx="5943600" cy="3768090"/>
            <wp:effectExtent l="0" t="0" r="0" b="3810"/>
            <wp:docPr id="1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2B71" w:rsidRPr="00A503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77D"/>
    <w:rsid w:val="0000457D"/>
    <w:rsid w:val="00004B15"/>
    <w:rsid w:val="00025C4F"/>
    <w:rsid w:val="00056195"/>
    <w:rsid w:val="00065225"/>
    <w:rsid w:val="000707B7"/>
    <w:rsid w:val="000C21AC"/>
    <w:rsid w:val="000D70EB"/>
    <w:rsid w:val="000F1174"/>
    <w:rsid w:val="0010743B"/>
    <w:rsid w:val="00141070"/>
    <w:rsid w:val="00152BF9"/>
    <w:rsid w:val="00171BC8"/>
    <w:rsid w:val="0017277D"/>
    <w:rsid w:val="00173A34"/>
    <w:rsid w:val="001A48EA"/>
    <w:rsid w:val="001B037A"/>
    <w:rsid w:val="001B231E"/>
    <w:rsid w:val="001C4973"/>
    <w:rsid w:val="001E3885"/>
    <w:rsid w:val="00222F87"/>
    <w:rsid w:val="002511FF"/>
    <w:rsid w:val="0025483C"/>
    <w:rsid w:val="0027366C"/>
    <w:rsid w:val="00292B33"/>
    <w:rsid w:val="002930A5"/>
    <w:rsid w:val="002A6847"/>
    <w:rsid w:val="002B53A3"/>
    <w:rsid w:val="002E32E6"/>
    <w:rsid w:val="002F2ECF"/>
    <w:rsid w:val="0037764A"/>
    <w:rsid w:val="003871AF"/>
    <w:rsid w:val="00387FA3"/>
    <w:rsid w:val="003A1444"/>
    <w:rsid w:val="003B5F0A"/>
    <w:rsid w:val="003F35A7"/>
    <w:rsid w:val="00412E68"/>
    <w:rsid w:val="00436B46"/>
    <w:rsid w:val="00441BC8"/>
    <w:rsid w:val="00442493"/>
    <w:rsid w:val="004517D3"/>
    <w:rsid w:val="00492F99"/>
    <w:rsid w:val="004B6F37"/>
    <w:rsid w:val="005034EA"/>
    <w:rsid w:val="00553C77"/>
    <w:rsid w:val="00587078"/>
    <w:rsid w:val="00592AF8"/>
    <w:rsid w:val="005B2739"/>
    <w:rsid w:val="005D46C6"/>
    <w:rsid w:val="005E7D66"/>
    <w:rsid w:val="00640415"/>
    <w:rsid w:val="0066685B"/>
    <w:rsid w:val="00676B98"/>
    <w:rsid w:val="00695D35"/>
    <w:rsid w:val="0069787B"/>
    <w:rsid w:val="006D00CB"/>
    <w:rsid w:val="006F6AE9"/>
    <w:rsid w:val="00705F45"/>
    <w:rsid w:val="00772EFD"/>
    <w:rsid w:val="007B2340"/>
    <w:rsid w:val="007B54F3"/>
    <w:rsid w:val="007C5618"/>
    <w:rsid w:val="008237A8"/>
    <w:rsid w:val="008571B3"/>
    <w:rsid w:val="008627E3"/>
    <w:rsid w:val="00895B6B"/>
    <w:rsid w:val="008B692C"/>
    <w:rsid w:val="008C4DFE"/>
    <w:rsid w:val="008C50BC"/>
    <w:rsid w:val="00901366"/>
    <w:rsid w:val="0091404D"/>
    <w:rsid w:val="009559BF"/>
    <w:rsid w:val="00983685"/>
    <w:rsid w:val="009836B2"/>
    <w:rsid w:val="00995EF8"/>
    <w:rsid w:val="00A36F94"/>
    <w:rsid w:val="00A50372"/>
    <w:rsid w:val="00A52656"/>
    <w:rsid w:val="00A53AA3"/>
    <w:rsid w:val="00A67270"/>
    <w:rsid w:val="00A86672"/>
    <w:rsid w:val="00A958BC"/>
    <w:rsid w:val="00AD0CF3"/>
    <w:rsid w:val="00B02D30"/>
    <w:rsid w:val="00B470DC"/>
    <w:rsid w:val="00B6183C"/>
    <w:rsid w:val="00B86FD5"/>
    <w:rsid w:val="00BD13FB"/>
    <w:rsid w:val="00C14D49"/>
    <w:rsid w:val="00C17867"/>
    <w:rsid w:val="00C71578"/>
    <w:rsid w:val="00CB17F1"/>
    <w:rsid w:val="00CB50E7"/>
    <w:rsid w:val="00CD2AAD"/>
    <w:rsid w:val="00D01D6A"/>
    <w:rsid w:val="00D2551C"/>
    <w:rsid w:val="00D62B71"/>
    <w:rsid w:val="00D83E3E"/>
    <w:rsid w:val="00D85B68"/>
    <w:rsid w:val="00DD1CAB"/>
    <w:rsid w:val="00DD3BCF"/>
    <w:rsid w:val="00E01FF5"/>
    <w:rsid w:val="00E71BAF"/>
    <w:rsid w:val="00F1425E"/>
    <w:rsid w:val="00F2754F"/>
    <w:rsid w:val="00F34EB1"/>
    <w:rsid w:val="00FB00ED"/>
    <w:rsid w:val="00FD1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13460"/>
  <w15:chartTrackingRefBased/>
  <w15:docId w15:val="{0FE95920-F5C1-4B06-8C17-32CE45178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03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571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503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5702</TotalTime>
  <Pages>3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Jacas</dc:creator>
  <cp:keywords/>
  <dc:description/>
  <cp:lastModifiedBy>Mario Jacas</cp:lastModifiedBy>
  <cp:revision>105</cp:revision>
  <dcterms:created xsi:type="dcterms:W3CDTF">2022-07-21T00:15:00Z</dcterms:created>
  <dcterms:modified xsi:type="dcterms:W3CDTF">2022-07-25T02:22:00Z</dcterms:modified>
</cp:coreProperties>
</file>