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875" w:rsidRDefault="00594875" w:rsidP="00594875">
      <w:pPr>
        <w:rPr>
          <w:rFonts w:ascii="Times New Roman" w:hAnsi="Times New Roman" w:cs="Times New Roman"/>
          <w:b/>
          <w:bCs/>
          <w:sz w:val="28"/>
          <w:szCs w:val="28"/>
        </w:rPr>
      </w:pPr>
      <w:r>
        <w:rPr>
          <w:rFonts w:ascii="Times New Roman" w:hAnsi="Times New Roman" w:cs="Times New Roman"/>
          <w:b/>
          <w:bCs/>
          <w:sz w:val="28"/>
          <w:szCs w:val="28"/>
        </w:rPr>
        <w:t xml:space="preserve">Experiment: 01                                                             </w:t>
      </w:r>
      <w:r>
        <w:rPr>
          <w:rFonts w:ascii="Times New Roman" w:hAnsi="Times New Roman" w:cs="Times New Roman"/>
          <w:b/>
          <w:bCs/>
          <w:sz w:val="28"/>
          <w:szCs w:val="28"/>
        </w:rPr>
        <w:tab/>
        <w:t xml:space="preserve">   Date: 13</w:t>
      </w:r>
      <w:r w:rsidRPr="00594875">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 2023</w:t>
      </w:r>
    </w:p>
    <w:p w:rsidR="00E538E9" w:rsidRPr="00E538E9" w:rsidRDefault="00594875" w:rsidP="00594875">
      <w:pPr>
        <w:rPr>
          <w:rFonts w:ascii="Times New Roman" w:hAnsi="Times New Roman" w:cs="Times New Roman"/>
          <w:b/>
          <w:bCs/>
          <w:sz w:val="28"/>
          <w:szCs w:val="28"/>
        </w:rPr>
      </w:pPr>
      <w:r>
        <w:rPr>
          <w:rFonts w:ascii="Times New Roman" w:hAnsi="Times New Roman" w:cs="Times New Roman"/>
          <w:b/>
          <w:bCs/>
          <w:sz w:val="28"/>
          <w:szCs w:val="28"/>
        </w:rPr>
        <w:t xml:space="preserve">Aim: </w:t>
      </w:r>
      <w:r w:rsidR="00E538E9" w:rsidRPr="00E538E9">
        <w:rPr>
          <w:rFonts w:ascii="Times New Roman" w:hAnsi="Times New Roman" w:cs="Times New Roman"/>
          <w:b/>
          <w:bCs/>
          <w:sz w:val="28"/>
          <w:szCs w:val="28"/>
        </w:rPr>
        <w:t>7 testing principles through illustrations with respect to different SDLC Models</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The seven testing principles are:</w:t>
      </w:r>
    </w:p>
    <w:p w:rsidR="00E538E9" w:rsidRPr="00E538E9" w:rsidRDefault="00E538E9" w:rsidP="00E538E9">
      <w:pPr>
        <w:rPr>
          <w:rFonts w:ascii="Times New Roman" w:hAnsi="Times New Roman" w:cs="Times New Roman"/>
          <w:sz w:val="24"/>
          <w:szCs w:val="24"/>
        </w:rPr>
      </w:pP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Testing shows the presence of defects, not their absence.</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Exhaustive testing is impossible.</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Early testing saves time and money.</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Defects found earlier are cheaper to fix.</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Testing should be risk-based.</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The Pareto principle applies to software testing.</w:t>
      </w:r>
    </w:p>
    <w:p w:rsidR="00E538E9" w:rsidRPr="00E538E9" w:rsidRDefault="00E538E9" w:rsidP="00E538E9">
      <w:pPr>
        <w:pStyle w:val="ListParagraph"/>
        <w:numPr>
          <w:ilvl w:val="0"/>
          <w:numId w:val="2"/>
        </w:numPr>
        <w:rPr>
          <w:rFonts w:ascii="Times New Roman" w:hAnsi="Times New Roman" w:cs="Times New Roman"/>
          <w:sz w:val="24"/>
          <w:szCs w:val="24"/>
        </w:rPr>
      </w:pPr>
      <w:r w:rsidRPr="00E538E9">
        <w:rPr>
          <w:rFonts w:ascii="Times New Roman" w:hAnsi="Times New Roman" w:cs="Times New Roman"/>
          <w:sz w:val="24"/>
          <w:szCs w:val="24"/>
        </w:rPr>
        <w:t>Testing is context-dependent.</w:t>
      </w:r>
    </w:p>
    <w:p w:rsidR="00E538E9" w:rsidRPr="00E538E9" w:rsidRDefault="00E538E9" w:rsidP="00E538E9">
      <w:pPr>
        <w:rPr>
          <w:rFonts w:ascii="Times New Roman" w:hAnsi="Times New Roman" w:cs="Times New Roman"/>
          <w:b/>
          <w:bCs/>
          <w:sz w:val="24"/>
          <w:szCs w:val="24"/>
        </w:rPr>
      </w:pPr>
      <w:r w:rsidRPr="00E538E9">
        <w:rPr>
          <w:rFonts w:ascii="Times New Roman" w:hAnsi="Times New Roman" w:cs="Times New Roman"/>
          <w:b/>
          <w:bCs/>
          <w:sz w:val="24"/>
          <w:szCs w:val="24"/>
        </w:rPr>
        <w:t>Here are the illustrations for these principles in four different SDLC models:</w:t>
      </w:r>
    </w:p>
    <w:p w:rsidR="00E538E9" w:rsidRDefault="00E538E9" w:rsidP="00E538E9">
      <w:pPr>
        <w:rPr>
          <w:rFonts w:ascii="Times New Roman" w:hAnsi="Times New Roman" w:cs="Times New Roman"/>
          <w:b/>
          <w:bCs/>
          <w:sz w:val="28"/>
          <w:szCs w:val="28"/>
        </w:rPr>
      </w:pPr>
    </w:p>
    <w:p w:rsidR="00E538E9" w:rsidRPr="00E538E9" w:rsidRDefault="00E538E9" w:rsidP="00E538E9">
      <w:pPr>
        <w:rPr>
          <w:rFonts w:ascii="Times New Roman" w:hAnsi="Times New Roman" w:cs="Times New Roman"/>
          <w:b/>
          <w:bCs/>
          <w:sz w:val="28"/>
          <w:szCs w:val="28"/>
        </w:rPr>
      </w:pPr>
      <w:r w:rsidRPr="00E538E9">
        <w:rPr>
          <w:rFonts w:ascii="Times New Roman" w:hAnsi="Times New Roman" w:cs="Times New Roman"/>
          <w:b/>
          <w:bCs/>
          <w:sz w:val="28"/>
          <w:szCs w:val="28"/>
        </w:rPr>
        <w:t>Waterfall Model:</w:t>
      </w:r>
    </w:p>
    <w:p w:rsid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The Waterfall model is a linear and sequential approach to software development that consists of five phases: Requirements gathering, Design, Implementation, Testing, and Maintenance.</w:t>
      </w:r>
    </w:p>
    <w:p w:rsidR="00594875" w:rsidRPr="00E538E9" w:rsidRDefault="00594875" w:rsidP="00594875">
      <w:pPr>
        <w:jc w:val="center"/>
        <w:rPr>
          <w:rFonts w:ascii="Times New Roman" w:hAnsi="Times New Roman" w:cs="Times New Roman"/>
          <w:sz w:val="24"/>
          <w:szCs w:val="24"/>
        </w:rPr>
      </w:pPr>
      <w:r>
        <w:rPr>
          <w:noProof/>
        </w:rPr>
        <w:drawing>
          <wp:inline distT="0" distB="0" distL="0" distR="0">
            <wp:extent cx="3619500" cy="2612150"/>
            <wp:effectExtent l="0" t="0" r="0" b="0"/>
            <wp:docPr id="1" name="Picture 1" descr="Waterfall Methodology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 Ultimate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0635" cy="2612969"/>
                    </a:xfrm>
                    <a:prstGeom prst="rect">
                      <a:avLst/>
                    </a:prstGeom>
                    <a:noFill/>
                    <a:ln>
                      <a:noFill/>
                    </a:ln>
                  </pic:spPr>
                </pic:pic>
              </a:graphicData>
            </a:graphic>
          </wp:inline>
        </w:drawing>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1:</w:t>
      </w:r>
      <w:r w:rsidRPr="00E538E9">
        <w:rPr>
          <w:rFonts w:ascii="Times New Roman" w:hAnsi="Times New Roman" w:cs="Times New Roman"/>
          <w:sz w:val="24"/>
          <w:szCs w:val="24"/>
        </w:rPr>
        <w:t xml:space="preserve"> Testing shows the presence of defects, not their absence.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testing is performed after the implementation phase. If a defect is found during testing, it is usually costly and time-consuming to fix.</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lastRenderedPageBreak/>
        <w:t>Principle 2:</w:t>
      </w:r>
      <w:r w:rsidRPr="00E538E9">
        <w:rPr>
          <w:rFonts w:ascii="Times New Roman" w:hAnsi="Times New Roman" w:cs="Times New Roman"/>
          <w:sz w:val="24"/>
          <w:szCs w:val="24"/>
        </w:rPr>
        <w:t xml:space="preserve"> Exhaustive testing is impossible.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testing is performed at the end of the development cycle, making it difficult to perform exhaustive testing due to time and budget constraints.</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3:</w:t>
      </w:r>
      <w:r w:rsidRPr="00E538E9">
        <w:rPr>
          <w:rFonts w:ascii="Times New Roman" w:hAnsi="Times New Roman" w:cs="Times New Roman"/>
          <w:sz w:val="24"/>
          <w:szCs w:val="24"/>
        </w:rPr>
        <w:t xml:space="preserve"> Early testing saves time and money.</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testing should be performed as early as possible to save time and money. For example, testing can be performed during the requirements gathering and design phases.</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 xml:space="preserve">Principle 4: </w:t>
      </w:r>
      <w:r w:rsidRPr="00E538E9">
        <w:rPr>
          <w:rFonts w:ascii="Times New Roman" w:hAnsi="Times New Roman" w:cs="Times New Roman"/>
          <w:sz w:val="24"/>
          <w:szCs w:val="24"/>
        </w:rPr>
        <w:t>Defects found earlier are cheaper to fix.</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defects found during the requirements gathering and design phases are cheaper to fix than defects found during the testing phase.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5:</w:t>
      </w:r>
      <w:r w:rsidRPr="00E538E9">
        <w:rPr>
          <w:rFonts w:ascii="Times New Roman" w:hAnsi="Times New Roman" w:cs="Times New Roman"/>
          <w:sz w:val="24"/>
          <w:szCs w:val="24"/>
        </w:rPr>
        <w:t xml:space="preserve"> Testing should be risk-based.</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testing should be focused on the high-risk areas of the software to ensure that they are working as intended.</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6:</w:t>
      </w:r>
      <w:r w:rsidRPr="00E538E9">
        <w:rPr>
          <w:rFonts w:ascii="Times New Roman" w:hAnsi="Times New Roman" w:cs="Times New Roman"/>
          <w:sz w:val="24"/>
          <w:szCs w:val="24"/>
        </w:rPr>
        <w:t xml:space="preserve"> The Pareto principle applies to software testing.</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80% of defects are usually found in 20% of the code. Testing efforts should be focused on the critical areas of the software.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7:</w:t>
      </w:r>
      <w:r w:rsidRPr="00E538E9">
        <w:rPr>
          <w:rFonts w:ascii="Times New Roman" w:hAnsi="Times New Roman" w:cs="Times New Roman"/>
          <w:sz w:val="24"/>
          <w:szCs w:val="24"/>
        </w:rPr>
        <w:t xml:space="preserve"> Testing is context-dependent.</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Waterfall model, testing should be tailored to the specific context of the project, such as the type of software being developed and the requirements of the end-users.</w:t>
      </w:r>
    </w:p>
    <w:p w:rsidR="00E538E9" w:rsidRDefault="00E538E9" w:rsidP="00E538E9">
      <w:pPr>
        <w:rPr>
          <w:rFonts w:ascii="Times New Roman" w:hAnsi="Times New Roman" w:cs="Times New Roman"/>
          <w:b/>
          <w:bCs/>
          <w:sz w:val="28"/>
          <w:szCs w:val="28"/>
        </w:rPr>
      </w:pPr>
    </w:p>
    <w:p w:rsidR="00E538E9" w:rsidRPr="00E538E9" w:rsidRDefault="00E538E9" w:rsidP="00E538E9">
      <w:pPr>
        <w:rPr>
          <w:rFonts w:ascii="Times New Roman" w:hAnsi="Times New Roman" w:cs="Times New Roman"/>
          <w:b/>
          <w:bCs/>
          <w:sz w:val="28"/>
          <w:szCs w:val="28"/>
        </w:rPr>
      </w:pPr>
      <w:r w:rsidRPr="00E538E9">
        <w:rPr>
          <w:rFonts w:ascii="Times New Roman" w:hAnsi="Times New Roman" w:cs="Times New Roman"/>
          <w:b/>
          <w:bCs/>
          <w:sz w:val="28"/>
          <w:szCs w:val="28"/>
        </w:rPr>
        <w:t>Agile Model:</w:t>
      </w:r>
    </w:p>
    <w:p w:rsid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The Agile model is an iterative and incremental approach to software development that involves continuous testing and feedback.</w:t>
      </w:r>
    </w:p>
    <w:p w:rsidR="00594875" w:rsidRPr="00E538E9" w:rsidRDefault="00594875" w:rsidP="00594875">
      <w:pPr>
        <w:jc w:val="center"/>
        <w:rPr>
          <w:rFonts w:ascii="Times New Roman" w:hAnsi="Times New Roman" w:cs="Times New Roman"/>
          <w:sz w:val="24"/>
          <w:szCs w:val="24"/>
        </w:rPr>
      </w:pPr>
      <w:r>
        <w:rPr>
          <w:noProof/>
        </w:rPr>
        <w:drawing>
          <wp:inline distT="0" distB="0" distL="0" distR="0">
            <wp:extent cx="3250237" cy="1905000"/>
            <wp:effectExtent l="0" t="0" r="0" b="0"/>
            <wp:docPr id="2" name="Picture 2" descr="Difference between Agile and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Agile and Waterfall model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510" cy="1911021"/>
                    </a:xfrm>
                    <a:prstGeom prst="rect">
                      <a:avLst/>
                    </a:prstGeom>
                    <a:noFill/>
                    <a:ln>
                      <a:noFill/>
                    </a:ln>
                  </pic:spPr>
                </pic:pic>
              </a:graphicData>
            </a:graphic>
          </wp:inline>
        </w:drawing>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lastRenderedPageBreak/>
        <w:t>Principle 1:</w:t>
      </w:r>
      <w:r w:rsidRPr="00E538E9">
        <w:rPr>
          <w:rFonts w:ascii="Times New Roman" w:hAnsi="Times New Roman" w:cs="Times New Roman"/>
          <w:sz w:val="24"/>
          <w:szCs w:val="24"/>
        </w:rPr>
        <w:t xml:space="preserve"> Testing shows the presence of defects, not their absence.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is a continuous process that helps to identify defects early in the development cycle.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2:</w:t>
      </w:r>
      <w:r w:rsidRPr="00E538E9">
        <w:rPr>
          <w:rFonts w:ascii="Times New Roman" w:hAnsi="Times New Roman" w:cs="Times New Roman"/>
          <w:sz w:val="24"/>
          <w:szCs w:val="24"/>
        </w:rPr>
        <w:t xml:space="preserve"> Exhaustive testing is impossible.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is performed continuously throughout the development cycle, making it easier to perform more comprehensive testing.</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3:</w:t>
      </w:r>
      <w:r w:rsidRPr="00E538E9">
        <w:rPr>
          <w:rFonts w:ascii="Times New Roman" w:hAnsi="Times New Roman" w:cs="Times New Roman"/>
          <w:sz w:val="24"/>
          <w:szCs w:val="24"/>
        </w:rPr>
        <w:t xml:space="preserve"> Early testing saves time and money.</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is performed as early as possible to provide quick feedback to the development team and reduce the overall cost of development.</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4:</w:t>
      </w:r>
      <w:r w:rsidRPr="00E538E9">
        <w:rPr>
          <w:rFonts w:ascii="Times New Roman" w:hAnsi="Times New Roman" w:cs="Times New Roman"/>
          <w:sz w:val="24"/>
          <w:szCs w:val="24"/>
        </w:rPr>
        <w:t xml:space="preserve"> Defects found earlier are cheaper to fix.</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defects found during the iterative cycles are easier and cheaper to fix than those found later in the development cycle.</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5:</w:t>
      </w:r>
      <w:r w:rsidRPr="00E538E9">
        <w:rPr>
          <w:rFonts w:ascii="Times New Roman" w:hAnsi="Times New Roman" w:cs="Times New Roman"/>
          <w:sz w:val="24"/>
          <w:szCs w:val="24"/>
        </w:rPr>
        <w:t xml:space="preserve"> Testing should be risk-based.</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should be focused on the highest risk areas of the software, such as new features or critical functionality.</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6:</w:t>
      </w:r>
      <w:r w:rsidRPr="00E538E9">
        <w:rPr>
          <w:rFonts w:ascii="Times New Roman" w:hAnsi="Times New Roman" w:cs="Times New Roman"/>
          <w:sz w:val="24"/>
          <w:szCs w:val="24"/>
        </w:rPr>
        <w:t xml:space="preserve"> The Pareto principle applies to software testing.</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efforts should be focused on the most critical areas of the software to ensure that the highest value is delivered to the end-users.</w:t>
      </w:r>
    </w:p>
    <w:p w:rsidR="00E538E9" w:rsidRPr="00E538E9" w:rsidRDefault="00E538E9" w:rsidP="00E538E9">
      <w:pPr>
        <w:rPr>
          <w:rFonts w:ascii="Times New Roman" w:hAnsi="Times New Roman" w:cs="Times New Roman"/>
          <w:sz w:val="24"/>
          <w:szCs w:val="24"/>
        </w:rPr>
      </w:pPr>
      <w:r w:rsidRPr="00E538E9">
        <w:rPr>
          <w:rFonts w:ascii="Times New Roman" w:hAnsi="Times New Roman" w:cs="Times New Roman"/>
          <w:b/>
          <w:bCs/>
          <w:sz w:val="24"/>
          <w:szCs w:val="24"/>
        </w:rPr>
        <w:t>Principle 7:</w:t>
      </w:r>
      <w:r w:rsidRPr="00E538E9">
        <w:rPr>
          <w:rFonts w:ascii="Times New Roman" w:hAnsi="Times New Roman" w:cs="Times New Roman"/>
          <w:sz w:val="24"/>
          <w:szCs w:val="24"/>
        </w:rPr>
        <w:t xml:space="preserve"> Testing is context-dependent.</w:t>
      </w:r>
    </w:p>
    <w:p w:rsidR="00E538E9" w:rsidRPr="00301246" w:rsidRDefault="00E538E9" w:rsidP="00E538E9">
      <w:pPr>
        <w:rPr>
          <w:rFonts w:ascii="Times New Roman" w:hAnsi="Times New Roman" w:cs="Times New Roman"/>
          <w:sz w:val="24"/>
          <w:szCs w:val="24"/>
        </w:rPr>
      </w:pPr>
      <w:r w:rsidRPr="00E538E9">
        <w:rPr>
          <w:rFonts w:ascii="Times New Roman" w:hAnsi="Times New Roman" w:cs="Times New Roman"/>
          <w:sz w:val="24"/>
          <w:szCs w:val="24"/>
        </w:rPr>
        <w:t>In the Agile model, testing should be tailored to the specific context of the project, such as the requirements of the end-users, the complexity of the software, and the time and budget constraints.</w:t>
      </w:r>
    </w:p>
    <w:p w:rsidR="00594875" w:rsidRPr="00594875" w:rsidRDefault="00D60F7E" w:rsidP="00594875">
      <w:pPr>
        <w:rPr>
          <w:rFonts w:ascii="Times New Roman" w:hAnsi="Times New Roman" w:cs="Times New Roman"/>
          <w:b/>
          <w:bCs/>
          <w:sz w:val="28"/>
          <w:szCs w:val="28"/>
        </w:rPr>
      </w:pPr>
      <w:r w:rsidRPr="00594875">
        <w:rPr>
          <w:rFonts w:ascii="Times New Roman" w:hAnsi="Times New Roman" w:cs="Times New Roman"/>
          <w:b/>
          <w:bCs/>
          <w:sz w:val="28"/>
          <w:szCs w:val="28"/>
        </w:rPr>
        <w:t>Rapid Application Development:</w:t>
      </w:r>
    </w:p>
    <w:p w:rsidR="00594875" w:rsidRP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Testing shows presence of defects:</w:t>
      </w:r>
      <w:r w:rsidRPr="00594875">
        <w:rPr>
          <w:rFonts w:ascii="Times New Roman" w:hAnsi="Times New Roman" w:cs="Times New Roman"/>
          <w:sz w:val="24"/>
          <w:szCs w:val="24"/>
        </w:rPr>
        <w:t xml:space="preserve"> This principle suggests that testing should be done with the objective of finding defects in the software. In RAD, testing is performed in short, iterative cycles, which makes it easier to identify and address defects quickly.</w:t>
      </w:r>
    </w:p>
    <w:p w:rsidR="00594875" w:rsidRP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Exhaustive testing is impossible:</w:t>
      </w:r>
      <w:r w:rsidRPr="00594875">
        <w:rPr>
          <w:rFonts w:ascii="Times New Roman" w:hAnsi="Times New Roman" w:cs="Times New Roman"/>
          <w:sz w:val="24"/>
          <w:szCs w:val="24"/>
        </w:rPr>
        <w:t xml:space="preserve"> It is impossible to test every possible scenario in software development. Therefore, in RAD, testing focuses on the most critical features of the software, which are prioritized based on user needs and feedback.</w:t>
      </w:r>
    </w:p>
    <w:p w:rsidR="00594875" w:rsidRP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lastRenderedPageBreak/>
        <w:t>Early testing:</w:t>
      </w:r>
      <w:r w:rsidRPr="00594875">
        <w:rPr>
          <w:rFonts w:ascii="Times New Roman" w:hAnsi="Times New Roman" w:cs="Times New Roman"/>
          <w:sz w:val="24"/>
          <w:szCs w:val="24"/>
        </w:rPr>
        <w:t xml:space="preserve"> This principle emphasizes the importance of testing early in the software development life cycle. In RAD, testing is integrated into the development process from the beginning, which allows for defects to be identified and resolved early on.</w:t>
      </w:r>
    </w:p>
    <w:p w:rsidR="00594875" w:rsidRP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Defect clustering:</w:t>
      </w:r>
      <w:r w:rsidRPr="00594875">
        <w:rPr>
          <w:rFonts w:ascii="Times New Roman" w:hAnsi="Times New Roman" w:cs="Times New Roman"/>
          <w:sz w:val="24"/>
          <w:szCs w:val="24"/>
        </w:rPr>
        <w:t xml:space="preserve"> This principle suggests that defects tend to cluster in specific areas or modules of the software. In RAD, testing is focused on these areas to ensure that defects are identified and resolved before they cause significant issues.</w:t>
      </w:r>
    </w:p>
    <w:p w:rsid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Pesticide paradox:</w:t>
      </w:r>
      <w:r w:rsidRPr="00594875">
        <w:rPr>
          <w:rFonts w:ascii="Times New Roman" w:hAnsi="Times New Roman" w:cs="Times New Roman"/>
          <w:sz w:val="24"/>
          <w:szCs w:val="24"/>
        </w:rPr>
        <w:t xml:space="preserve"> This principle states that running the same tests repeatedly may not find new defects. In RAD, testing is done in short, iterative cycles with a focus on finding new defects in each cycle.</w:t>
      </w:r>
    </w:p>
    <w:p w:rsidR="00594875" w:rsidRPr="00594875" w:rsidRDefault="00594875" w:rsidP="00594875">
      <w:pPr>
        <w:jc w:val="center"/>
        <w:rPr>
          <w:rFonts w:ascii="Times New Roman" w:hAnsi="Times New Roman" w:cs="Times New Roman"/>
          <w:sz w:val="24"/>
          <w:szCs w:val="24"/>
        </w:rPr>
      </w:pPr>
      <w:r>
        <w:rPr>
          <w:noProof/>
        </w:rPr>
        <w:drawing>
          <wp:inline distT="0" distB="0" distL="0" distR="0" wp14:anchorId="687307A4" wp14:editId="1FF91425">
            <wp:extent cx="3811270" cy="2017613"/>
            <wp:effectExtent l="0" t="0" r="0" b="1905"/>
            <wp:docPr id="3" name="Picture 3"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pid Application Development (RAD) | Definition, Steps &amp; Full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510" cy="2024622"/>
                    </a:xfrm>
                    <a:prstGeom prst="rect">
                      <a:avLst/>
                    </a:prstGeom>
                    <a:noFill/>
                    <a:ln>
                      <a:noFill/>
                    </a:ln>
                  </pic:spPr>
                </pic:pic>
              </a:graphicData>
            </a:graphic>
          </wp:inline>
        </w:drawing>
      </w:r>
    </w:p>
    <w:p w:rsidR="00594875" w:rsidRPr="00594875"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Testing is context-dependent:</w:t>
      </w:r>
      <w:r w:rsidRPr="00594875">
        <w:rPr>
          <w:rFonts w:ascii="Times New Roman" w:hAnsi="Times New Roman" w:cs="Times New Roman"/>
          <w:sz w:val="24"/>
          <w:szCs w:val="24"/>
        </w:rPr>
        <w:t xml:space="preserve"> The effectiveness of testing depends on the specific context of the software being developed. In RAD, testing is tailored to the specific needs and requirements of the software, which ensures that the software meets the needs of its users.</w:t>
      </w:r>
    </w:p>
    <w:p w:rsidR="00D60F7E" w:rsidRPr="00E538E9" w:rsidRDefault="00594875" w:rsidP="00594875">
      <w:pPr>
        <w:rPr>
          <w:rFonts w:ascii="Times New Roman" w:hAnsi="Times New Roman" w:cs="Times New Roman"/>
          <w:sz w:val="24"/>
          <w:szCs w:val="24"/>
        </w:rPr>
      </w:pPr>
      <w:r w:rsidRPr="00594875">
        <w:rPr>
          <w:rFonts w:ascii="Times New Roman" w:hAnsi="Times New Roman" w:cs="Times New Roman"/>
          <w:b/>
          <w:bCs/>
          <w:sz w:val="24"/>
          <w:szCs w:val="24"/>
        </w:rPr>
        <w:t xml:space="preserve">Absence-of-errors fallacy: </w:t>
      </w:r>
      <w:r w:rsidRPr="00594875">
        <w:rPr>
          <w:rFonts w:ascii="Times New Roman" w:hAnsi="Times New Roman" w:cs="Times New Roman"/>
          <w:sz w:val="24"/>
          <w:szCs w:val="24"/>
        </w:rPr>
        <w:t>This principle suggests that the absence of errors in software does not necessarily mean that the software is of high quality. In RAD, testing is done with the objective of ensuring that the software meets the needs of its users and performs its intended functions, rather than just ensuring the absence of errors.</w:t>
      </w:r>
    </w:p>
    <w:sectPr w:rsidR="00D60F7E" w:rsidRPr="00E538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E98" w:rsidRDefault="004D3E98" w:rsidP="00301246">
      <w:pPr>
        <w:spacing w:after="0" w:line="240" w:lineRule="auto"/>
      </w:pPr>
      <w:r>
        <w:separator/>
      </w:r>
    </w:p>
  </w:endnote>
  <w:endnote w:type="continuationSeparator" w:id="0">
    <w:p w:rsidR="004D3E98" w:rsidRDefault="004D3E98" w:rsidP="0030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E98" w:rsidRDefault="004D3E98" w:rsidP="00301246">
      <w:pPr>
        <w:spacing w:after="0" w:line="240" w:lineRule="auto"/>
      </w:pPr>
      <w:r>
        <w:separator/>
      </w:r>
    </w:p>
  </w:footnote>
  <w:footnote w:type="continuationSeparator" w:id="0">
    <w:p w:rsidR="004D3E98" w:rsidRDefault="004D3E98" w:rsidP="0030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246" w:rsidRDefault="00301246" w:rsidP="00301246">
    <w:pPr>
      <w:pStyle w:val="Header"/>
      <w:jc w:val="center"/>
    </w:pPr>
    <w:r>
      <w:rPr>
        <w:noProof/>
        <w:lang w:val="en-IN" w:eastAsia="en-IN"/>
      </w:rPr>
      <w:drawing>
        <wp:inline distT="0" distB="0" distL="0" distR="0" wp14:anchorId="76152A07" wp14:editId="24FA581D">
          <wp:extent cx="3695700" cy="904875"/>
          <wp:effectExtent l="0" t="0" r="0" b="9525"/>
          <wp:docPr id="4" name="Picture 4"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5700" cy="904875"/>
                  </a:xfrm>
                  <a:prstGeom prst="rect">
                    <a:avLst/>
                  </a:prstGeom>
                  <a:noFill/>
                  <a:ln>
                    <a:noFill/>
                  </a:ln>
                </pic:spPr>
              </pic:pic>
            </a:graphicData>
          </a:graphic>
        </wp:inline>
      </w:drawing>
    </w:r>
    <w:r>
      <w:rPr>
        <w:noProof/>
        <w:lang w:val="en-IN" w:eastAsia="en-IN"/>
      </w:rPr>
      <w:drawing>
        <wp:inline distT="0" distB="0" distL="0" distR="0" wp14:anchorId="2D2115B6" wp14:editId="694AA681">
          <wp:extent cx="1846685" cy="965726"/>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1863753" cy="97465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6CAA"/>
    <w:multiLevelType w:val="hybridMultilevel"/>
    <w:tmpl w:val="FB8600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9881926"/>
    <w:multiLevelType w:val="hybridMultilevel"/>
    <w:tmpl w:val="002C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424038">
    <w:abstractNumId w:val="1"/>
  </w:num>
  <w:num w:numId="2" w16cid:durableId="210915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9"/>
    <w:rsid w:val="00301246"/>
    <w:rsid w:val="004D3E98"/>
    <w:rsid w:val="00594875"/>
    <w:rsid w:val="00D60F7E"/>
    <w:rsid w:val="00E538E9"/>
    <w:rsid w:val="00EC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3E89"/>
  <w15:chartTrackingRefBased/>
  <w15:docId w15:val="{D86DB220-03B4-4103-A354-4DF6F2F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8E9"/>
    <w:pPr>
      <w:ind w:left="720"/>
      <w:contextualSpacing/>
    </w:pPr>
  </w:style>
  <w:style w:type="paragraph" w:styleId="Header">
    <w:name w:val="header"/>
    <w:basedOn w:val="Normal"/>
    <w:link w:val="HeaderChar"/>
    <w:uiPriority w:val="99"/>
    <w:unhideWhenUsed/>
    <w:rsid w:val="0030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46"/>
  </w:style>
  <w:style w:type="paragraph" w:styleId="Footer">
    <w:name w:val="footer"/>
    <w:basedOn w:val="Normal"/>
    <w:link w:val="FooterChar"/>
    <w:uiPriority w:val="99"/>
    <w:unhideWhenUsed/>
    <w:rsid w:val="00301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kumar</dc:creator>
  <cp:keywords/>
  <dc:description/>
  <cp:lastModifiedBy>rishav kumar</cp:lastModifiedBy>
  <cp:revision>2</cp:revision>
  <dcterms:created xsi:type="dcterms:W3CDTF">2023-02-28T15:00:00Z</dcterms:created>
  <dcterms:modified xsi:type="dcterms:W3CDTF">2023-02-28T15:31:00Z</dcterms:modified>
</cp:coreProperties>
</file>