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D58F" w14:textId="77777777" w:rsidR="007B4959" w:rsidRDefault="00000000">
      <w:pPr>
        <w:spacing w:line="259" w:lineRule="auto"/>
        <w:ind w:left="3552" w:firstLine="0"/>
        <w:jc w:val="center"/>
      </w:pPr>
      <w:r>
        <w:rPr>
          <w:b/>
          <w:sz w:val="36"/>
        </w:rPr>
        <w:t xml:space="preserve"> </w:t>
      </w:r>
    </w:p>
    <w:p w14:paraId="4A8B97C7" w14:textId="4CCDB05C" w:rsidR="007B4959" w:rsidRDefault="00483C68">
      <w:pPr>
        <w:spacing w:after="211" w:line="259" w:lineRule="auto"/>
        <w:ind w:left="4" w:firstLine="0"/>
        <w:jc w:val="center"/>
      </w:pPr>
      <w:r>
        <w:rPr>
          <w:b/>
          <w:sz w:val="36"/>
          <w:u w:val="single" w:color="000000"/>
        </w:rPr>
        <w:t>Experiment: 8</w:t>
      </w:r>
    </w:p>
    <w:p w14:paraId="684A9C69" w14:textId="77777777" w:rsidR="007B4959" w:rsidRDefault="00000000">
      <w:pPr>
        <w:tabs>
          <w:tab w:val="center" w:pos="4321"/>
          <w:tab w:val="center" w:pos="6959"/>
        </w:tabs>
        <w:spacing w:after="26" w:line="259" w:lineRule="auto"/>
        <w:ind w:left="-15" w:firstLine="0"/>
      </w:pPr>
      <w:r>
        <w:rPr>
          <w:b/>
          <w:sz w:val="28"/>
        </w:rPr>
        <w:t xml:space="preserve">Student Name: Rishav Kumar </w:t>
      </w:r>
      <w:r>
        <w:rPr>
          <w:b/>
          <w:sz w:val="28"/>
        </w:rPr>
        <w:tab/>
        <w:t xml:space="preserve">           </w:t>
      </w:r>
      <w:r>
        <w:rPr>
          <w:b/>
          <w:sz w:val="28"/>
        </w:rPr>
        <w:tab/>
        <w:t xml:space="preserve"> UID: 22MCC20039 </w:t>
      </w:r>
    </w:p>
    <w:p w14:paraId="115F504C" w14:textId="77777777" w:rsidR="007B4959" w:rsidRDefault="00000000">
      <w:pPr>
        <w:tabs>
          <w:tab w:val="center" w:pos="2880"/>
          <w:tab w:val="center" w:pos="3601"/>
          <w:tab w:val="center" w:pos="7084"/>
        </w:tabs>
        <w:spacing w:after="35" w:line="259" w:lineRule="auto"/>
        <w:ind w:left="-15" w:firstLine="0"/>
      </w:pPr>
      <w:r>
        <w:rPr>
          <w:b/>
          <w:sz w:val="28"/>
        </w:rPr>
        <w:t xml:space="preserve">Branch: MCA - CCD </w:t>
      </w:r>
      <w:r>
        <w:rPr>
          <w:b/>
          <w:sz w:val="28"/>
        </w:rPr>
        <w:tab/>
        <w:t xml:space="preserve"> </w:t>
      </w:r>
      <w:proofErr w:type="gramStart"/>
      <w:r>
        <w:rPr>
          <w:b/>
          <w:sz w:val="28"/>
        </w:rPr>
        <w:tab/>
        <w:t xml:space="preserve">  </w:t>
      </w:r>
      <w:r>
        <w:rPr>
          <w:b/>
          <w:sz w:val="28"/>
        </w:rPr>
        <w:tab/>
      </w:r>
      <w:proofErr w:type="gramEnd"/>
      <w:r>
        <w:rPr>
          <w:b/>
          <w:sz w:val="28"/>
        </w:rPr>
        <w:t xml:space="preserve">                      Section/Group: 22MCD1 / Grp A  </w:t>
      </w:r>
    </w:p>
    <w:p w14:paraId="10983985" w14:textId="061FB2B7" w:rsidR="007B4959" w:rsidRDefault="00000000">
      <w:pPr>
        <w:tabs>
          <w:tab w:val="center" w:pos="2160"/>
          <w:tab w:val="center" w:pos="2880"/>
          <w:tab w:val="center" w:pos="3601"/>
          <w:tab w:val="center" w:pos="4321"/>
          <w:tab w:val="center" w:pos="5041"/>
          <w:tab w:val="center" w:pos="8012"/>
        </w:tabs>
        <w:spacing w:after="35" w:line="259" w:lineRule="auto"/>
        <w:ind w:left="-15" w:firstLine="0"/>
      </w:pPr>
      <w:r>
        <w:rPr>
          <w:b/>
          <w:sz w:val="28"/>
        </w:rPr>
        <w:t xml:space="preserve">Semester: II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Date of Performance: </w:t>
      </w:r>
      <w:r w:rsidR="00483C68">
        <w:rPr>
          <w:b/>
          <w:sz w:val="28"/>
        </w:rPr>
        <w:t>4</w:t>
      </w:r>
      <w:r>
        <w:rPr>
          <w:b/>
          <w:sz w:val="28"/>
          <w:vertAlign w:val="superscript"/>
        </w:rPr>
        <w:t>th</w:t>
      </w:r>
      <w:r>
        <w:rPr>
          <w:b/>
          <w:sz w:val="28"/>
        </w:rPr>
        <w:t xml:space="preserve"> </w:t>
      </w:r>
      <w:r w:rsidR="00483C68">
        <w:rPr>
          <w:b/>
          <w:sz w:val="28"/>
        </w:rPr>
        <w:t>May</w:t>
      </w:r>
      <w:r>
        <w:rPr>
          <w:b/>
          <w:sz w:val="28"/>
        </w:rPr>
        <w:t xml:space="preserve"> 2023 </w:t>
      </w:r>
    </w:p>
    <w:p w14:paraId="3AE368DA" w14:textId="77777777" w:rsidR="007B4959" w:rsidRDefault="00000000">
      <w:pPr>
        <w:tabs>
          <w:tab w:val="center" w:pos="4321"/>
          <w:tab w:val="center" w:pos="5041"/>
          <w:tab w:val="center" w:pos="7350"/>
        </w:tabs>
        <w:spacing w:after="221" w:line="259" w:lineRule="auto"/>
        <w:ind w:left="-15" w:firstLine="0"/>
      </w:pPr>
      <w:r>
        <w:rPr>
          <w:b/>
          <w:sz w:val="28"/>
        </w:rPr>
        <w:t xml:space="preserve">Subject Name: Software Testing </w:t>
      </w:r>
      <w:r>
        <w:rPr>
          <w:b/>
          <w:sz w:val="28"/>
        </w:rPr>
        <w:tab/>
        <w:t xml:space="preserve"> </w:t>
      </w:r>
      <w:r>
        <w:rPr>
          <w:b/>
          <w:sz w:val="28"/>
        </w:rPr>
        <w:tab/>
        <w:t xml:space="preserve"> </w:t>
      </w:r>
      <w:r>
        <w:rPr>
          <w:b/>
          <w:sz w:val="28"/>
        </w:rPr>
        <w:tab/>
        <w:t xml:space="preserve">Subject Code: 22CAH-685 </w:t>
      </w:r>
    </w:p>
    <w:p w14:paraId="671CF3EA" w14:textId="1DFA95E5" w:rsidR="00483C68" w:rsidRPr="00A24121" w:rsidRDefault="00A24121" w:rsidP="00483C68">
      <w:pPr>
        <w:rPr>
          <w:color w:val="auto"/>
          <w:sz w:val="28"/>
          <w:szCs w:val="28"/>
        </w:rPr>
      </w:pPr>
      <w:r w:rsidRPr="00A24121">
        <w:rPr>
          <w:b/>
          <w:sz w:val="28"/>
          <w:szCs w:val="28"/>
        </w:rPr>
        <w:t>Q.</w:t>
      </w:r>
      <w:r w:rsidR="00000000" w:rsidRPr="00A24121">
        <w:rPr>
          <w:b/>
          <w:sz w:val="28"/>
          <w:szCs w:val="28"/>
        </w:rPr>
        <w:t xml:space="preserve"> </w:t>
      </w:r>
      <w:r w:rsidR="00483C68" w:rsidRPr="00A24121">
        <w:rPr>
          <w:b/>
          <w:bCs/>
          <w:sz w:val="28"/>
          <w:szCs w:val="28"/>
        </w:rPr>
        <w:t>What is Epic?</w:t>
      </w:r>
    </w:p>
    <w:p w14:paraId="5CC65091" w14:textId="77777777" w:rsidR="00483C68" w:rsidRPr="00A24121" w:rsidRDefault="00483C68" w:rsidP="00A24121">
      <w:pPr>
        <w:ind w:left="720"/>
        <w:rPr>
          <w:sz w:val="28"/>
          <w:szCs w:val="28"/>
        </w:rPr>
      </w:pPr>
      <w:r w:rsidRPr="00A24121">
        <w:rPr>
          <w:sz w:val="28"/>
          <w:szCs w:val="28"/>
        </w:rPr>
        <w:t>An epic is a high-level user story or a large feature that can be broken down into smaller, more manageable tasks or user stories. Epics help to organize and group related issues together. Bugs, on the other hand, are issues that describe problems or defects in the software. Here are the steps to create an epic and a bug in Jira:</w:t>
      </w:r>
    </w:p>
    <w:p w14:paraId="3F0DAE7B" w14:textId="1B3FE274" w:rsidR="00483C68" w:rsidRPr="00A24121" w:rsidRDefault="00483C68" w:rsidP="00483C68">
      <w:pPr>
        <w:jc w:val="center"/>
        <w:rPr>
          <w:sz w:val="28"/>
          <w:szCs w:val="28"/>
        </w:rPr>
      </w:pPr>
      <w:r w:rsidRPr="00A24121">
        <w:rPr>
          <w:noProof/>
          <w:sz w:val="28"/>
          <w:szCs w:val="28"/>
        </w:rPr>
        <w:drawing>
          <wp:inline distT="0" distB="0" distL="0" distR="0" wp14:anchorId="4303527A" wp14:editId="292C1575">
            <wp:extent cx="5943600" cy="3347085"/>
            <wp:effectExtent l="0" t="0" r="0" b="5715"/>
            <wp:docPr id="1270216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0AEB7C6E" w14:textId="77777777" w:rsidR="00483C68" w:rsidRPr="00A24121" w:rsidRDefault="00483C68" w:rsidP="00A24121">
      <w:pPr>
        <w:ind w:left="730"/>
        <w:rPr>
          <w:sz w:val="28"/>
          <w:szCs w:val="28"/>
        </w:rPr>
      </w:pPr>
      <w:r w:rsidRPr="00A24121">
        <w:rPr>
          <w:b/>
          <w:bCs/>
          <w:sz w:val="28"/>
          <w:szCs w:val="28"/>
        </w:rPr>
        <w:t>Creating an Epic:</w:t>
      </w:r>
    </w:p>
    <w:p w14:paraId="07112FFA" w14:textId="77777777" w:rsidR="00483C68" w:rsidRPr="00A24121" w:rsidRDefault="00483C68" w:rsidP="00A24121">
      <w:pPr>
        <w:pStyle w:val="ListParagraph"/>
        <w:ind w:left="1440" w:hanging="360"/>
        <w:rPr>
          <w:sz w:val="28"/>
          <w:szCs w:val="28"/>
        </w:rPr>
      </w:pPr>
      <w:r w:rsidRPr="00A24121">
        <w:rPr>
          <w:sz w:val="28"/>
          <w:szCs w:val="28"/>
        </w:rPr>
        <w:t>1.      Log in to your Jira account and navigate to your desired project.</w:t>
      </w:r>
    </w:p>
    <w:p w14:paraId="396A3D26" w14:textId="77777777" w:rsidR="00483C68" w:rsidRPr="00A24121" w:rsidRDefault="00483C68" w:rsidP="00A24121">
      <w:pPr>
        <w:pStyle w:val="ListParagraph"/>
        <w:ind w:left="1440" w:hanging="360"/>
        <w:rPr>
          <w:sz w:val="28"/>
          <w:szCs w:val="28"/>
        </w:rPr>
      </w:pPr>
      <w:r w:rsidRPr="00A24121">
        <w:rPr>
          <w:sz w:val="28"/>
          <w:szCs w:val="28"/>
        </w:rPr>
        <w:t>2.      Click on the "Create" button, usually located in the top-left corner of the Jira interface.</w:t>
      </w:r>
    </w:p>
    <w:p w14:paraId="3BB89E8A" w14:textId="65F5C7DA" w:rsidR="00483C68" w:rsidRPr="00A24121" w:rsidRDefault="00483C68" w:rsidP="00A24121">
      <w:pPr>
        <w:ind w:left="730"/>
        <w:jc w:val="center"/>
        <w:rPr>
          <w:sz w:val="28"/>
          <w:szCs w:val="28"/>
        </w:rPr>
      </w:pPr>
      <w:r w:rsidRPr="00A24121">
        <w:rPr>
          <w:noProof/>
          <w:sz w:val="28"/>
          <w:szCs w:val="28"/>
        </w:rPr>
        <w:lastRenderedPageBreak/>
        <w:drawing>
          <wp:inline distT="0" distB="0" distL="0" distR="0" wp14:anchorId="717FDFB8" wp14:editId="10068A56">
            <wp:extent cx="5943600" cy="1751330"/>
            <wp:effectExtent l="0" t="0" r="0" b="1270"/>
            <wp:docPr id="827245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51330"/>
                    </a:xfrm>
                    <a:prstGeom prst="rect">
                      <a:avLst/>
                    </a:prstGeom>
                    <a:noFill/>
                    <a:ln>
                      <a:noFill/>
                    </a:ln>
                  </pic:spPr>
                </pic:pic>
              </a:graphicData>
            </a:graphic>
          </wp:inline>
        </w:drawing>
      </w:r>
    </w:p>
    <w:p w14:paraId="34A6F5C4" w14:textId="77777777" w:rsidR="00483C68" w:rsidRPr="00A24121" w:rsidRDefault="00483C68" w:rsidP="00A24121">
      <w:pPr>
        <w:pStyle w:val="ListParagraph"/>
        <w:ind w:left="1440" w:hanging="360"/>
        <w:rPr>
          <w:sz w:val="28"/>
          <w:szCs w:val="28"/>
        </w:rPr>
      </w:pPr>
      <w:r w:rsidRPr="00A24121">
        <w:rPr>
          <w:sz w:val="28"/>
          <w:szCs w:val="28"/>
        </w:rPr>
        <w:t>3.      In the issue creation screen, select the issue type as "Epic." This option is usually available in a drop-down list or as a button.</w:t>
      </w:r>
    </w:p>
    <w:p w14:paraId="042F2DAF" w14:textId="40C46F6E" w:rsidR="00483C68" w:rsidRPr="00A24121" w:rsidRDefault="00483C68" w:rsidP="00A24121">
      <w:pPr>
        <w:ind w:left="730"/>
        <w:jc w:val="center"/>
        <w:rPr>
          <w:sz w:val="28"/>
          <w:szCs w:val="28"/>
        </w:rPr>
      </w:pPr>
      <w:r w:rsidRPr="00A24121">
        <w:rPr>
          <w:noProof/>
          <w:sz w:val="28"/>
          <w:szCs w:val="28"/>
        </w:rPr>
        <w:drawing>
          <wp:inline distT="0" distB="0" distL="0" distR="0" wp14:anchorId="51B68809" wp14:editId="6A25A1FE">
            <wp:extent cx="5426075" cy="4295775"/>
            <wp:effectExtent l="0" t="0" r="3175" b="9525"/>
            <wp:docPr id="439777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075" cy="4295775"/>
                    </a:xfrm>
                    <a:prstGeom prst="rect">
                      <a:avLst/>
                    </a:prstGeom>
                    <a:noFill/>
                    <a:ln>
                      <a:noFill/>
                    </a:ln>
                  </pic:spPr>
                </pic:pic>
              </a:graphicData>
            </a:graphic>
          </wp:inline>
        </w:drawing>
      </w:r>
    </w:p>
    <w:p w14:paraId="20F83F02" w14:textId="77777777" w:rsidR="00483C68" w:rsidRPr="00A24121" w:rsidRDefault="00483C68" w:rsidP="00A24121">
      <w:pPr>
        <w:pStyle w:val="ListParagraph"/>
        <w:ind w:left="1440" w:hanging="360"/>
        <w:rPr>
          <w:sz w:val="28"/>
          <w:szCs w:val="28"/>
        </w:rPr>
      </w:pPr>
      <w:r w:rsidRPr="00A24121">
        <w:rPr>
          <w:sz w:val="28"/>
          <w:szCs w:val="28"/>
        </w:rPr>
        <w:t>4.      Fill in the required fields, such as Summary (a brief title for the epic) and Description (a detailed description of the epic).</w:t>
      </w:r>
    </w:p>
    <w:p w14:paraId="6E95FE8C" w14:textId="77777777" w:rsidR="00483C68" w:rsidRPr="00A24121" w:rsidRDefault="00483C68" w:rsidP="00A24121">
      <w:pPr>
        <w:pStyle w:val="ListParagraph"/>
        <w:ind w:left="1440" w:hanging="360"/>
        <w:rPr>
          <w:sz w:val="28"/>
          <w:szCs w:val="28"/>
        </w:rPr>
      </w:pPr>
      <w:r w:rsidRPr="00A24121">
        <w:rPr>
          <w:sz w:val="28"/>
          <w:szCs w:val="28"/>
        </w:rPr>
        <w:t>5.      Optionally, you can add more details, such as Assignee (the person responsible for the epic) and Labels (to categorize the epic).</w:t>
      </w:r>
    </w:p>
    <w:p w14:paraId="0B53445D" w14:textId="77777777" w:rsidR="00483C68" w:rsidRPr="00A24121" w:rsidRDefault="00483C68" w:rsidP="00A24121">
      <w:pPr>
        <w:pStyle w:val="ListParagraph"/>
        <w:ind w:left="1440" w:hanging="360"/>
        <w:rPr>
          <w:sz w:val="28"/>
          <w:szCs w:val="28"/>
        </w:rPr>
      </w:pPr>
      <w:r w:rsidRPr="00A24121">
        <w:rPr>
          <w:sz w:val="28"/>
          <w:szCs w:val="28"/>
        </w:rPr>
        <w:lastRenderedPageBreak/>
        <w:t>6.      Click on the "Create" or "Submit" button to create the epic. It will be added to your project's issue list.</w:t>
      </w:r>
    </w:p>
    <w:p w14:paraId="14724EDF" w14:textId="77777777" w:rsidR="00483C68" w:rsidRPr="00A24121" w:rsidRDefault="00483C68" w:rsidP="00A24121">
      <w:pPr>
        <w:ind w:left="730"/>
        <w:rPr>
          <w:sz w:val="28"/>
          <w:szCs w:val="28"/>
        </w:rPr>
      </w:pPr>
      <w:r w:rsidRPr="00A24121">
        <w:rPr>
          <w:b/>
          <w:bCs/>
          <w:sz w:val="28"/>
          <w:szCs w:val="28"/>
        </w:rPr>
        <w:t>Creating a Bug:</w:t>
      </w:r>
    </w:p>
    <w:p w14:paraId="00488580" w14:textId="77777777" w:rsidR="00483C68" w:rsidRPr="00A24121" w:rsidRDefault="00483C68" w:rsidP="00A24121">
      <w:pPr>
        <w:pStyle w:val="ListParagraph"/>
        <w:ind w:left="1440" w:hanging="360"/>
        <w:rPr>
          <w:sz w:val="28"/>
          <w:szCs w:val="28"/>
        </w:rPr>
      </w:pPr>
      <w:r w:rsidRPr="00A24121">
        <w:rPr>
          <w:sz w:val="28"/>
          <w:szCs w:val="28"/>
        </w:rPr>
        <w:t>1.      Log in to your Jira account and navigate to your desired project.</w:t>
      </w:r>
    </w:p>
    <w:p w14:paraId="793633B9" w14:textId="77777777" w:rsidR="00483C68" w:rsidRPr="00A24121" w:rsidRDefault="00483C68" w:rsidP="00A24121">
      <w:pPr>
        <w:pStyle w:val="ListParagraph"/>
        <w:ind w:left="1440" w:hanging="360"/>
        <w:rPr>
          <w:sz w:val="28"/>
          <w:szCs w:val="28"/>
        </w:rPr>
      </w:pPr>
      <w:r w:rsidRPr="00A24121">
        <w:rPr>
          <w:sz w:val="28"/>
          <w:szCs w:val="28"/>
        </w:rPr>
        <w:t>2.      Click on the "Create" button.</w:t>
      </w:r>
    </w:p>
    <w:p w14:paraId="2F6B3134" w14:textId="77777777" w:rsidR="00483C68" w:rsidRPr="00A24121" w:rsidRDefault="00483C68" w:rsidP="00A24121">
      <w:pPr>
        <w:pStyle w:val="ListParagraph"/>
        <w:ind w:left="1440" w:hanging="360"/>
        <w:rPr>
          <w:sz w:val="28"/>
          <w:szCs w:val="28"/>
        </w:rPr>
      </w:pPr>
      <w:r w:rsidRPr="00A24121">
        <w:rPr>
          <w:sz w:val="28"/>
          <w:szCs w:val="28"/>
        </w:rPr>
        <w:t>3.      In the issue creation screen, select the issue type as Bug.</w:t>
      </w:r>
    </w:p>
    <w:p w14:paraId="3E4B5675" w14:textId="77777777" w:rsidR="00483C68" w:rsidRPr="00A24121" w:rsidRDefault="00483C68" w:rsidP="00A24121">
      <w:pPr>
        <w:pStyle w:val="ListParagraph"/>
        <w:ind w:left="1440" w:hanging="360"/>
        <w:rPr>
          <w:sz w:val="28"/>
          <w:szCs w:val="28"/>
        </w:rPr>
      </w:pPr>
      <w:r w:rsidRPr="00A24121">
        <w:rPr>
          <w:sz w:val="28"/>
          <w:szCs w:val="28"/>
        </w:rPr>
        <w:t>4.      Fill in the required fields, such as Summary (a concise title describing the bug) and Description (a detailed explanation of the bug).</w:t>
      </w:r>
    </w:p>
    <w:p w14:paraId="6B4093AD" w14:textId="77777777" w:rsidR="00483C68" w:rsidRPr="00A24121" w:rsidRDefault="00483C68" w:rsidP="00A24121">
      <w:pPr>
        <w:pStyle w:val="ListParagraph"/>
        <w:ind w:left="1440" w:hanging="360"/>
        <w:rPr>
          <w:sz w:val="28"/>
          <w:szCs w:val="28"/>
        </w:rPr>
      </w:pPr>
      <w:r w:rsidRPr="00A24121">
        <w:rPr>
          <w:sz w:val="28"/>
          <w:szCs w:val="28"/>
        </w:rPr>
        <w:t>5.      Optionally, provide additional information, such as Steps to Reproduce (how to recreate the bug) and Expected Results (what the expected behavior should be).</w:t>
      </w:r>
    </w:p>
    <w:p w14:paraId="276E5780" w14:textId="77777777" w:rsidR="00483C68" w:rsidRPr="00A24121" w:rsidRDefault="00483C68" w:rsidP="00A24121">
      <w:pPr>
        <w:pStyle w:val="ListParagraph"/>
        <w:ind w:left="1440" w:hanging="360"/>
        <w:rPr>
          <w:sz w:val="28"/>
          <w:szCs w:val="28"/>
        </w:rPr>
      </w:pPr>
      <w:r w:rsidRPr="00A24121">
        <w:rPr>
          <w:sz w:val="28"/>
          <w:szCs w:val="28"/>
        </w:rPr>
        <w:t>6.      You can also assign the bug to a specific Assignee, set a Priority level, and add Labels for better organization.</w:t>
      </w:r>
    </w:p>
    <w:p w14:paraId="4F1F8285" w14:textId="72B8A65B" w:rsidR="00483C68" w:rsidRPr="00A24121" w:rsidRDefault="00483C68" w:rsidP="00483C68">
      <w:pPr>
        <w:jc w:val="center"/>
        <w:rPr>
          <w:sz w:val="28"/>
          <w:szCs w:val="28"/>
        </w:rPr>
      </w:pPr>
      <w:r w:rsidRPr="00A24121">
        <w:rPr>
          <w:noProof/>
          <w:sz w:val="28"/>
          <w:szCs w:val="28"/>
        </w:rPr>
        <w:drawing>
          <wp:inline distT="0" distB="0" distL="0" distR="0" wp14:anchorId="628D9437" wp14:editId="43105761">
            <wp:extent cx="5210883" cy="4762005"/>
            <wp:effectExtent l="0" t="0" r="8890" b="635"/>
            <wp:docPr id="1883599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982" cy="4774889"/>
                    </a:xfrm>
                    <a:prstGeom prst="rect">
                      <a:avLst/>
                    </a:prstGeom>
                    <a:noFill/>
                    <a:ln>
                      <a:noFill/>
                    </a:ln>
                  </pic:spPr>
                </pic:pic>
              </a:graphicData>
            </a:graphic>
          </wp:inline>
        </w:drawing>
      </w:r>
    </w:p>
    <w:p w14:paraId="06DF0AED" w14:textId="77777777" w:rsidR="00483C68" w:rsidRPr="00A24121" w:rsidRDefault="00483C68" w:rsidP="00A24121">
      <w:pPr>
        <w:pStyle w:val="ListParagraph"/>
        <w:ind w:right="897" w:firstLine="0"/>
        <w:rPr>
          <w:sz w:val="28"/>
          <w:szCs w:val="28"/>
        </w:rPr>
      </w:pPr>
      <w:r w:rsidRPr="00A24121">
        <w:rPr>
          <w:sz w:val="28"/>
          <w:szCs w:val="28"/>
        </w:rPr>
        <w:lastRenderedPageBreak/>
        <w:t>7.      Attach any relevant files or screenshots to provide more context if necessary.</w:t>
      </w:r>
    </w:p>
    <w:p w14:paraId="35B2DB13" w14:textId="4E2DAA5C" w:rsidR="00483C68" w:rsidRPr="00A24121" w:rsidRDefault="00483C68" w:rsidP="00483C68">
      <w:pPr>
        <w:jc w:val="center"/>
        <w:rPr>
          <w:sz w:val="28"/>
          <w:szCs w:val="28"/>
        </w:rPr>
      </w:pPr>
      <w:r w:rsidRPr="00A24121">
        <w:rPr>
          <w:noProof/>
          <w:sz w:val="28"/>
          <w:szCs w:val="28"/>
        </w:rPr>
        <w:drawing>
          <wp:inline distT="0" distB="0" distL="0" distR="0" wp14:anchorId="6C7BDEBD" wp14:editId="6547D384">
            <wp:extent cx="5782799" cy="4085112"/>
            <wp:effectExtent l="0" t="0" r="8890" b="0"/>
            <wp:docPr id="164810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037" cy="4091638"/>
                    </a:xfrm>
                    <a:prstGeom prst="rect">
                      <a:avLst/>
                    </a:prstGeom>
                    <a:noFill/>
                    <a:ln>
                      <a:noFill/>
                    </a:ln>
                  </pic:spPr>
                </pic:pic>
              </a:graphicData>
            </a:graphic>
          </wp:inline>
        </w:drawing>
      </w:r>
    </w:p>
    <w:p w14:paraId="298B2B7D" w14:textId="77777777" w:rsidR="00483C68" w:rsidRPr="00A24121" w:rsidRDefault="00483C68" w:rsidP="00A24121">
      <w:pPr>
        <w:pStyle w:val="ListParagraph"/>
        <w:ind w:firstLine="0"/>
        <w:rPr>
          <w:sz w:val="28"/>
          <w:szCs w:val="28"/>
        </w:rPr>
      </w:pPr>
      <w:r w:rsidRPr="00A24121">
        <w:rPr>
          <w:sz w:val="28"/>
          <w:szCs w:val="28"/>
        </w:rPr>
        <w:t>8.      Click on the "Create" or "Submit" button to create the bug. It will be added to your project's issue list.</w:t>
      </w:r>
    </w:p>
    <w:p w14:paraId="413A3C40" w14:textId="5B102E1B" w:rsidR="007B4959" w:rsidRPr="00A24121" w:rsidRDefault="007B4959">
      <w:pPr>
        <w:spacing w:after="21" w:line="259" w:lineRule="auto"/>
        <w:ind w:left="0" w:firstLine="0"/>
        <w:rPr>
          <w:sz w:val="28"/>
          <w:szCs w:val="28"/>
        </w:rPr>
      </w:pPr>
    </w:p>
    <w:sectPr w:rsidR="007B4959" w:rsidRPr="00A24121">
      <w:headerReference w:type="even" r:id="rId12"/>
      <w:headerReference w:type="default" r:id="rId13"/>
      <w:footerReference w:type="even" r:id="rId14"/>
      <w:footerReference w:type="default" r:id="rId15"/>
      <w:headerReference w:type="first" r:id="rId16"/>
      <w:footerReference w:type="first" r:id="rId17"/>
      <w:pgSz w:w="12240" w:h="15840"/>
      <w:pgMar w:top="1267" w:right="723" w:bottom="1533" w:left="72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C402B" w14:textId="77777777" w:rsidR="00B0465A" w:rsidRDefault="00B0465A">
      <w:pPr>
        <w:spacing w:after="0" w:line="240" w:lineRule="auto"/>
      </w:pPr>
      <w:r>
        <w:separator/>
      </w:r>
    </w:p>
  </w:endnote>
  <w:endnote w:type="continuationSeparator" w:id="0">
    <w:p w14:paraId="638922C5" w14:textId="77777777" w:rsidR="00B0465A" w:rsidRDefault="00B04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3BB7" w14:textId="77777777" w:rsidR="007B4959" w:rsidRDefault="00000000">
    <w:pPr>
      <w:spacing w:after="0" w:line="259" w:lineRule="auto"/>
      <w:ind w:left="0" w:right="54"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6A77F5C" wp14:editId="62CD8FC9">
              <wp:simplePos x="0" y="0"/>
              <wp:positionH relativeFrom="page">
                <wp:posOffset>438912</wp:posOffset>
              </wp:positionH>
              <wp:positionV relativeFrom="page">
                <wp:posOffset>9242755</wp:posOffset>
              </wp:positionV>
              <wp:extent cx="6895846" cy="6096"/>
              <wp:effectExtent l="0" t="0" r="0" b="0"/>
              <wp:wrapSquare wrapText="bothSides"/>
              <wp:docPr id="5435" name="Group 5435"/>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5604" name="Shape 5604"/>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435" style="width:542.98pt;height:0.47998pt;position:absolute;mso-position-horizontal-relative:page;mso-position-horizontal:absolute;margin-left:34.56pt;mso-position-vertical-relative:page;margin-top:727.776pt;" coordsize="68958,60">
              <v:shape id="Shape 5605"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1BE0C150" w14:textId="77777777" w:rsidR="007B4959"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6089" w14:textId="10D5C79B" w:rsidR="007B4959" w:rsidRDefault="007B4959">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7F30" w14:textId="77777777" w:rsidR="007B4959" w:rsidRDefault="00000000">
    <w:pPr>
      <w:spacing w:after="0" w:line="259" w:lineRule="auto"/>
      <w:ind w:left="0" w:right="54"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85F8CD" wp14:editId="5AA67F9A">
              <wp:simplePos x="0" y="0"/>
              <wp:positionH relativeFrom="page">
                <wp:posOffset>438912</wp:posOffset>
              </wp:positionH>
              <wp:positionV relativeFrom="page">
                <wp:posOffset>9242755</wp:posOffset>
              </wp:positionV>
              <wp:extent cx="6895846" cy="6096"/>
              <wp:effectExtent l="0" t="0" r="0" b="0"/>
              <wp:wrapSquare wrapText="bothSides"/>
              <wp:docPr id="5389" name="Group 538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5600" name="Shape 5600"/>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389" style="width:542.98pt;height:0.47998pt;position:absolute;mso-position-horizontal-relative:page;mso-position-horizontal:absolute;margin-left:34.56pt;mso-position-vertical-relative:page;margin-top:727.776pt;" coordsize="68958,60">
              <v:shape id="Shape 5601" style="position:absolute;width:68958;height:91;left:0;top:0;" coordsize="6895846,9144" path="m0,0l6895846,0l6895846,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129C20F1" w14:textId="77777777" w:rsidR="007B4959"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3957" w14:textId="77777777" w:rsidR="00B0465A" w:rsidRDefault="00B0465A">
      <w:pPr>
        <w:spacing w:after="0" w:line="240" w:lineRule="auto"/>
      </w:pPr>
      <w:r>
        <w:separator/>
      </w:r>
    </w:p>
  </w:footnote>
  <w:footnote w:type="continuationSeparator" w:id="0">
    <w:p w14:paraId="4478B87E" w14:textId="77777777" w:rsidR="00B0465A" w:rsidRDefault="00B04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A6F63" w14:textId="77777777" w:rsidR="007B4959" w:rsidRDefault="00000000">
    <w:pPr>
      <w:spacing w:after="0" w:line="259" w:lineRule="auto"/>
      <w:ind w:left="-720" w:right="11" w:firstLine="0"/>
      <w:jc w:val="center"/>
    </w:pPr>
    <w:r>
      <w:rPr>
        <w:noProof/>
      </w:rPr>
      <w:drawing>
        <wp:anchor distT="0" distB="0" distL="114300" distR="114300" simplePos="0" relativeHeight="251658240" behindDoc="0" locked="0" layoutInCell="1" allowOverlap="0" wp14:anchorId="64D6D6E4" wp14:editId="20FEE822">
          <wp:simplePos x="0" y="0"/>
          <wp:positionH relativeFrom="page">
            <wp:posOffset>175260</wp:posOffset>
          </wp:positionH>
          <wp:positionV relativeFrom="page">
            <wp:posOffset>152400</wp:posOffset>
          </wp:positionV>
          <wp:extent cx="4552950" cy="90487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552950" cy="904875"/>
                  </a:xfrm>
                  <a:prstGeom prst="rect">
                    <a:avLst/>
                  </a:prstGeom>
                </pic:spPr>
              </pic:pic>
            </a:graphicData>
          </a:graphic>
        </wp:anchor>
      </w:drawing>
    </w:r>
    <w:r>
      <w:rPr>
        <w:noProof/>
      </w:rPr>
      <w:drawing>
        <wp:anchor distT="0" distB="0" distL="114300" distR="114300" simplePos="0" relativeHeight="251659264" behindDoc="0" locked="0" layoutInCell="1" allowOverlap="0" wp14:anchorId="6E1C2B21" wp14:editId="49AF7578">
          <wp:simplePos x="0" y="0"/>
          <wp:positionH relativeFrom="page">
            <wp:posOffset>5257800</wp:posOffset>
          </wp:positionH>
          <wp:positionV relativeFrom="page">
            <wp:posOffset>0</wp:posOffset>
          </wp:positionV>
          <wp:extent cx="2048510" cy="1071245"/>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
                  <a:stretch>
                    <a:fillRect/>
                  </a:stretch>
                </pic:blipFill>
                <pic:spPr>
                  <a:xfrm>
                    <a:off x="0" y="0"/>
                    <a:ext cx="2048510" cy="107124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E81B" w14:textId="77777777" w:rsidR="007B4959" w:rsidRDefault="00000000">
    <w:pPr>
      <w:spacing w:after="0" w:line="259" w:lineRule="auto"/>
      <w:ind w:left="-720" w:right="11" w:firstLine="0"/>
      <w:jc w:val="center"/>
    </w:pPr>
    <w:r>
      <w:rPr>
        <w:noProof/>
      </w:rPr>
      <w:drawing>
        <wp:anchor distT="0" distB="0" distL="114300" distR="114300" simplePos="0" relativeHeight="251660288" behindDoc="0" locked="0" layoutInCell="1" allowOverlap="0" wp14:anchorId="6B3A4665" wp14:editId="35AB8DAC">
          <wp:simplePos x="0" y="0"/>
          <wp:positionH relativeFrom="page">
            <wp:posOffset>175260</wp:posOffset>
          </wp:positionH>
          <wp:positionV relativeFrom="page">
            <wp:posOffset>152400</wp:posOffset>
          </wp:positionV>
          <wp:extent cx="4552950" cy="9048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552950" cy="904875"/>
                  </a:xfrm>
                  <a:prstGeom prst="rect">
                    <a:avLst/>
                  </a:prstGeom>
                </pic:spPr>
              </pic:pic>
            </a:graphicData>
          </a:graphic>
        </wp:anchor>
      </w:drawing>
    </w:r>
    <w:r>
      <w:rPr>
        <w:noProof/>
      </w:rPr>
      <w:drawing>
        <wp:anchor distT="0" distB="0" distL="114300" distR="114300" simplePos="0" relativeHeight="251661312" behindDoc="0" locked="0" layoutInCell="1" allowOverlap="0" wp14:anchorId="1166D86D" wp14:editId="31899861">
          <wp:simplePos x="0" y="0"/>
          <wp:positionH relativeFrom="page">
            <wp:posOffset>5257800</wp:posOffset>
          </wp:positionH>
          <wp:positionV relativeFrom="page">
            <wp:posOffset>0</wp:posOffset>
          </wp:positionV>
          <wp:extent cx="2048510" cy="107124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
                  <a:stretch>
                    <a:fillRect/>
                  </a:stretch>
                </pic:blipFill>
                <pic:spPr>
                  <a:xfrm>
                    <a:off x="0" y="0"/>
                    <a:ext cx="2048510" cy="107124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59231" w14:textId="77777777" w:rsidR="007B4959" w:rsidRDefault="00000000">
    <w:pPr>
      <w:spacing w:after="0" w:line="259" w:lineRule="auto"/>
      <w:ind w:left="-720" w:right="11" w:firstLine="0"/>
      <w:jc w:val="center"/>
    </w:pPr>
    <w:r>
      <w:rPr>
        <w:noProof/>
      </w:rPr>
      <w:drawing>
        <wp:anchor distT="0" distB="0" distL="114300" distR="114300" simplePos="0" relativeHeight="251662336" behindDoc="0" locked="0" layoutInCell="1" allowOverlap="0" wp14:anchorId="3697AF80" wp14:editId="74349A23">
          <wp:simplePos x="0" y="0"/>
          <wp:positionH relativeFrom="page">
            <wp:posOffset>175260</wp:posOffset>
          </wp:positionH>
          <wp:positionV relativeFrom="page">
            <wp:posOffset>152400</wp:posOffset>
          </wp:positionV>
          <wp:extent cx="4552950" cy="9048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4552950" cy="904875"/>
                  </a:xfrm>
                  <a:prstGeom prst="rect">
                    <a:avLst/>
                  </a:prstGeom>
                </pic:spPr>
              </pic:pic>
            </a:graphicData>
          </a:graphic>
        </wp:anchor>
      </w:drawing>
    </w:r>
    <w:r>
      <w:rPr>
        <w:noProof/>
      </w:rPr>
      <w:drawing>
        <wp:anchor distT="0" distB="0" distL="114300" distR="114300" simplePos="0" relativeHeight="251663360" behindDoc="0" locked="0" layoutInCell="1" allowOverlap="0" wp14:anchorId="210A2C59" wp14:editId="1E542116">
          <wp:simplePos x="0" y="0"/>
          <wp:positionH relativeFrom="page">
            <wp:posOffset>5257800</wp:posOffset>
          </wp:positionH>
          <wp:positionV relativeFrom="page">
            <wp:posOffset>0</wp:posOffset>
          </wp:positionV>
          <wp:extent cx="2048510" cy="107124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
                  <a:stretch>
                    <a:fillRect/>
                  </a:stretch>
                </pic:blipFill>
                <pic:spPr>
                  <a:xfrm>
                    <a:off x="0" y="0"/>
                    <a:ext cx="2048510" cy="1071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41E"/>
    <w:multiLevelType w:val="hybridMultilevel"/>
    <w:tmpl w:val="4648A65E"/>
    <w:lvl w:ilvl="0" w:tplc="47BA23E4">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1C3C6DC1"/>
    <w:multiLevelType w:val="hybridMultilevel"/>
    <w:tmpl w:val="93465D94"/>
    <w:lvl w:ilvl="0" w:tplc="59EC17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E0B0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B490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3493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644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A464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26A2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0ABC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F037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0A5C73"/>
    <w:multiLevelType w:val="hybridMultilevel"/>
    <w:tmpl w:val="C85E69BE"/>
    <w:lvl w:ilvl="0" w:tplc="2FDC621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F0FF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6C63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14B7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7400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2E55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A061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9491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415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433564"/>
    <w:multiLevelType w:val="hybridMultilevel"/>
    <w:tmpl w:val="F48675FE"/>
    <w:lvl w:ilvl="0" w:tplc="16FE62BE">
      <w:start w:val="1"/>
      <w:numFmt w:val="bullet"/>
      <w:lvlText w:val="o"/>
      <w:lvlJc w:val="left"/>
      <w:pPr>
        <w:ind w:left="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75EC22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78AAC9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EA0D63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C0AA22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CF40C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06803D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A0CF9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6495A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E225D77"/>
    <w:multiLevelType w:val="hybridMultilevel"/>
    <w:tmpl w:val="C0C61BFC"/>
    <w:lvl w:ilvl="0" w:tplc="D67AA7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FE05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4A6B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F25C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883E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D027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2E89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0459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E06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7268A4"/>
    <w:multiLevelType w:val="hybridMultilevel"/>
    <w:tmpl w:val="43E66272"/>
    <w:lvl w:ilvl="0" w:tplc="42B8EE7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54CB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D807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6848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AABD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12E7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04C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AF6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DCEE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006AD9"/>
    <w:multiLevelType w:val="hybridMultilevel"/>
    <w:tmpl w:val="3EAA5D3E"/>
    <w:lvl w:ilvl="0" w:tplc="EE7EDAE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489516297">
    <w:abstractNumId w:val="5"/>
  </w:num>
  <w:num w:numId="2" w16cid:durableId="244195653">
    <w:abstractNumId w:val="2"/>
  </w:num>
  <w:num w:numId="3" w16cid:durableId="692808544">
    <w:abstractNumId w:val="1"/>
  </w:num>
  <w:num w:numId="4" w16cid:durableId="1402481197">
    <w:abstractNumId w:val="4"/>
  </w:num>
  <w:num w:numId="5" w16cid:durableId="717973730">
    <w:abstractNumId w:val="3"/>
  </w:num>
  <w:num w:numId="6" w16cid:durableId="2145465063">
    <w:abstractNumId w:val="6"/>
  </w:num>
  <w:num w:numId="7" w16cid:durableId="64031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959"/>
    <w:rsid w:val="00483C68"/>
    <w:rsid w:val="00767D3D"/>
    <w:rsid w:val="007B4959"/>
    <w:rsid w:val="009565F3"/>
    <w:rsid w:val="00A24121"/>
    <w:rsid w:val="00A7514D"/>
    <w:rsid w:val="00B0465A"/>
    <w:rsid w:val="00DB5579"/>
    <w:rsid w:val="00DC5672"/>
    <w:rsid w:val="00F6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59003"/>
  <w15:docId w15:val="{33F12A9E-8F40-4436-B836-EF22F9C3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271"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667D5"/>
    <w:pPr>
      <w:ind w:left="720"/>
      <w:contextualSpacing/>
    </w:pPr>
  </w:style>
  <w:style w:type="paragraph" w:styleId="Footer">
    <w:name w:val="footer"/>
    <w:basedOn w:val="Normal"/>
    <w:link w:val="FooterChar"/>
    <w:uiPriority w:val="99"/>
    <w:unhideWhenUsed/>
    <w:rsid w:val="00A7514D"/>
    <w:pPr>
      <w:tabs>
        <w:tab w:val="center" w:pos="4680"/>
        <w:tab w:val="right" w:pos="9360"/>
      </w:tabs>
      <w:spacing w:after="0" w:line="240" w:lineRule="auto"/>
      <w:ind w:left="0" w:firstLine="0"/>
    </w:pPr>
    <w:rPr>
      <w:rFonts w:asciiTheme="minorHAnsi" w:eastAsiaTheme="minorEastAsia" w:hAnsiTheme="minorHAnsi"/>
      <w:color w:val="auto"/>
      <w:kern w:val="0"/>
      <w:sz w:val="22"/>
      <w14:ligatures w14:val="none"/>
    </w:rPr>
  </w:style>
  <w:style w:type="character" w:customStyle="1" w:styleId="FooterChar">
    <w:name w:val="Footer Char"/>
    <w:basedOn w:val="DefaultParagraphFont"/>
    <w:link w:val="Footer"/>
    <w:uiPriority w:val="99"/>
    <w:rsid w:val="00A7514D"/>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927171">
      <w:bodyDiv w:val="1"/>
      <w:marLeft w:val="0"/>
      <w:marRight w:val="0"/>
      <w:marTop w:val="0"/>
      <w:marBottom w:val="0"/>
      <w:divBdr>
        <w:top w:val="none" w:sz="0" w:space="0" w:color="auto"/>
        <w:left w:val="none" w:sz="0" w:space="0" w:color="auto"/>
        <w:bottom w:val="none" w:sz="0" w:space="0" w:color="auto"/>
        <w:right w:val="none" w:sz="0" w:space="0" w:color="auto"/>
      </w:divBdr>
    </w:div>
    <w:div w:id="1971007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Preet Das</dc:creator>
  <cp:keywords/>
  <cp:lastModifiedBy>rishav kumar</cp:lastModifiedBy>
  <cp:revision>6</cp:revision>
  <cp:lastPrinted>2023-04-23T13:56:00Z</cp:lastPrinted>
  <dcterms:created xsi:type="dcterms:W3CDTF">2023-04-23T13:56:00Z</dcterms:created>
  <dcterms:modified xsi:type="dcterms:W3CDTF">2023-05-08T05:03:00Z</dcterms:modified>
</cp:coreProperties>
</file>