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70722E55" w14:textId="0A9E7204" w:rsidR="00CF57FA" w:rsidRPr="00703E80" w:rsidRDefault="00CF57FA" w:rsidP="00CF57FA">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687CE4">
        <w:rPr>
          <w:rFonts w:ascii="Times New Roman" w:hAnsi="Times New Roman"/>
          <w:b/>
          <w:noProof/>
          <w:sz w:val="36"/>
          <w:szCs w:val="36"/>
          <w:u w:val="single"/>
        </w:rPr>
        <w:t>1.</w:t>
      </w:r>
      <w:r w:rsidR="00DD6FBC">
        <w:rPr>
          <w:rFonts w:ascii="Times New Roman" w:hAnsi="Times New Roman"/>
          <w:b/>
          <w:noProof/>
          <w:sz w:val="36"/>
          <w:szCs w:val="36"/>
          <w:u w:val="single"/>
        </w:rPr>
        <w:t>4</w:t>
      </w:r>
    </w:p>
    <w:p w14:paraId="67685675" w14:textId="77777777" w:rsidR="00CF57FA" w:rsidRDefault="00CF57FA" w:rsidP="00CF57FA">
      <w:pPr>
        <w:jc w:val="both"/>
        <w:rPr>
          <w:rFonts w:ascii="Times New Roman" w:hAnsi="Times New Roman"/>
          <w:b/>
        </w:rPr>
      </w:pPr>
    </w:p>
    <w:p w14:paraId="53CEFD2E" w14:textId="279ACAE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FB4283">
        <w:rPr>
          <w:rFonts w:ascii="Times New Roman" w:hAnsi="Times New Roman"/>
          <w:b/>
          <w:color w:val="FF0000"/>
          <w:sz w:val="28"/>
          <w:szCs w:val="28"/>
        </w:rPr>
        <w:t>Rishav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Pr="006D60A2">
        <w:rPr>
          <w:rFonts w:ascii="Times New Roman" w:hAnsi="Times New Roman"/>
          <w:b/>
          <w:color w:val="FF0000"/>
          <w:sz w:val="28"/>
          <w:szCs w:val="28"/>
        </w:rPr>
        <w:t>22MCC200</w:t>
      </w:r>
      <w:r w:rsidR="00FB4283">
        <w:rPr>
          <w:rFonts w:ascii="Times New Roman" w:hAnsi="Times New Roman"/>
          <w:b/>
          <w:color w:val="FF0000"/>
          <w:sz w:val="28"/>
          <w:szCs w:val="28"/>
        </w:rPr>
        <w:t>39</w:t>
      </w:r>
    </w:p>
    <w:p w14:paraId="46D3A334" w14:textId="6A8800C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MCA - CCD</w:t>
      </w:r>
      <w:r w:rsidRPr="006579E0">
        <w:rPr>
          <w:rFonts w:ascii="Times New Roman" w:hAnsi="Times New Roman"/>
          <w:b/>
          <w:sz w:val="28"/>
          <w:szCs w:val="28"/>
        </w:rPr>
        <w:t xml:space="preserve">                       </w:t>
      </w:r>
      <w:proofErr w:type="gramStart"/>
      <w:r w:rsidRPr="006579E0">
        <w:rPr>
          <w:rFonts w:ascii="Times New Roman" w:hAnsi="Times New Roman"/>
          <w:b/>
          <w:sz w:val="28"/>
          <w:szCs w:val="28"/>
        </w:rPr>
        <w:tab/>
        <w:t xml:space="preserve">  </w:t>
      </w:r>
      <w:r w:rsidRPr="006579E0">
        <w:rPr>
          <w:rFonts w:ascii="Times New Roman" w:hAnsi="Times New Roman"/>
          <w:b/>
          <w:sz w:val="28"/>
          <w:szCs w:val="28"/>
        </w:rPr>
        <w:tab/>
      </w:r>
      <w:proofErr w:type="gramEnd"/>
      <w:r w:rsidRPr="006579E0">
        <w:rPr>
          <w:rFonts w:ascii="Times New Roman" w:hAnsi="Times New Roman"/>
          <w:b/>
          <w:sz w:val="28"/>
          <w:szCs w:val="28"/>
        </w:rPr>
        <w:t xml:space="preserve">                      Section/Group</w:t>
      </w:r>
      <w:r>
        <w:rPr>
          <w:rFonts w:ascii="Times New Roman" w:hAnsi="Times New Roman"/>
          <w:b/>
          <w:sz w:val="28"/>
          <w:szCs w:val="28"/>
        </w:rPr>
        <w:t xml:space="preserve">: </w:t>
      </w:r>
      <w:r>
        <w:rPr>
          <w:rFonts w:ascii="Times New Roman" w:hAnsi="Times New Roman"/>
          <w:b/>
          <w:color w:val="FF0000"/>
          <w:sz w:val="28"/>
          <w:szCs w:val="28"/>
        </w:rPr>
        <w:t>MCD-1</w:t>
      </w:r>
      <w:r w:rsidRPr="000A4715">
        <w:rPr>
          <w:rFonts w:ascii="Times New Roman" w:hAnsi="Times New Roman"/>
          <w:b/>
          <w:color w:val="FF0000"/>
          <w:sz w:val="28"/>
          <w:szCs w:val="28"/>
        </w:rPr>
        <w:t xml:space="preserve">/ Grp </w:t>
      </w:r>
      <w:r w:rsidR="00687CE4">
        <w:rPr>
          <w:rFonts w:ascii="Times New Roman" w:hAnsi="Times New Roman"/>
          <w:b/>
          <w:color w:val="FF0000"/>
          <w:sz w:val="28"/>
          <w:szCs w:val="28"/>
        </w:rPr>
        <w:t>A</w:t>
      </w:r>
    </w:p>
    <w:p w14:paraId="4028E565" w14:textId="6B4D807B"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00687CE4">
        <w:rPr>
          <w:rFonts w:ascii="Times New Roman" w:hAnsi="Times New Roman"/>
          <w:b/>
          <w:color w:val="FF0000"/>
          <w:sz w:val="28"/>
          <w:szCs w:val="28"/>
        </w:rPr>
        <w:t>I</w:t>
      </w:r>
      <w:r w:rsidR="00F23768">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AB3708">
        <w:rPr>
          <w:rFonts w:ascii="Times New Roman" w:hAnsi="Times New Roman"/>
          <w:b/>
          <w:color w:val="FF0000"/>
          <w:sz w:val="28"/>
          <w:szCs w:val="28"/>
          <w:lang w:val="en-IN"/>
        </w:rPr>
        <w:t>13</w:t>
      </w:r>
      <w:r w:rsidR="00CF453B">
        <w:rPr>
          <w:rFonts w:ascii="Times New Roman" w:hAnsi="Times New Roman"/>
          <w:b/>
          <w:color w:val="FF0000"/>
          <w:sz w:val="28"/>
          <w:szCs w:val="28"/>
          <w:vertAlign w:val="superscript"/>
          <w:lang w:val="en-IN"/>
        </w:rPr>
        <w:t>th</w:t>
      </w:r>
      <w:r w:rsidR="00A76877">
        <w:rPr>
          <w:rFonts w:ascii="Times New Roman" w:hAnsi="Times New Roman"/>
          <w:b/>
          <w:color w:val="FF0000"/>
          <w:sz w:val="28"/>
          <w:szCs w:val="28"/>
          <w:lang w:val="en-IN"/>
        </w:rPr>
        <w:t xml:space="preserve"> </w:t>
      </w:r>
      <w:r w:rsidR="00AB3708">
        <w:rPr>
          <w:rFonts w:ascii="Times New Roman" w:hAnsi="Times New Roman"/>
          <w:b/>
          <w:color w:val="FF0000"/>
          <w:sz w:val="28"/>
          <w:szCs w:val="28"/>
          <w:lang w:val="en-IN"/>
        </w:rPr>
        <w:t>Sep</w:t>
      </w:r>
      <w:r>
        <w:rPr>
          <w:rFonts w:ascii="Times New Roman" w:hAnsi="Times New Roman"/>
          <w:b/>
          <w:color w:val="FF0000"/>
          <w:sz w:val="28"/>
          <w:szCs w:val="28"/>
          <w:lang w:val="en-IN"/>
        </w:rPr>
        <w:t xml:space="preserve"> </w:t>
      </w:r>
      <w:r w:rsidRPr="000A4715">
        <w:rPr>
          <w:rFonts w:ascii="Times New Roman" w:hAnsi="Times New Roman"/>
          <w:b/>
          <w:color w:val="FF0000"/>
          <w:sz w:val="28"/>
          <w:szCs w:val="28"/>
          <w:lang w:val="en-IN"/>
        </w:rPr>
        <w:t>2</w:t>
      </w:r>
      <w:r w:rsidR="00687CE4">
        <w:rPr>
          <w:rFonts w:ascii="Times New Roman" w:hAnsi="Times New Roman"/>
          <w:b/>
          <w:color w:val="FF0000"/>
          <w:sz w:val="28"/>
          <w:szCs w:val="28"/>
          <w:lang w:val="en-IN"/>
        </w:rPr>
        <w:t>3</w:t>
      </w:r>
    </w:p>
    <w:p w14:paraId="7BF535EB" w14:textId="15206757"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F7541A">
        <w:rPr>
          <w:rFonts w:ascii="Times New Roman" w:hAnsi="Times New Roman"/>
          <w:b/>
          <w:color w:val="FF0000"/>
          <w:sz w:val="28"/>
          <w:szCs w:val="28"/>
        </w:rPr>
        <w:t>DevOps Process Automation Lab</w:t>
      </w:r>
      <w:proofErr w:type="gramStart"/>
      <w:r w:rsidR="004A39D9">
        <w:rPr>
          <w:rFonts w:ascii="Times New Roman" w:hAnsi="Times New Roman"/>
          <w:b/>
          <w:color w:val="FF0000"/>
          <w:sz w:val="28"/>
          <w:szCs w:val="28"/>
        </w:rPr>
        <w:tab/>
      </w:r>
      <w:r w:rsidR="009463C2">
        <w:rPr>
          <w:rFonts w:ascii="Times New Roman" w:hAnsi="Times New Roman"/>
          <w:b/>
          <w:sz w:val="28"/>
          <w:szCs w:val="28"/>
        </w:rPr>
        <w:t xml:space="preserve">  </w:t>
      </w:r>
      <w:r w:rsidRPr="006579E0">
        <w:rPr>
          <w:rFonts w:ascii="Times New Roman" w:hAnsi="Times New Roman"/>
          <w:b/>
          <w:sz w:val="28"/>
          <w:szCs w:val="28"/>
        </w:rPr>
        <w:t>Subject</w:t>
      </w:r>
      <w:proofErr w:type="gramEnd"/>
      <w:r w:rsidRPr="006579E0">
        <w:rPr>
          <w:rFonts w:ascii="Times New Roman" w:hAnsi="Times New Roman"/>
          <w:b/>
          <w:sz w:val="28"/>
          <w:szCs w:val="28"/>
        </w:rPr>
        <w:t xml:space="preserve"> Code:</w:t>
      </w:r>
      <w:r>
        <w:rPr>
          <w:rFonts w:ascii="Times New Roman" w:hAnsi="Times New Roman"/>
          <w:b/>
          <w:sz w:val="28"/>
          <w:szCs w:val="28"/>
        </w:rPr>
        <w:t xml:space="preserve"> </w:t>
      </w:r>
      <w:r w:rsidRPr="0008019C">
        <w:rPr>
          <w:rFonts w:ascii="Times New Roman" w:hAnsi="Times New Roman"/>
          <w:b/>
          <w:color w:val="FF0000"/>
          <w:sz w:val="28"/>
          <w:szCs w:val="28"/>
        </w:rPr>
        <w:t>22CA</w:t>
      </w:r>
      <w:r w:rsidR="00207B70">
        <w:rPr>
          <w:rFonts w:ascii="Times New Roman" w:hAnsi="Times New Roman"/>
          <w:b/>
          <w:color w:val="FF0000"/>
          <w:sz w:val="28"/>
          <w:szCs w:val="28"/>
        </w:rPr>
        <w:t>P</w:t>
      </w:r>
      <w:r w:rsidRPr="0008019C">
        <w:rPr>
          <w:rFonts w:ascii="Times New Roman" w:hAnsi="Times New Roman"/>
          <w:b/>
          <w:color w:val="FF0000"/>
          <w:sz w:val="28"/>
          <w:szCs w:val="28"/>
        </w:rPr>
        <w:t>-</w:t>
      </w:r>
      <w:r w:rsidR="00387036">
        <w:rPr>
          <w:rFonts w:ascii="Times New Roman" w:hAnsi="Times New Roman"/>
          <w:b/>
          <w:color w:val="FF0000"/>
          <w:sz w:val="28"/>
          <w:szCs w:val="28"/>
        </w:rPr>
        <w:t>7</w:t>
      </w:r>
      <w:r w:rsidR="00207B70">
        <w:rPr>
          <w:rFonts w:ascii="Times New Roman" w:hAnsi="Times New Roman"/>
          <w:b/>
          <w:color w:val="FF0000"/>
          <w:sz w:val="28"/>
          <w:szCs w:val="28"/>
        </w:rPr>
        <w:t>45</w:t>
      </w:r>
    </w:p>
    <w:p w14:paraId="0B390890" w14:textId="77777777" w:rsidR="00893FC5" w:rsidRDefault="00893FC5" w:rsidP="004168C1">
      <w:pPr>
        <w:rPr>
          <w:rFonts w:ascii="Times New Roman" w:hAnsi="Times New Roman"/>
          <w:sz w:val="24"/>
          <w:szCs w:val="24"/>
          <w:lang w:val="en-IN"/>
        </w:rPr>
      </w:pPr>
    </w:p>
    <w:p w14:paraId="5D25C02B" w14:textId="0F615F87" w:rsidR="009463C2" w:rsidRPr="004168C1" w:rsidRDefault="00893FC5" w:rsidP="004168C1">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Aim/Overview of the practical: </w:t>
      </w:r>
    </w:p>
    <w:p w14:paraId="0D93AC77" w14:textId="424297AD" w:rsidR="005E019C" w:rsidRPr="005E019C" w:rsidRDefault="005E019C" w:rsidP="005E019C">
      <w:pPr>
        <w:ind w:left="360"/>
        <w:outlineLvl w:val="0"/>
        <w:rPr>
          <w:rFonts w:ascii="Times New Roman" w:hAnsi="Times New Roman" w:cs="Times New Roman"/>
          <w:sz w:val="24"/>
          <w:szCs w:val="24"/>
        </w:rPr>
      </w:pPr>
      <w:r w:rsidRPr="005E019C">
        <w:rPr>
          <w:rFonts w:ascii="Times New Roman" w:hAnsi="Times New Roman" w:cs="Times New Roman"/>
          <w:sz w:val="24"/>
          <w:szCs w:val="24"/>
        </w:rPr>
        <w:t>Install and configure Jenkins and Java 17.</w:t>
      </w:r>
    </w:p>
    <w:p w14:paraId="0A0109D8" w14:textId="7E46ADB5" w:rsidR="005E019C" w:rsidRDefault="005E019C" w:rsidP="005E019C">
      <w:pPr>
        <w:ind w:left="360"/>
        <w:outlineLvl w:val="0"/>
        <w:rPr>
          <w:rFonts w:ascii="Times New Roman" w:hAnsi="Times New Roman" w:cs="Times New Roman"/>
          <w:sz w:val="24"/>
          <w:szCs w:val="24"/>
        </w:rPr>
      </w:pPr>
      <w:r w:rsidRPr="005E019C">
        <w:rPr>
          <w:rFonts w:ascii="Times New Roman" w:hAnsi="Times New Roman" w:cs="Times New Roman"/>
          <w:sz w:val="24"/>
          <w:szCs w:val="24"/>
        </w:rPr>
        <w:t>Creating admin Jenkins user and touring the Jenkins dashboard.</w:t>
      </w:r>
    </w:p>
    <w:p w14:paraId="498ED520" w14:textId="66E5692E" w:rsidR="00B54234" w:rsidRPr="00A22CAA" w:rsidRDefault="00C1784A" w:rsidP="005E019C">
      <w:pPr>
        <w:ind w:left="360"/>
        <w:outlineLvl w:val="0"/>
        <w:rPr>
          <w:rFonts w:ascii="Times New Roman" w:hAnsi="Times New Roman"/>
          <w:b/>
          <w:sz w:val="20"/>
          <w:szCs w:val="20"/>
          <w:lang w:val="en-IN"/>
        </w:rPr>
      </w:pPr>
      <w:r w:rsidRPr="00805348">
        <w:rPr>
          <w:rFonts w:ascii="Times New Roman" w:hAnsi="Times New Roman"/>
          <w:b/>
          <w:sz w:val="28"/>
          <w:szCs w:val="28"/>
        </w:rPr>
        <w:t>Code for practical:</w:t>
      </w:r>
    </w:p>
    <w:p w14:paraId="7FA40F52" w14:textId="110F9BA4" w:rsidR="005B00F4" w:rsidRPr="005E019C" w:rsidRDefault="005E019C" w:rsidP="005B00F4">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To install JDK 17, go to Apache website and download installer.</w:t>
      </w:r>
    </w:p>
    <w:p w14:paraId="2F9C6397" w14:textId="4B0EF95E" w:rsidR="005E019C" w:rsidRPr="005E019C" w:rsidRDefault="005E019C" w:rsidP="005B00F4">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 xml:space="preserve">Install it in </w:t>
      </w:r>
      <w:r w:rsidRPr="005E019C">
        <w:rPr>
          <w:rFonts w:ascii="Times New Roman" w:hAnsi="Times New Roman" w:cs="Times New Roman"/>
          <w:b/>
          <w:bCs/>
          <w:i/>
          <w:iCs/>
          <w:sz w:val="24"/>
          <w:szCs w:val="24"/>
        </w:rPr>
        <w:t>Program Files&gt;Java&gt;</w:t>
      </w:r>
      <w:proofErr w:type="spellStart"/>
      <w:r w:rsidRPr="005E019C">
        <w:rPr>
          <w:rFonts w:ascii="Times New Roman" w:hAnsi="Times New Roman" w:cs="Times New Roman"/>
          <w:b/>
          <w:bCs/>
          <w:i/>
          <w:iCs/>
          <w:sz w:val="24"/>
          <w:szCs w:val="24"/>
        </w:rPr>
        <w:t>Jdk</w:t>
      </w:r>
      <w:proofErr w:type="spellEnd"/>
      <w:r w:rsidRPr="005E019C">
        <w:rPr>
          <w:rFonts w:ascii="Times New Roman" w:hAnsi="Times New Roman" w:cs="Times New Roman"/>
          <w:b/>
          <w:bCs/>
          <w:i/>
          <w:iCs/>
          <w:sz w:val="24"/>
          <w:szCs w:val="24"/>
        </w:rPr>
        <w:t xml:space="preserve"> 17</w:t>
      </w:r>
      <w:r>
        <w:rPr>
          <w:rFonts w:ascii="Times New Roman" w:hAnsi="Times New Roman" w:cs="Times New Roman"/>
          <w:sz w:val="24"/>
          <w:szCs w:val="24"/>
        </w:rPr>
        <w:t>.</w:t>
      </w:r>
    </w:p>
    <w:p w14:paraId="05D38E45" w14:textId="2620FAC5" w:rsidR="005E019C" w:rsidRPr="005E019C"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 xml:space="preserve">Add bin path to environment variables of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w:t>
      </w:r>
    </w:p>
    <w:p w14:paraId="0DE3E491" w14:textId="53B4B8EE" w:rsidR="005E019C" w:rsidRPr="0043201A"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 xml:space="preserve">Check java version using command </w:t>
      </w:r>
      <w:r w:rsidRPr="005E019C">
        <w:rPr>
          <w:rFonts w:ascii="Times New Roman" w:hAnsi="Times New Roman" w:cs="Times New Roman"/>
          <w:b/>
          <w:bCs/>
          <w:i/>
          <w:iCs/>
          <w:sz w:val="24"/>
          <w:szCs w:val="24"/>
          <w:highlight w:val="lightGray"/>
        </w:rPr>
        <w:t xml:space="preserve">java </w:t>
      </w:r>
      <w:r w:rsidR="00AB3708">
        <w:rPr>
          <w:rFonts w:ascii="Times New Roman" w:hAnsi="Times New Roman" w:cs="Times New Roman"/>
          <w:b/>
          <w:bCs/>
          <w:i/>
          <w:iCs/>
          <w:sz w:val="24"/>
          <w:szCs w:val="24"/>
          <w:highlight w:val="lightGray"/>
        </w:rPr>
        <w:t>--</w:t>
      </w:r>
      <w:r w:rsidRPr="005E019C">
        <w:rPr>
          <w:rFonts w:ascii="Times New Roman" w:hAnsi="Times New Roman" w:cs="Times New Roman"/>
          <w:b/>
          <w:bCs/>
          <w:i/>
          <w:iCs/>
          <w:sz w:val="24"/>
          <w:szCs w:val="24"/>
          <w:highlight w:val="lightGray"/>
        </w:rPr>
        <w:t>version</w:t>
      </w:r>
      <w:r>
        <w:rPr>
          <w:rFonts w:ascii="Times New Roman" w:hAnsi="Times New Roman" w:cs="Times New Roman"/>
          <w:sz w:val="24"/>
          <w:szCs w:val="24"/>
        </w:rPr>
        <w:t xml:space="preserve"> in command prompt.</w:t>
      </w:r>
    </w:p>
    <w:p w14:paraId="6FFB7FC3" w14:textId="4B3A81E2" w:rsidR="0043201A" w:rsidRPr="0043201A" w:rsidRDefault="0043201A" w:rsidP="0043201A">
      <w:pPr>
        <w:tabs>
          <w:tab w:val="left" w:pos="2890"/>
          <w:tab w:val="left" w:pos="8010"/>
        </w:tabs>
        <w:jc w:val="center"/>
        <w:rPr>
          <w:rFonts w:ascii="Times New Roman" w:hAnsi="Times New Roman" w:cs="Times New Roman"/>
          <w:b/>
          <w:bCs/>
          <w:i/>
          <w:iCs/>
          <w:sz w:val="24"/>
          <w:szCs w:val="24"/>
        </w:rPr>
      </w:pPr>
      <w:r w:rsidRPr="0043201A">
        <w:rPr>
          <w:rFonts w:ascii="Times New Roman" w:hAnsi="Times New Roman" w:cs="Times New Roman"/>
          <w:b/>
          <w:bCs/>
          <w:i/>
          <w:iCs/>
          <w:sz w:val="24"/>
          <w:szCs w:val="24"/>
        </w:rPr>
        <w:drawing>
          <wp:inline distT="0" distB="0" distL="0" distR="0" wp14:anchorId="1E9586DB" wp14:editId="3522454F">
            <wp:extent cx="6284794" cy="740209"/>
            <wp:effectExtent l="0" t="0" r="1905" b="3175"/>
            <wp:docPr id="136758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88916" name=""/>
                    <pic:cNvPicPr/>
                  </pic:nvPicPr>
                  <pic:blipFill>
                    <a:blip r:embed="rId8"/>
                    <a:stretch>
                      <a:fillRect/>
                    </a:stretch>
                  </pic:blipFill>
                  <pic:spPr>
                    <a:xfrm>
                      <a:off x="0" y="0"/>
                      <a:ext cx="6305251" cy="742618"/>
                    </a:xfrm>
                    <a:prstGeom prst="rect">
                      <a:avLst/>
                    </a:prstGeom>
                  </pic:spPr>
                </pic:pic>
              </a:graphicData>
            </a:graphic>
          </wp:inline>
        </w:drawing>
      </w:r>
    </w:p>
    <w:p w14:paraId="2E4FB493" w14:textId="27EEEFC8" w:rsidR="005E019C" w:rsidRPr="005E019C"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 xml:space="preserve">To install Jenkins, go to </w:t>
      </w:r>
      <w:r w:rsidRPr="005E019C">
        <w:rPr>
          <w:rFonts w:ascii="Times New Roman" w:hAnsi="Times New Roman" w:cs="Times New Roman"/>
          <w:i/>
          <w:iCs/>
          <w:sz w:val="24"/>
          <w:szCs w:val="24"/>
        </w:rPr>
        <w:t>https://www.jenkins.io/download/</w:t>
      </w:r>
      <w:r>
        <w:rPr>
          <w:rFonts w:ascii="Times New Roman" w:hAnsi="Times New Roman" w:cs="Times New Roman"/>
          <w:sz w:val="24"/>
          <w:szCs w:val="24"/>
        </w:rPr>
        <w:t xml:space="preserve"> and install it.</w:t>
      </w:r>
    </w:p>
    <w:p w14:paraId="54F7DED7" w14:textId="61DC3894" w:rsidR="005E019C" w:rsidRPr="005E019C" w:rsidRDefault="005E019C" w:rsidP="005E019C">
      <w:pPr>
        <w:tabs>
          <w:tab w:val="left" w:pos="2890"/>
          <w:tab w:val="left" w:pos="8010"/>
        </w:tabs>
        <w:jc w:val="center"/>
        <w:rPr>
          <w:rFonts w:ascii="Times New Roman" w:hAnsi="Times New Roman" w:cs="Times New Roman"/>
          <w:b/>
          <w:bCs/>
          <w:i/>
          <w:iCs/>
          <w:sz w:val="24"/>
          <w:szCs w:val="24"/>
        </w:rPr>
      </w:pPr>
      <w:r w:rsidRPr="005E019C">
        <w:rPr>
          <w:rFonts w:ascii="Times New Roman" w:hAnsi="Times New Roman" w:cs="Times New Roman"/>
          <w:b/>
          <w:bCs/>
          <w:i/>
          <w:iCs/>
          <w:sz w:val="24"/>
          <w:szCs w:val="24"/>
        </w:rPr>
        <w:drawing>
          <wp:inline distT="0" distB="0" distL="0" distR="0" wp14:anchorId="58737303" wp14:editId="52206A60">
            <wp:extent cx="2990406" cy="2323795"/>
            <wp:effectExtent l="0" t="0" r="635" b="635"/>
            <wp:docPr id="11061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03614" name=""/>
                    <pic:cNvPicPr/>
                  </pic:nvPicPr>
                  <pic:blipFill>
                    <a:blip r:embed="rId9"/>
                    <a:stretch>
                      <a:fillRect/>
                    </a:stretch>
                  </pic:blipFill>
                  <pic:spPr>
                    <a:xfrm>
                      <a:off x="0" y="0"/>
                      <a:ext cx="3005950" cy="2335874"/>
                    </a:xfrm>
                    <a:prstGeom prst="rect">
                      <a:avLst/>
                    </a:prstGeom>
                  </pic:spPr>
                </pic:pic>
              </a:graphicData>
            </a:graphic>
          </wp:inline>
        </w:drawing>
      </w:r>
    </w:p>
    <w:p w14:paraId="651DBF5F" w14:textId="203E6ECD" w:rsidR="005E019C" w:rsidRPr="005E019C"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Select run service as local user and select java path.</w:t>
      </w:r>
    </w:p>
    <w:p w14:paraId="6A634749" w14:textId="2A6B4F1E" w:rsidR="005E019C" w:rsidRPr="005E019C"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lastRenderedPageBreak/>
        <w:t>Jenkins will be started at localhost://8080 by default or user can change it.</w:t>
      </w:r>
    </w:p>
    <w:p w14:paraId="77997730" w14:textId="451439E7" w:rsidR="005E019C" w:rsidRPr="005E019C"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Enter password from Program files&gt;Jenkins&gt;</w:t>
      </w:r>
      <w:r w:rsidRPr="005E019C">
        <w:rPr>
          <w:rFonts w:ascii="Times New Roman" w:hAnsi="Times New Roman" w:cs="Times New Roman"/>
          <w:sz w:val="24"/>
          <w:szCs w:val="24"/>
        </w:rPr>
        <w:t>jenkins.err.log</w:t>
      </w:r>
    </w:p>
    <w:p w14:paraId="0A9A0F11" w14:textId="0DD30353" w:rsidR="005E019C" w:rsidRPr="005E019C" w:rsidRDefault="005E019C" w:rsidP="005E019C">
      <w:pPr>
        <w:tabs>
          <w:tab w:val="left" w:pos="2890"/>
          <w:tab w:val="left" w:pos="8010"/>
        </w:tabs>
        <w:jc w:val="center"/>
        <w:rPr>
          <w:rFonts w:ascii="Times New Roman" w:hAnsi="Times New Roman" w:cs="Times New Roman"/>
          <w:b/>
          <w:bCs/>
          <w:i/>
          <w:iCs/>
          <w:sz w:val="24"/>
          <w:szCs w:val="24"/>
        </w:rPr>
      </w:pPr>
      <w:r w:rsidRPr="005E019C">
        <w:rPr>
          <w:rFonts w:ascii="Times New Roman" w:hAnsi="Times New Roman" w:cs="Times New Roman"/>
          <w:b/>
          <w:bCs/>
          <w:i/>
          <w:iCs/>
          <w:sz w:val="24"/>
          <w:szCs w:val="24"/>
        </w:rPr>
        <w:drawing>
          <wp:inline distT="0" distB="0" distL="0" distR="0" wp14:anchorId="733344AA" wp14:editId="10277716">
            <wp:extent cx="5876878" cy="2040341"/>
            <wp:effectExtent l="0" t="0" r="0" b="0"/>
            <wp:docPr id="203671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19955" name=""/>
                    <pic:cNvPicPr/>
                  </pic:nvPicPr>
                  <pic:blipFill>
                    <a:blip r:embed="rId10"/>
                    <a:stretch>
                      <a:fillRect/>
                    </a:stretch>
                  </pic:blipFill>
                  <pic:spPr>
                    <a:xfrm>
                      <a:off x="0" y="0"/>
                      <a:ext cx="5912232" cy="2052615"/>
                    </a:xfrm>
                    <a:prstGeom prst="rect">
                      <a:avLst/>
                    </a:prstGeom>
                  </pic:spPr>
                </pic:pic>
              </a:graphicData>
            </a:graphic>
          </wp:inline>
        </w:drawing>
      </w:r>
    </w:p>
    <w:p w14:paraId="39529CC9" w14:textId="6506A527" w:rsidR="005E019C" w:rsidRPr="0043201A" w:rsidRDefault="005E019C" w:rsidP="005E019C">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 xml:space="preserve">Enter password and </w:t>
      </w:r>
      <w:r w:rsidR="0043201A">
        <w:rPr>
          <w:rFonts w:ascii="Times New Roman" w:hAnsi="Times New Roman" w:cs="Times New Roman"/>
          <w:sz w:val="24"/>
          <w:szCs w:val="24"/>
        </w:rPr>
        <w:t xml:space="preserve">click on install suggested </w:t>
      </w:r>
      <w:r>
        <w:rPr>
          <w:rFonts w:ascii="Times New Roman" w:hAnsi="Times New Roman" w:cs="Times New Roman"/>
          <w:sz w:val="24"/>
          <w:szCs w:val="24"/>
        </w:rPr>
        <w:t>plugins.</w:t>
      </w:r>
    </w:p>
    <w:p w14:paraId="02E62AC7" w14:textId="5121E742" w:rsidR="005E019C" w:rsidRPr="005E019C" w:rsidRDefault="0043201A" w:rsidP="0043201A">
      <w:pPr>
        <w:tabs>
          <w:tab w:val="left" w:pos="2890"/>
          <w:tab w:val="left" w:pos="8010"/>
        </w:tabs>
        <w:jc w:val="center"/>
        <w:rPr>
          <w:rFonts w:ascii="Times New Roman" w:hAnsi="Times New Roman" w:cs="Times New Roman"/>
          <w:b/>
          <w:bCs/>
          <w:i/>
          <w:iCs/>
          <w:sz w:val="24"/>
          <w:szCs w:val="24"/>
        </w:rPr>
      </w:pPr>
      <w:r w:rsidRPr="0043201A">
        <w:rPr>
          <w:rFonts w:ascii="Times New Roman" w:hAnsi="Times New Roman" w:cs="Times New Roman"/>
          <w:b/>
          <w:bCs/>
          <w:i/>
          <w:iCs/>
          <w:sz w:val="24"/>
          <w:szCs w:val="24"/>
        </w:rPr>
        <w:drawing>
          <wp:inline distT="0" distB="0" distL="0" distR="0" wp14:anchorId="5206885A" wp14:editId="2E685931">
            <wp:extent cx="4304091" cy="4067033"/>
            <wp:effectExtent l="0" t="0" r="1270" b="0"/>
            <wp:docPr id="151577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77968" name=""/>
                    <pic:cNvPicPr/>
                  </pic:nvPicPr>
                  <pic:blipFill>
                    <a:blip r:embed="rId11"/>
                    <a:stretch>
                      <a:fillRect/>
                    </a:stretch>
                  </pic:blipFill>
                  <pic:spPr>
                    <a:xfrm>
                      <a:off x="0" y="0"/>
                      <a:ext cx="4319429" cy="4081526"/>
                    </a:xfrm>
                    <a:prstGeom prst="rect">
                      <a:avLst/>
                    </a:prstGeom>
                  </pic:spPr>
                </pic:pic>
              </a:graphicData>
            </a:graphic>
          </wp:inline>
        </w:drawing>
      </w:r>
    </w:p>
    <w:p w14:paraId="1615721C" w14:textId="23773829" w:rsidR="0043201A" w:rsidRPr="0043201A" w:rsidRDefault="005E019C" w:rsidP="0043201A">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Create admin user via entering username and password</w:t>
      </w:r>
      <w:r w:rsidR="0043201A">
        <w:rPr>
          <w:rFonts w:ascii="Times New Roman" w:hAnsi="Times New Roman" w:cs="Times New Roman"/>
          <w:sz w:val="24"/>
          <w:szCs w:val="24"/>
        </w:rPr>
        <w:t>.</w:t>
      </w:r>
    </w:p>
    <w:p w14:paraId="786DF290" w14:textId="69F5B025" w:rsidR="0043201A" w:rsidRPr="0043201A" w:rsidRDefault="0043201A" w:rsidP="0043201A">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To open Jenkins, enter localhost port in URL and enter username and password to login.</w:t>
      </w:r>
    </w:p>
    <w:p w14:paraId="2E38C8E7" w14:textId="6639F177" w:rsidR="0043201A" w:rsidRPr="0043201A" w:rsidRDefault="0043201A" w:rsidP="0043201A">
      <w:pPr>
        <w:tabs>
          <w:tab w:val="left" w:pos="2890"/>
          <w:tab w:val="left" w:pos="8010"/>
        </w:tabs>
        <w:jc w:val="center"/>
        <w:rPr>
          <w:rFonts w:ascii="Times New Roman" w:hAnsi="Times New Roman" w:cs="Times New Roman"/>
          <w:b/>
          <w:bCs/>
          <w:i/>
          <w:iCs/>
          <w:sz w:val="24"/>
          <w:szCs w:val="24"/>
        </w:rPr>
      </w:pPr>
      <w:r>
        <w:rPr>
          <w:noProof/>
        </w:rPr>
        <w:lastRenderedPageBreak/>
        <w:drawing>
          <wp:inline distT="0" distB="0" distL="0" distR="0" wp14:anchorId="57F15E63" wp14:editId="37D909AC">
            <wp:extent cx="5882185" cy="3308729"/>
            <wp:effectExtent l="0" t="0" r="4445" b="6350"/>
            <wp:docPr id="193249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96769" name=""/>
                    <pic:cNvPicPr/>
                  </pic:nvPicPr>
                  <pic:blipFill>
                    <a:blip r:embed="rId12"/>
                    <a:stretch>
                      <a:fillRect/>
                    </a:stretch>
                  </pic:blipFill>
                  <pic:spPr>
                    <a:xfrm>
                      <a:off x="0" y="0"/>
                      <a:ext cx="5895621" cy="3316287"/>
                    </a:xfrm>
                    <a:prstGeom prst="rect">
                      <a:avLst/>
                    </a:prstGeom>
                  </pic:spPr>
                </pic:pic>
              </a:graphicData>
            </a:graphic>
          </wp:inline>
        </w:drawing>
      </w:r>
    </w:p>
    <w:p w14:paraId="136CFC5F" w14:textId="66789CC6" w:rsidR="0043201A" w:rsidRPr="00DD6FBC" w:rsidRDefault="0043201A" w:rsidP="0043201A">
      <w:pPr>
        <w:pStyle w:val="ListParagraph"/>
        <w:numPr>
          <w:ilvl w:val="0"/>
          <w:numId w:val="32"/>
        </w:numPr>
        <w:tabs>
          <w:tab w:val="left" w:pos="2890"/>
          <w:tab w:val="left" w:pos="8010"/>
        </w:tabs>
        <w:rPr>
          <w:rFonts w:ascii="Times New Roman" w:hAnsi="Times New Roman" w:cs="Times New Roman"/>
          <w:b/>
          <w:bCs/>
          <w:i/>
          <w:iCs/>
          <w:sz w:val="24"/>
          <w:szCs w:val="24"/>
        </w:rPr>
      </w:pPr>
      <w:r>
        <w:rPr>
          <w:rFonts w:ascii="Times New Roman" w:hAnsi="Times New Roman" w:cs="Times New Roman"/>
          <w:sz w:val="24"/>
          <w:szCs w:val="24"/>
        </w:rPr>
        <w:t>You can add or remove plugins from Manage Jenkins from sidebar.</w:t>
      </w:r>
    </w:p>
    <w:p w14:paraId="2C94575E" w14:textId="12DBDBA4" w:rsidR="00DD6FBC" w:rsidRPr="00DD6FBC" w:rsidRDefault="00DD6FBC" w:rsidP="00DD6FBC">
      <w:pPr>
        <w:tabs>
          <w:tab w:val="left" w:pos="2890"/>
          <w:tab w:val="left" w:pos="8010"/>
        </w:tabs>
        <w:ind w:left="360"/>
        <w:rPr>
          <w:rFonts w:ascii="Times New Roman" w:hAnsi="Times New Roman" w:cs="Times New Roman"/>
          <w:b/>
          <w:bCs/>
          <w:i/>
          <w:iCs/>
          <w:sz w:val="24"/>
          <w:szCs w:val="24"/>
        </w:rPr>
      </w:pPr>
      <w:r w:rsidRPr="00DD6FBC">
        <w:rPr>
          <w:rFonts w:ascii="Times New Roman" w:hAnsi="Times New Roman" w:cs="Times New Roman"/>
          <w:sz w:val="24"/>
          <w:szCs w:val="24"/>
        </w:rPr>
        <w:t>Main highlights of Jenkins dashboard are:</w:t>
      </w:r>
    </w:p>
    <w:p w14:paraId="183487A4"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New Item:</w:t>
      </w:r>
      <w:r w:rsidRPr="00DD6FBC">
        <w:rPr>
          <w:rFonts w:ascii="Times New Roman" w:hAnsi="Times New Roman" w:cs="Times New Roman"/>
          <w:sz w:val="24"/>
          <w:szCs w:val="24"/>
        </w:rPr>
        <w:t xml:space="preserve"> To create a new job or pipeline, click on the "New Item" link. Jenkins supports various types of projects, including Freestyle projects, Pipeline projects, and more. Choose the appropriate project type and configure it according to your needs.</w:t>
      </w:r>
    </w:p>
    <w:p w14:paraId="3244579A"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Build History:</w:t>
      </w:r>
      <w:r w:rsidRPr="00DD6FBC">
        <w:rPr>
          <w:rFonts w:ascii="Times New Roman" w:hAnsi="Times New Roman" w:cs="Times New Roman"/>
          <w:sz w:val="24"/>
          <w:szCs w:val="24"/>
        </w:rPr>
        <w:t xml:space="preserve"> On the dashboard, you'll see a list of recent builds for each job. The color-coded icons indicate the status of each build (e.g., success, failure, unstable, or aborted).</w:t>
      </w:r>
    </w:p>
    <w:p w14:paraId="02E16B31"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Build Queue:</w:t>
      </w:r>
      <w:r w:rsidRPr="00DD6FBC">
        <w:rPr>
          <w:rFonts w:ascii="Times New Roman" w:hAnsi="Times New Roman" w:cs="Times New Roman"/>
          <w:sz w:val="24"/>
          <w:szCs w:val="24"/>
        </w:rPr>
        <w:t xml:space="preserve"> The build queue section shows pending jobs that are waiting to be executed. It provides insight into the workload and helps you manage the order of job execution.</w:t>
      </w:r>
    </w:p>
    <w:p w14:paraId="1CD9EBC7"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Manage Jenkins:</w:t>
      </w:r>
      <w:r w:rsidRPr="00DD6FBC">
        <w:rPr>
          <w:rFonts w:ascii="Times New Roman" w:hAnsi="Times New Roman" w:cs="Times New Roman"/>
          <w:sz w:val="24"/>
          <w:szCs w:val="24"/>
        </w:rPr>
        <w:t xml:space="preserve"> Clicking on "Manage Jenkins" in the left sidebar opens a menu where you can access various administrative options, including configuring global settings, managing plugins, and setting up security.</w:t>
      </w:r>
    </w:p>
    <w:p w14:paraId="2A5D4670"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Console Output:</w:t>
      </w:r>
      <w:r w:rsidRPr="00DD6FBC">
        <w:rPr>
          <w:rFonts w:ascii="Times New Roman" w:hAnsi="Times New Roman" w:cs="Times New Roman"/>
          <w:sz w:val="24"/>
          <w:szCs w:val="24"/>
        </w:rPr>
        <w:t xml:space="preserve"> After triggering a build, you can view the real-time console output by clicking on the build number or name. This is crucial for troubleshooting and understanding the progress of a job.</w:t>
      </w:r>
    </w:p>
    <w:p w14:paraId="32E0F37A"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Plugins:</w:t>
      </w:r>
      <w:r w:rsidRPr="00DD6FBC">
        <w:rPr>
          <w:rFonts w:ascii="Times New Roman" w:hAnsi="Times New Roman" w:cs="Times New Roman"/>
          <w:sz w:val="24"/>
          <w:szCs w:val="24"/>
        </w:rPr>
        <w:t xml:space="preserve"> Jenkins supports a wide range of plugins to extend its functionality. You can manage and install plugins through the "Manage Jenkins" section.</w:t>
      </w:r>
    </w:p>
    <w:p w14:paraId="7AE9651C"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User Menu:</w:t>
      </w:r>
      <w:r w:rsidRPr="00DD6FBC">
        <w:rPr>
          <w:rFonts w:ascii="Times New Roman" w:hAnsi="Times New Roman" w:cs="Times New Roman"/>
          <w:sz w:val="24"/>
          <w:szCs w:val="24"/>
        </w:rPr>
        <w:t xml:space="preserve"> In the top right corner, you'll find a user menu where you can access your user profile, change your password, and log out of Jenkins.</w:t>
      </w:r>
    </w:p>
    <w:p w14:paraId="66D8E28C" w14:textId="77777777"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Search:</w:t>
      </w:r>
      <w:r w:rsidRPr="00DD6FBC">
        <w:rPr>
          <w:rFonts w:ascii="Times New Roman" w:hAnsi="Times New Roman" w:cs="Times New Roman"/>
          <w:sz w:val="24"/>
          <w:szCs w:val="24"/>
        </w:rPr>
        <w:t xml:space="preserve"> Jenkins includes a search bar that allows you to quickly find specific jobs, builds, or configuration settings.</w:t>
      </w:r>
    </w:p>
    <w:p w14:paraId="06998FEE" w14:textId="7EC96479" w:rsidR="00DD6FBC" w:rsidRPr="00DD6FBC" w:rsidRDefault="00DD6FBC" w:rsidP="00DD6FBC">
      <w:pPr>
        <w:pStyle w:val="ListParagraph"/>
        <w:numPr>
          <w:ilvl w:val="0"/>
          <w:numId w:val="32"/>
        </w:numPr>
        <w:tabs>
          <w:tab w:val="left" w:pos="2890"/>
          <w:tab w:val="left" w:pos="8010"/>
        </w:tabs>
        <w:rPr>
          <w:rFonts w:ascii="Times New Roman" w:hAnsi="Times New Roman" w:cs="Times New Roman"/>
          <w:sz w:val="24"/>
          <w:szCs w:val="24"/>
        </w:rPr>
      </w:pPr>
      <w:r w:rsidRPr="00DD6FBC">
        <w:rPr>
          <w:rFonts w:ascii="Times New Roman" w:hAnsi="Times New Roman" w:cs="Times New Roman"/>
          <w:b/>
          <w:bCs/>
          <w:sz w:val="24"/>
          <w:szCs w:val="24"/>
        </w:rPr>
        <w:t>Views:</w:t>
      </w:r>
      <w:r w:rsidRPr="00DD6FBC">
        <w:rPr>
          <w:rFonts w:ascii="Times New Roman" w:hAnsi="Times New Roman" w:cs="Times New Roman"/>
          <w:sz w:val="24"/>
          <w:szCs w:val="24"/>
        </w:rPr>
        <w:t xml:space="preserve"> You can create custom views to group and organize jobs based on criteria such as project type, team, or function. Views make it easier to navigate a large number of jobs.</w:t>
      </w:r>
    </w:p>
    <w:p w14:paraId="790F425B" w14:textId="057A015B" w:rsidR="00ED51EE" w:rsidRPr="00CF57FA" w:rsidRDefault="00E25EF6" w:rsidP="0015072C">
      <w:pPr>
        <w:tabs>
          <w:tab w:val="left" w:pos="2890"/>
          <w:tab w:val="left" w:pos="801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C009" w14:textId="77777777" w:rsidR="008A1BD6" w:rsidRDefault="008A1BD6" w:rsidP="00A06073">
      <w:pPr>
        <w:spacing w:after="0" w:line="240" w:lineRule="auto"/>
      </w:pPr>
      <w:r>
        <w:separator/>
      </w:r>
    </w:p>
  </w:endnote>
  <w:endnote w:type="continuationSeparator" w:id="0">
    <w:p w14:paraId="4E9E6F2B" w14:textId="77777777" w:rsidR="008A1BD6" w:rsidRDefault="008A1BD6"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BBC" w14:textId="77777777" w:rsidR="008F5044" w:rsidRDefault="008F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FD3C" w14:textId="77777777" w:rsidR="008A1BD6" w:rsidRDefault="008A1BD6" w:rsidP="00A06073">
      <w:pPr>
        <w:spacing w:after="0" w:line="240" w:lineRule="auto"/>
      </w:pPr>
      <w:r>
        <w:separator/>
      </w:r>
    </w:p>
  </w:footnote>
  <w:footnote w:type="continuationSeparator" w:id="0">
    <w:p w14:paraId="12BBE1CF" w14:textId="77777777" w:rsidR="008A1BD6" w:rsidRDefault="008A1BD6"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4698" w14:textId="2F70B976" w:rsidR="008F5044" w:rsidRDefault="008F5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237F2"/>
    <w:multiLevelType w:val="hybridMultilevel"/>
    <w:tmpl w:val="344C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17"/>
  </w:num>
  <w:num w:numId="2" w16cid:durableId="12352435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5"/>
  </w:num>
  <w:num w:numId="4" w16cid:durableId="714237566">
    <w:abstractNumId w:val="12"/>
  </w:num>
  <w:num w:numId="5" w16cid:durableId="1498574382">
    <w:abstractNumId w:val="29"/>
  </w:num>
  <w:num w:numId="6" w16cid:durableId="1171217315">
    <w:abstractNumId w:val="31"/>
  </w:num>
  <w:num w:numId="7" w16cid:durableId="1023826305">
    <w:abstractNumId w:val="7"/>
  </w:num>
  <w:num w:numId="8" w16cid:durableId="1605652060">
    <w:abstractNumId w:val="15"/>
  </w:num>
  <w:num w:numId="9" w16cid:durableId="890962087">
    <w:abstractNumId w:val="4"/>
  </w:num>
  <w:num w:numId="10" w16cid:durableId="1716277228">
    <w:abstractNumId w:val="10"/>
  </w:num>
  <w:num w:numId="11" w16cid:durableId="1689746310">
    <w:abstractNumId w:val="18"/>
  </w:num>
  <w:num w:numId="12" w16cid:durableId="376973270">
    <w:abstractNumId w:val="32"/>
  </w:num>
  <w:num w:numId="13" w16cid:durableId="877090110">
    <w:abstractNumId w:val="30"/>
  </w:num>
  <w:num w:numId="14" w16cid:durableId="197202498">
    <w:abstractNumId w:val="6"/>
  </w:num>
  <w:num w:numId="15" w16cid:durableId="1005403828">
    <w:abstractNumId w:val="16"/>
  </w:num>
  <w:num w:numId="16" w16cid:durableId="719061192">
    <w:abstractNumId w:val="2"/>
  </w:num>
  <w:num w:numId="17" w16cid:durableId="1023894696">
    <w:abstractNumId w:val="19"/>
  </w:num>
  <w:num w:numId="18" w16cid:durableId="956370595">
    <w:abstractNumId w:val="13"/>
  </w:num>
  <w:num w:numId="19" w16cid:durableId="211159219">
    <w:abstractNumId w:val="25"/>
  </w:num>
  <w:num w:numId="20" w16cid:durableId="1647972019">
    <w:abstractNumId w:val="1"/>
  </w:num>
  <w:num w:numId="21" w16cid:durableId="1666545477">
    <w:abstractNumId w:val="27"/>
  </w:num>
  <w:num w:numId="22" w16cid:durableId="1049646828">
    <w:abstractNumId w:val="21"/>
  </w:num>
  <w:num w:numId="23" w16cid:durableId="1130855212">
    <w:abstractNumId w:val="8"/>
  </w:num>
  <w:num w:numId="24" w16cid:durableId="323969871">
    <w:abstractNumId w:val="11"/>
  </w:num>
  <w:num w:numId="25" w16cid:durableId="28532384">
    <w:abstractNumId w:val="22"/>
  </w:num>
  <w:num w:numId="26" w16cid:durableId="2013023111">
    <w:abstractNumId w:val="9"/>
  </w:num>
  <w:num w:numId="27" w16cid:durableId="1469588772">
    <w:abstractNumId w:val="0"/>
  </w:num>
  <w:num w:numId="28" w16cid:durableId="934552005">
    <w:abstractNumId w:val="14"/>
  </w:num>
  <w:num w:numId="29" w16cid:durableId="1298534363">
    <w:abstractNumId w:val="24"/>
  </w:num>
  <w:num w:numId="30" w16cid:durableId="1391685795">
    <w:abstractNumId w:val="28"/>
  </w:num>
  <w:num w:numId="31" w16cid:durableId="609358000">
    <w:abstractNumId w:val="26"/>
  </w:num>
  <w:num w:numId="32" w16cid:durableId="1339314460">
    <w:abstractNumId w:val="23"/>
  </w:num>
  <w:num w:numId="33" w16cid:durableId="202408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66027"/>
    <w:rsid w:val="00071593"/>
    <w:rsid w:val="000827C3"/>
    <w:rsid w:val="00085DD4"/>
    <w:rsid w:val="00091806"/>
    <w:rsid w:val="0009631C"/>
    <w:rsid w:val="000A0ADE"/>
    <w:rsid w:val="000A4715"/>
    <w:rsid w:val="000B03E5"/>
    <w:rsid w:val="000B268C"/>
    <w:rsid w:val="000D0AD3"/>
    <w:rsid w:val="000D24A9"/>
    <w:rsid w:val="000E6713"/>
    <w:rsid w:val="000F67A0"/>
    <w:rsid w:val="001055EA"/>
    <w:rsid w:val="0010672D"/>
    <w:rsid w:val="00110018"/>
    <w:rsid w:val="0012749A"/>
    <w:rsid w:val="00127D12"/>
    <w:rsid w:val="00131CE7"/>
    <w:rsid w:val="00133089"/>
    <w:rsid w:val="0014363B"/>
    <w:rsid w:val="001476AA"/>
    <w:rsid w:val="0015072C"/>
    <w:rsid w:val="001521C7"/>
    <w:rsid w:val="001532CD"/>
    <w:rsid w:val="0015598E"/>
    <w:rsid w:val="00155D7F"/>
    <w:rsid w:val="0016569D"/>
    <w:rsid w:val="0017278C"/>
    <w:rsid w:val="0018321B"/>
    <w:rsid w:val="001841F6"/>
    <w:rsid w:val="001E2ED3"/>
    <w:rsid w:val="001F1F2E"/>
    <w:rsid w:val="00206F8C"/>
    <w:rsid w:val="00207B70"/>
    <w:rsid w:val="002121CD"/>
    <w:rsid w:val="00215749"/>
    <w:rsid w:val="00223EDA"/>
    <w:rsid w:val="002268BE"/>
    <w:rsid w:val="00262CC8"/>
    <w:rsid w:val="00263C28"/>
    <w:rsid w:val="00271688"/>
    <w:rsid w:val="00287B82"/>
    <w:rsid w:val="002B0368"/>
    <w:rsid w:val="002B22B8"/>
    <w:rsid w:val="002B79EF"/>
    <w:rsid w:val="002C0D85"/>
    <w:rsid w:val="002C26A9"/>
    <w:rsid w:val="002F66DD"/>
    <w:rsid w:val="002F6D4F"/>
    <w:rsid w:val="00325577"/>
    <w:rsid w:val="00333A32"/>
    <w:rsid w:val="00354D75"/>
    <w:rsid w:val="0038338C"/>
    <w:rsid w:val="00387036"/>
    <w:rsid w:val="003A09D8"/>
    <w:rsid w:val="003A5006"/>
    <w:rsid w:val="003B4BF3"/>
    <w:rsid w:val="003D2674"/>
    <w:rsid w:val="003F158F"/>
    <w:rsid w:val="003F431E"/>
    <w:rsid w:val="00400534"/>
    <w:rsid w:val="00400BB5"/>
    <w:rsid w:val="004168C1"/>
    <w:rsid w:val="0043201A"/>
    <w:rsid w:val="00442714"/>
    <w:rsid w:val="0045407C"/>
    <w:rsid w:val="00463B38"/>
    <w:rsid w:val="00473D86"/>
    <w:rsid w:val="004762F6"/>
    <w:rsid w:val="00482239"/>
    <w:rsid w:val="00496CAE"/>
    <w:rsid w:val="00497F0A"/>
    <w:rsid w:val="004A39D9"/>
    <w:rsid w:val="004B2F42"/>
    <w:rsid w:val="004C08D2"/>
    <w:rsid w:val="004C78D2"/>
    <w:rsid w:val="004D2E64"/>
    <w:rsid w:val="004F00D4"/>
    <w:rsid w:val="004F1E9F"/>
    <w:rsid w:val="00501F62"/>
    <w:rsid w:val="0051293A"/>
    <w:rsid w:val="005275CF"/>
    <w:rsid w:val="00533C0A"/>
    <w:rsid w:val="00541944"/>
    <w:rsid w:val="00546418"/>
    <w:rsid w:val="00556424"/>
    <w:rsid w:val="00557AA9"/>
    <w:rsid w:val="00560C0D"/>
    <w:rsid w:val="00562035"/>
    <w:rsid w:val="00572881"/>
    <w:rsid w:val="0058014C"/>
    <w:rsid w:val="005844FA"/>
    <w:rsid w:val="005B00F4"/>
    <w:rsid w:val="005B6CE6"/>
    <w:rsid w:val="005C207A"/>
    <w:rsid w:val="005C4440"/>
    <w:rsid w:val="005E019C"/>
    <w:rsid w:val="005E7271"/>
    <w:rsid w:val="005F57C1"/>
    <w:rsid w:val="006009B0"/>
    <w:rsid w:val="0060357E"/>
    <w:rsid w:val="006108FE"/>
    <w:rsid w:val="00613B34"/>
    <w:rsid w:val="0061733D"/>
    <w:rsid w:val="00623D3C"/>
    <w:rsid w:val="00636770"/>
    <w:rsid w:val="00644FE1"/>
    <w:rsid w:val="00645F94"/>
    <w:rsid w:val="00655AC9"/>
    <w:rsid w:val="00661F0F"/>
    <w:rsid w:val="00667A09"/>
    <w:rsid w:val="0068371F"/>
    <w:rsid w:val="006841AF"/>
    <w:rsid w:val="00685184"/>
    <w:rsid w:val="00687443"/>
    <w:rsid w:val="00687CE4"/>
    <w:rsid w:val="00696764"/>
    <w:rsid w:val="006A0938"/>
    <w:rsid w:val="006D60A2"/>
    <w:rsid w:val="00703E80"/>
    <w:rsid w:val="007055C8"/>
    <w:rsid w:val="007213ED"/>
    <w:rsid w:val="0072388F"/>
    <w:rsid w:val="0073137B"/>
    <w:rsid w:val="0073416B"/>
    <w:rsid w:val="00750B8F"/>
    <w:rsid w:val="00750B9D"/>
    <w:rsid w:val="0075210C"/>
    <w:rsid w:val="0076298B"/>
    <w:rsid w:val="0079409A"/>
    <w:rsid w:val="00794260"/>
    <w:rsid w:val="007B725A"/>
    <w:rsid w:val="007C29EB"/>
    <w:rsid w:val="007E7E9C"/>
    <w:rsid w:val="007F0A93"/>
    <w:rsid w:val="007F1728"/>
    <w:rsid w:val="00805348"/>
    <w:rsid w:val="00805730"/>
    <w:rsid w:val="00805973"/>
    <w:rsid w:val="00816C0A"/>
    <w:rsid w:val="008247CB"/>
    <w:rsid w:val="00835394"/>
    <w:rsid w:val="00855168"/>
    <w:rsid w:val="0087008D"/>
    <w:rsid w:val="008768C3"/>
    <w:rsid w:val="00877911"/>
    <w:rsid w:val="00884DB8"/>
    <w:rsid w:val="008920B7"/>
    <w:rsid w:val="00893FC5"/>
    <w:rsid w:val="00897456"/>
    <w:rsid w:val="008A1BD6"/>
    <w:rsid w:val="008C00FE"/>
    <w:rsid w:val="008C627A"/>
    <w:rsid w:val="008F5044"/>
    <w:rsid w:val="009133F2"/>
    <w:rsid w:val="00915F70"/>
    <w:rsid w:val="00924EE7"/>
    <w:rsid w:val="00944A5A"/>
    <w:rsid w:val="009463C2"/>
    <w:rsid w:val="00947C47"/>
    <w:rsid w:val="0096191B"/>
    <w:rsid w:val="00962E81"/>
    <w:rsid w:val="00970505"/>
    <w:rsid w:val="00974735"/>
    <w:rsid w:val="009A39FE"/>
    <w:rsid w:val="009B61C5"/>
    <w:rsid w:val="009C0B32"/>
    <w:rsid w:val="009C49E6"/>
    <w:rsid w:val="009C7C27"/>
    <w:rsid w:val="009D2364"/>
    <w:rsid w:val="009D3A1F"/>
    <w:rsid w:val="009E681A"/>
    <w:rsid w:val="009F223C"/>
    <w:rsid w:val="00A06073"/>
    <w:rsid w:val="00A131D7"/>
    <w:rsid w:val="00A1490F"/>
    <w:rsid w:val="00A151B1"/>
    <w:rsid w:val="00A22CAA"/>
    <w:rsid w:val="00A26AF9"/>
    <w:rsid w:val="00A42774"/>
    <w:rsid w:val="00A42D78"/>
    <w:rsid w:val="00A438F3"/>
    <w:rsid w:val="00A51275"/>
    <w:rsid w:val="00A749E0"/>
    <w:rsid w:val="00A74CA1"/>
    <w:rsid w:val="00A76877"/>
    <w:rsid w:val="00A82B9A"/>
    <w:rsid w:val="00A831D1"/>
    <w:rsid w:val="00AA5FA3"/>
    <w:rsid w:val="00AA6020"/>
    <w:rsid w:val="00AB3708"/>
    <w:rsid w:val="00AB399A"/>
    <w:rsid w:val="00AC7F3D"/>
    <w:rsid w:val="00AD6063"/>
    <w:rsid w:val="00AD707D"/>
    <w:rsid w:val="00AE1E05"/>
    <w:rsid w:val="00AE241C"/>
    <w:rsid w:val="00B157C6"/>
    <w:rsid w:val="00B21B23"/>
    <w:rsid w:val="00B351E6"/>
    <w:rsid w:val="00B44690"/>
    <w:rsid w:val="00B54234"/>
    <w:rsid w:val="00B73C6D"/>
    <w:rsid w:val="00B922F3"/>
    <w:rsid w:val="00B95B9A"/>
    <w:rsid w:val="00BA07E7"/>
    <w:rsid w:val="00BB3C28"/>
    <w:rsid w:val="00BC26EA"/>
    <w:rsid w:val="00BD41CD"/>
    <w:rsid w:val="00BE2E6A"/>
    <w:rsid w:val="00BE6E3C"/>
    <w:rsid w:val="00BF6D8E"/>
    <w:rsid w:val="00C00EC1"/>
    <w:rsid w:val="00C1784A"/>
    <w:rsid w:val="00C33ED9"/>
    <w:rsid w:val="00C36CDD"/>
    <w:rsid w:val="00C82835"/>
    <w:rsid w:val="00C95994"/>
    <w:rsid w:val="00CE4334"/>
    <w:rsid w:val="00CF207B"/>
    <w:rsid w:val="00CF453B"/>
    <w:rsid w:val="00CF4EE3"/>
    <w:rsid w:val="00CF57FA"/>
    <w:rsid w:val="00D25F6B"/>
    <w:rsid w:val="00D2756D"/>
    <w:rsid w:val="00D356B9"/>
    <w:rsid w:val="00D36580"/>
    <w:rsid w:val="00D52275"/>
    <w:rsid w:val="00D57AC2"/>
    <w:rsid w:val="00D64C3C"/>
    <w:rsid w:val="00D727CD"/>
    <w:rsid w:val="00D76AFF"/>
    <w:rsid w:val="00D77D31"/>
    <w:rsid w:val="00D8337B"/>
    <w:rsid w:val="00DA7A4A"/>
    <w:rsid w:val="00DB146C"/>
    <w:rsid w:val="00DD6FBC"/>
    <w:rsid w:val="00DE3FF4"/>
    <w:rsid w:val="00DF1F42"/>
    <w:rsid w:val="00E10056"/>
    <w:rsid w:val="00E13187"/>
    <w:rsid w:val="00E15DC7"/>
    <w:rsid w:val="00E21176"/>
    <w:rsid w:val="00E25EF6"/>
    <w:rsid w:val="00E32390"/>
    <w:rsid w:val="00E426BD"/>
    <w:rsid w:val="00E63045"/>
    <w:rsid w:val="00E72F98"/>
    <w:rsid w:val="00E734B2"/>
    <w:rsid w:val="00E80B9F"/>
    <w:rsid w:val="00E81BFD"/>
    <w:rsid w:val="00E84809"/>
    <w:rsid w:val="00E92E27"/>
    <w:rsid w:val="00E94193"/>
    <w:rsid w:val="00EB0B5B"/>
    <w:rsid w:val="00EB1451"/>
    <w:rsid w:val="00ED33BC"/>
    <w:rsid w:val="00ED4E8B"/>
    <w:rsid w:val="00ED51EE"/>
    <w:rsid w:val="00EE0C0C"/>
    <w:rsid w:val="00EE1E1A"/>
    <w:rsid w:val="00EF5B41"/>
    <w:rsid w:val="00EF5B93"/>
    <w:rsid w:val="00F17D06"/>
    <w:rsid w:val="00F23768"/>
    <w:rsid w:val="00F30950"/>
    <w:rsid w:val="00F43924"/>
    <w:rsid w:val="00F44E7D"/>
    <w:rsid w:val="00F46DEE"/>
    <w:rsid w:val="00F60192"/>
    <w:rsid w:val="00F6042F"/>
    <w:rsid w:val="00F7541A"/>
    <w:rsid w:val="00F8744E"/>
    <w:rsid w:val="00FB1F5A"/>
    <w:rsid w:val="00FB4283"/>
    <w:rsid w:val="00FC26DC"/>
    <w:rsid w:val="00FE2E97"/>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18321B"/>
    <w:rPr>
      <w:color w:val="F7B615" w:themeColor="hyperlink"/>
      <w:u w:val="single"/>
    </w:rPr>
  </w:style>
  <w:style w:type="character" w:styleId="UnresolvedMention">
    <w:name w:val="Unresolved Mention"/>
    <w:basedOn w:val="DefaultParagraphFont"/>
    <w:uiPriority w:val="99"/>
    <w:semiHidden/>
    <w:unhideWhenUsed/>
    <w:rsid w:val="00183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27149630">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592081213">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1581698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18</cp:revision>
  <cp:lastPrinted>2023-08-29T15:35:00Z</cp:lastPrinted>
  <dcterms:created xsi:type="dcterms:W3CDTF">2023-08-13T10:59:00Z</dcterms:created>
  <dcterms:modified xsi:type="dcterms:W3CDTF">2023-09-19T06:14:00Z</dcterms:modified>
</cp:coreProperties>
</file>