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A17A" w14:textId="3571AA93" w:rsidR="003E1B88" w:rsidRDefault="009F3995" w:rsidP="009F3995">
      <w:pPr>
        <w:pStyle w:val="Heading3"/>
        <w:numPr>
          <w:ilvl w:val="0"/>
          <w:numId w:val="0"/>
        </w:numPr>
        <w:ind w:left="288"/>
        <w:jc w:val="center"/>
      </w:pPr>
      <w:r>
        <w:t>User Story for View/Download Statements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147"/>
        <w:gridCol w:w="7237"/>
      </w:tblGrid>
      <w:tr w:rsidR="00D92162" w14:paraId="777CB7BD" w14:textId="77777777" w:rsidTr="002D1A28">
        <w:trPr>
          <w:trHeight w:val="386"/>
        </w:trPr>
        <w:tc>
          <w:tcPr>
            <w:tcW w:w="2147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237" w:type="dxa"/>
          </w:tcPr>
          <w:p w14:paraId="0BCDF6AB" w14:textId="21463BE1" w:rsidR="00D92162" w:rsidRDefault="00885171" w:rsidP="003230AF">
            <w:r>
              <w:t>Logged-in u</w:t>
            </w:r>
            <w:r w:rsidR="00D92162">
              <w:t xml:space="preserve">ser of </w:t>
            </w:r>
            <w:hyperlink r:id="rId6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</w:p>
        </w:tc>
      </w:tr>
      <w:tr w:rsidR="00D92162" w14:paraId="31E8EC37" w14:textId="77777777" w:rsidTr="002D1A28">
        <w:trPr>
          <w:trHeight w:val="386"/>
        </w:trPr>
        <w:tc>
          <w:tcPr>
            <w:tcW w:w="2147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237" w:type="dxa"/>
          </w:tcPr>
          <w:p w14:paraId="068EDE0A" w14:textId="7FD5658E" w:rsidR="00D92162" w:rsidRDefault="00885171" w:rsidP="003230AF">
            <w:r>
              <w:t>T</w:t>
            </w:r>
            <w:r w:rsidR="00D92162">
              <w:t xml:space="preserve">o be able to </w:t>
            </w:r>
            <w:r w:rsidR="00683E79">
              <w:t>view and download my account statements</w:t>
            </w:r>
          </w:p>
        </w:tc>
      </w:tr>
      <w:tr w:rsidR="00D92162" w14:paraId="446F3CDA" w14:textId="77777777" w:rsidTr="002D1A28">
        <w:trPr>
          <w:trHeight w:val="404"/>
        </w:trPr>
        <w:tc>
          <w:tcPr>
            <w:tcW w:w="2147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237" w:type="dxa"/>
          </w:tcPr>
          <w:p w14:paraId="4DF829FA" w14:textId="730DB4C2" w:rsidR="00D92162" w:rsidRDefault="00D92162" w:rsidP="003230AF">
            <w:r>
              <w:t xml:space="preserve">I can </w:t>
            </w:r>
            <w:r w:rsidR="00683E79">
              <w:t>save a copy of the transaction records on my device</w:t>
            </w:r>
            <w:r w:rsidR="005A5BD2">
              <w:t>/mail</w:t>
            </w:r>
          </w:p>
        </w:tc>
      </w:tr>
      <w:tr w:rsidR="00D92162" w14:paraId="68B8798B" w14:textId="77777777" w:rsidTr="002D1A28">
        <w:trPr>
          <w:trHeight w:val="7477"/>
        </w:trPr>
        <w:tc>
          <w:tcPr>
            <w:tcW w:w="2147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237" w:type="dxa"/>
          </w:tcPr>
          <w:p w14:paraId="123F1C62" w14:textId="1744A971" w:rsidR="0069082B" w:rsidRDefault="0069082B" w:rsidP="00196507">
            <w:pPr>
              <w:pStyle w:val="ListParagraph"/>
              <w:numPr>
                <w:ilvl w:val="0"/>
                <w:numId w:val="13"/>
              </w:numPr>
            </w:pPr>
            <w:r w:rsidRPr="0069082B">
              <w:t xml:space="preserve">On </w:t>
            </w:r>
            <w:hyperlink r:id="rId7" w:tgtFrame="_new" w:history="1">
              <w:r w:rsidRPr="0069082B">
                <w:rPr>
                  <w:rStyle w:val="Hyperlink"/>
                </w:rPr>
                <w:t>https://FinTrust.com</w:t>
              </w:r>
            </w:hyperlink>
            <w:r w:rsidRPr="0069082B">
              <w:t>, a registered user logs in, and the system navigates the user to the account summary page</w:t>
            </w:r>
            <w:r w:rsidR="00145BB7">
              <w:t xml:space="preserve"> in the same window</w:t>
            </w:r>
          </w:p>
          <w:p w14:paraId="712E6370" w14:textId="08673E74" w:rsidR="00207060" w:rsidRDefault="00394422" w:rsidP="005671CA">
            <w:pPr>
              <w:pStyle w:val="ListParagraph"/>
              <w:numPr>
                <w:ilvl w:val="0"/>
                <w:numId w:val="13"/>
              </w:numPr>
            </w:pPr>
            <w:r>
              <w:t xml:space="preserve">User then clicks on </w:t>
            </w:r>
            <w:r w:rsidR="00253220">
              <w:t xml:space="preserve">the </w:t>
            </w:r>
            <w:r>
              <w:t xml:space="preserve">‘View </w:t>
            </w:r>
            <w:r w:rsidR="00140811">
              <w:t>Statements</w:t>
            </w:r>
            <w:r>
              <w:t>’ command button</w:t>
            </w:r>
            <w:r w:rsidR="005671CA">
              <w:t xml:space="preserve"> </w:t>
            </w:r>
            <w:r w:rsidR="00207060">
              <w:t>(</w:t>
            </w:r>
            <w:r w:rsidR="00207060" w:rsidRPr="005671CA">
              <w:rPr>
                <w:color w:val="00B050"/>
              </w:rPr>
              <w:t xml:space="preserve">refer </w:t>
            </w:r>
            <w:r w:rsidR="00E34056" w:rsidRPr="005671CA">
              <w:rPr>
                <w:color w:val="00B050"/>
              </w:rPr>
              <w:t xml:space="preserve">Appendix </w:t>
            </w:r>
            <w:r w:rsidR="00CE7BC8" w:rsidRPr="005671CA">
              <w:rPr>
                <w:color w:val="00B050"/>
              </w:rPr>
              <w:t>2</w:t>
            </w:r>
            <w:r w:rsidR="007753BF" w:rsidRPr="005671CA">
              <w:rPr>
                <w:color w:val="00B050"/>
              </w:rPr>
              <w:t>: W</w:t>
            </w:r>
            <w:r w:rsidR="00207060" w:rsidRPr="005671CA">
              <w:rPr>
                <w:color w:val="00B050"/>
              </w:rPr>
              <w:t>ireframe</w:t>
            </w:r>
            <w:r w:rsidR="00764716" w:rsidRPr="005671CA">
              <w:rPr>
                <w:color w:val="00B050"/>
              </w:rPr>
              <w:t xml:space="preserve"> 1</w:t>
            </w:r>
            <w:r w:rsidR="00856EF9" w:rsidRPr="005671CA">
              <w:rPr>
                <w:color w:val="00B050"/>
              </w:rPr>
              <w:t xml:space="preserve"> &amp;</w:t>
            </w:r>
            <w:r w:rsidR="00196507" w:rsidRPr="005671CA">
              <w:rPr>
                <w:color w:val="00B050"/>
              </w:rPr>
              <w:t xml:space="preserve"> </w:t>
            </w:r>
            <w:r w:rsidR="005553E8" w:rsidRPr="005671CA">
              <w:rPr>
                <w:color w:val="00B050"/>
              </w:rPr>
              <w:t>Appendix 3: Data Table</w:t>
            </w:r>
            <w:r w:rsidR="00207060">
              <w:t>)</w:t>
            </w:r>
          </w:p>
          <w:p w14:paraId="1BA9BFF8" w14:textId="79F23873" w:rsidR="00207060" w:rsidRDefault="00394422" w:rsidP="005671CA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navigates the user to </w:t>
            </w:r>
            <w:r w:rsidR="00253220">
              <w:t xml:space="preserve">the </w:t>
            </w:r>
            <w:r>
              <w:t>‘</w:t>
            </w:r>
            <w:r w:rsidR="005553E8">
              <w:t xml:space="preserve">View </w:t>
            </w:r>
            <w:r w:rsidR="002771D9">
              <w:t>Statements</w:t>
            </w:r>
            <w:r>
              <w:t>’ page</w:t>
            </w:r>
            <w:r w:rsidR="00145BB7">
              <w:t xml:space="preserve"> in the same window</w:t>
            </w:r>
            <w:r w:rsidR="005671CA">
              <w:t xml:space="preserve"> </w:t>
            </w:r>
            <w:r w:rsidR="005553E8">
              <w:t>(</w:t>
            </w:r>
            <w:r w:rsidR="005553E8" w:rsidRPr="005671CA">
              <w:rPr>
                <w:color w:val="00B050"/>
              </w:rPr>
              <w:t xml:space="preserve">refer Appendix 4: ‘View </w:t>
            </w:r>
            <w:r w:rsidR="003F4F36" w:rsidRPr="005671CA">
              <w:rPr>
                <w:color w:val="00B050"/>
              </w:rPr>
              <w:t>Statements</w:t>
            </w:r>
            <w:r w:rsidR="005553E8" w:rsidRPr="005671CA">
              <w:rPr>
                <w:color w:val="00B050"/>
              </w:rPr>
              <w:t>’</w:t>
            </w:r>
            <w:r w:rsidR="00856EF9" w:rsidRPr="005671CA">
              <w:rPr>
                <w:color w:val="00B050"/>
              </w:rPr>
              <w:t xml:space="preserve"> page,</w:t>
            </w:r>
            <w:r w:rsidR="005553E8" w:rsidRPr="005671CA">
              <w:rPr>
                <w:color w:val="00B050"/>
              </w:rPr>
              <w:t xml:space="preserve"> Wireframe</w:t>
            </w:r>
            <w:r w:rsidR="00764716" w:rsidRPr="005671CA">
              <w:rPr>
                <w:color w:val="00B050"/>
              </w:rPr>
              <w:t xml:space="preserve"> 2</w:t>
            </w:r>
            <w:r w:rsidR="004A73AB" w:rsidRPr="005671CA">
              <w:rPr>
                <w:color w:val="00B050"/>
              </w:rPr>
              <w:t xml:space="preserve"> &amp;</w:t>
            </w:r>
            <w:r w:rsidR="00A56042" w:rsidRPr="005671CA">
              <w:rPr>
                <w:color w:val="00B050"/>
              </w:rPr>
              <w:t xml:space="preserve"> </w:t>
            </w:r>
            <w:r w:rsidR="005553E8" w:rsidRPr="005671CA">
              <w:rPr>
                <w:color w:val="00B050"/>
              </w:rPr>
              <w:t>Appendix 5: Data Table</w:t>
            </w:r>
            <w:r w:rsidR="005553E8">
              <w:t>)</w:t>
            </w:r>
          </w:p>
          <w:p w14:paraId="5A363F5F" w14:textId="0D775F16" w:rsidR="00856A1B" w:rsidRDefault="00394422" w:rsidP="00207060">
            <w:pPr>
              <w:pStyle w:val="ListParagraph"/>
              <w:numPr>
                <w:ilvl w:val="0"/>
                <w:numId w:val="13"/>
              </w:numPr>
            </w:pPr>
            <w:r>
              <w:t>User</w:t>
            </w:r>
            <w:r w:rsidR="00BB4E53">
              <w:t xml:space="preserve"> </w:t>
            </w:r>
            <w:r>
              <w:t>choose</w:t>
            </w:r>
            <w:r w:rsidR="00BB4E53">
              <w:t>s</w:t>
            </w:r>
            <w:r>
              <w:t xml:space="preserve"> to view their account </w:t>
            </w:r>
            <w:r w:rsidR="007729F2">
              <w:t>statements</w:t>
            </w:r>
            <w:r w:rsidR="0084606A">
              <w:t xml:space="preserve"> for a financial year</w:t>
            </w:r>
            <w:r>
              <w:t xml:space="preserve"> by using the filter</w:t>
            </w:r>
            <w:r w:rsidR="004E23EE">
              <w:t>. It has</w:t>
            </w:r>
            <w:r>
              <w:t xml:space="preserve"> </w:t>
            </w:r>
            <w:r w:rsidR="004F3136">
              <w:t xml:space="preserve">all financial years listed since the user started </w:t>
            </w:r>
            <w:r w:rsidR="00004F98">
              <w:t xml:space="preserve">making </w:t>
            </w:r>
            <w:r w:rsidR="004F3136">
              <w:t>transaction</w:t>
            </w:r>
            <w:r w:rsidR="004E23EE">
              <w:t>s</w:t>
            </w:r>
          </w:p>
          <w:p w14:paraId="64108483" w14:textId="7FA3DF34" w:rsidR="00856A1B" w:rsidRDefault="000F29F9" w:rsidP="005671CA">
            <w:pPr>
              <w:pStyle w:val="ListParagraph"/>
              <w:numPr>
                <w:ilvl w:val="0"/>
                <w:numId w:val="13"/>
              </w:numPr>
            </w:pPr>
            <w:r>
              <w:t>User can</w:t>
            </w:r>
            <w:r w:rsidR="001F7C52">
              <w:t xml:space="preserve"> choose to</w:t>
            </w:r>
            <w:r>
              <w:t xml:space="preserve"> View statements</w:t>
            </w:r>
            <w:r w:rsidR="001F7C52">
              <w:t xml:space="preserve"> or </w:t>
            </w:r>
            <w:r>
              <w:t>Download statements in PDF</w:t>
            </w:r>
            <w:r w:rsidR="000D4393">
              <w:t xml:space="preserve"> f</w:t>
            </w:r>
            <w:r w:rsidR="007F1468">
              <w:t>or different months in the selected financial year</w:t>
            </w:r>
            <w:r w:rsidR="005671CA">
              <w:t xml:space="preserve"> </w:t>
            </w:r>
            <w:r w:rsidR="0097035C">
              <w:t>(</w:t>
            </w:r>
            <w:r w:rsidR="005E1D8B" w:rsidRPr="005671CA">
              <w:rPr>
                <w:color w:val="00B050"/>
              </w:rPr>
              <w:t xml:space="preserve">refer Appendix 4: ‘View </w:t>
            </w:r>
            <w:r w:rsidR="003F4F36" w:rsidRPr="005671CA">
              <w:rPr>
                <w:color w:val="00B050"/>
              </w:rPr>
              <w:t>Statements</w:t>
            </w:r>
            <w:r w:rsidR="005E1D8B" w:rsidRPr="005671CA">
              <w:rPr>
                <w:color w:val="00B050"/>
              </w:rPr>
              <w:t>’ page, Wireframe 2 &amp; Appendix 5: Data Table</w:t>
            </w:r>
            <w:r w:rsidR="0097035C" w:rsidRPr="00BB2472">
              <w:t>)</w:t>
            </w:r>
          </w:p>
        </w:tc>
      </w:tr>
    </w:tbl>
    <w:p w14:paraId="081BAF2D" w14:textId="77777777" w:rsidR="003230AF" w:rsidRDefault="003230AF" w:rsidP="003230AF"/>
    <w:p w14:paraId="291C177B" w14:textId="77777777" w:rsidR="00460D5A" w:rsidRPr="003230AF" w:rsidRDefault="00460D5A" w:rsidP="003230AF"/>
    <w:p w14:paraId="35BDA41F" w14:textId="77777777" w:rsidR="00172351" w:rsidRDefault="00172351" w:rsidP="00172351"/>
    <w:p w14:paraId="474E1C51" w14:textId="77777777" w:rsidR="00A7336C" w:rsidRDefault="00A7336C" w:rsidP="00172351"/>
    <w:p w14:paraId="1AA12E36" w14:textId="77777777" w:rsidR="00A7336C" w:rsidRDefault="00A7336C" w:rsidP="00172351"/>
    <w:p w14:paraId="34769ED7" w14:textId="77777777" w:rsidR="00A7336C" w:rsidRDefault="00A7336C" w:rsidP="00172351"/>
    <w:p w14:paraId="1578E192" w14:textId="77777777" w:rsidR="00A7336C" w:rsidRDefault="00A7336C" w:rsidP="00172351"/>
    <w:p w14:paraId="597258C8" w14:textId="42F099F8" w:rsidR="00172351" w:rsidRDefault="00172351" w:rsidP="00172351">
      <w:pPr>
        <w:rPr>
          <w:color w:val="00B050"/>
        </w:rPr>
      </w:pPr>
      <w:r w:rsidRPr="00172351">
        <w:rPr>
          <w:b/>
          <w:color w:val="00B050"/>
          <w:u w:val="single"/>
        </w:rPr>
        <w:lastRenderedPageBreak/>
        <w:t>Appendix 1:</w:t>
      </w:r>
      <w:r>
        <w:rPr>
          <w:color w:val="00B050"/>
        </w:rPr>
        <w:t xml:space="preserve"> ‘</w:t>
      </w:r>
      <w:r w:rsidR="00C353DA">
        <w:rPr>
          <w:color w:val="00B050"/>
        </w:rPr>
        <w:t xml:space="preserve">View </w:t>
      </w:r>
      <w:r w:rsidR="00704D06">
        <w:rPr>
          <w:color w:val="00B050"/>
        </w:rPr>
        <w:t>Statements</w:t>
      </w:r>
      <w:r>
        <w:rPr>
          <w:color w:val="00B050"/>
        </w:rPr>
        <w:t>’ Process Flow</w:t>
      </w:r>
    </w:p>
    <w:p w14:paraId="6587AE95" w14:textId="10ACB086" w:rsidR="00DC74EB" w:rsidRPr="00DC74EB" w:rsidRDefault="00DC74EB" w:rsidP="00DC74EB">
      <w:pPr>
        <w:rPr>
          <w:lang w:val="en-IN"/>
        </w:rPr>
      </w:pPr>
      <w:r w:rsidRPr="00DC74EB">
        <w:rPr>
          <w:lang w:val="en-IN"/>
        </w:rPr>
        <w:drawing>
          <wp:inline distT="0" distB="0" distL="0" distR="0" wp14:anchorId="18754293" wp14:editId="0429B4AA">
            <wp:extent cx="4232910" cy="7187359"/>
            <wp:effectExtent l="19050" t="19050" r="15240" b="13970"/>
            <wp:docPr id="4005958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36" cy="7196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66EB0" w14:textId="77777777" w:rsidR="00DC74EB" w:rsidRDefault="00DC74EB" w:rsidP="00172351"/>
    <w:p w14:paraId="74AA86F8" w14:textId="77777777" w:rsidR="00655551" w:rsidRPr="00172351" w:rsidRDefault="00655551" w:rsidP="00172351"/>
    <w:p w14:paraId="7AE69241" w14:textId="022C265E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</w:t>
      </w:r>
      <w:r w:rsidR="00676A57">
        <w:rPr>
          <w:color w:val="00B050"/>
        </w:rPr>
        <w:t xml:space="preserve">View </w:t>
      </w:r>
      <w:r w:rsidR="008317F1">
        <w:rPr>
          <w:color w:val="00B050"/>
        </w:rPr>
        <w:t>Statements</w:t>
      </w:r>
      <w:r w:rsidR="00676A57">
        <w:rPr>
          <w:color w:val="00B050"/>
        </w:rPr>
        <w:t>’</w:t>
      </w:r>
      <w:r w:rsidR="00BF04A3">
        <w:rPr>
          <w:color w:val="00B050"/>
        </w:rPr>
        <w:t xml:space="preserve"> Command Button</w:t>
      </w:r>
      <w:r w:rsidR="00676A57">
        <w:rPr>
          <w:color w:val="00B050"/>
        </w:rPr>
        <w:t xml:space="preserve"> on </w:t>
      </w:r>
      <w:r w:rsidR="008624ED">
        <w:rPr>
          <w:color w:val="00B050"/>
        </w:rPr>
        <w:t>‘</w:t>
      </w:r>
      <w:r w:rsidR="00676A57">
        <w:rPr>
          <w:color w:val="00B050"/>
        </w:rPr>
        <w:t>Account Summary</w:t>
      </w:r>
      <w:r w:rsidR="008624ED">
        <w:rPr>
          <w:color w:val="00B050"/>
        </w:rPr>
        <w:t>’</w:t>
      </w:r>
      <w:r w:rsidR="00676A57">
        <w:rPr>
          <w:color w:val="00B050"/>
        </w:rPr>
        <w:t xml:space="preserve"> </w:t>
      </w:r>
      <w:r w:rsidR="00BF04A3">
        <w:rPr>
          <w:color w:val="00B050"/>
        </w:rPr>
        <w:t>P</w:t>
      </w:r>
      <w:r w:rsidR="00676A57">
        <w:rPr>
          <w:color w:val="00B050"/>
        </w:rPr>
        <w:t>age,</w:t>
      </w:r>
      <w:r>
        <w:rPr>
          <w:color w:val="00B050"/>
        </w:rPr>
        <w:t xml:space="preserve"> </w:t>
      </w:r>
      <w:r w:rsidR="00B37631">
        <w:rPr>
          <w:color w:val="00B050"/>
        </w:rPr>
        <w:t>W</w:t>
      </w:r>
      <w:r w:rsidRPr="00207060">
        <w:rPr>
          <w:color w:val="00B050"/>
        </w:rPr>
        <w:t>ireframe</w:t>
      </w:r>
      <w:r w:rsidR="00A56042">
        <w:rPr>
          <w:color w:val="00B050"/>
        </w:rPr>
        <w:t xml:space="preserve"> </w:t>
      </w:r>
      <w:r w:rsidRPr="00207060">
        <w:rPr>
          <w:color w:val="00B050"/>
        </w:rPr>
        <w:t>1</w:t>
      </w:r>
    </w:p>
    <w:p w14:paraId="7A85B621" w14:textId="07C3E3A8" w:rsidR="0028277C" w:rsidRDefault="00B37631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165EF" wp14:editId="372494D1">
                <wp:simplePos x="0" y="0"/>
                <wp:positionH relativeFrom="column">
                  <wp:posOffset>3482340</wp:posOffset>
                </wp:positionH>
                <wp:positionV relativeFrom="paragraph">
                  <wp:posOffset>2698750</wp:posOffset>
                </wp:positionV>
                <wp:extent cx="228600" cy="228600"/>
                <wp:effectExtent l="0" t="0" r="19050" b="19050"/>
                <wp:wrapNone/>
                <wp:docPr id="9172573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45969C" w14:textId="1E29B1C9" w:rsidR="00B37631" w:rsidRPr="00B37631" w:rsidRDefault="00B3763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165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4.2pt;margin-top:212.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" fillcolor="yellow" strokecolor="black [3213]" strokeweight=".5pt">
                <v:textbox>
                  <w:txbxContent>
                    <w:p w14:paraId="0F45969C" w14:textId="1E29B1C9" w:rsidR="00B37631" w:rsidRPr="00B37631" w:rsidRDefault="00B3763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6A1B">
        <w:rPr>
          <w:noProof/>
        </w:rPr>
        <w:drawing>
          <wp:inline distT="0" distB="0" distL="0" distR="0" wp14:anchorId="59D69ACF" wp14:editId="01015078">
            <wp:extent cx="5372057" cy="3166110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4" cy="3180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90D31" w14:textId="67D73BF5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</w:t>
      </w:r>
      <w:r w:rsidR="0064790A">
        <w:rPr>
          <w:color w:val="00B050"/>
        </w:rPr>
        <w:t xml:space="preserve">View </w:t>
      </w:r>
      <w:r w:rsidR="008317F1">
        <w:rPr>
          <w:color w:val="00B050"/>
        </w:rPr>
        <w:t>Statements</w:t>
      </w:r>
      <w:r>
        <w:rPr>
          <w:color w:val="00B050"/>
        </w:rPr>
        <w:t xml:space="preserve">’ </w:t>
      </w:r>
      <w:r w:rsidR="0064790A">
        <w:rPr>
          <w:color w:val="00B050"/>
        </w:rPr>
        <w:t>Command Button</w:t>
      </w: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644"/>
        <w:gridCol w:w="1893"/>
        <w:gridCol w:w="1193"/>
        <w:gridCol w:w="1694"/>
        <w:gridCol w:w="1700"/>
        <w:gridCol w:w="2427"/>
      </w:tblGrid>
      <w:tr w:rsidR="00605738" w14:paraId="3C559E90" w14:textId="77777777" w:rsidTr="00E96B44">
        <w:trPr>
          <w:trHeight w:val="275"/>
        </w:trPr>
        <w:tc>
          <w:tcPr>
            <w:tcW w:w="644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3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93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05738" w14:paraId="6EACE854" w14:textId="77777777" w:rsidTr="00E96B44">
        <w:trPr>
          <w:trHeight w:val="1403"/>
        </w:trPr>
        <w:tc>
          <w:tcPr>
            <w:tcW w:w="644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893" w:type="dxa"/>
          </w:tcPr>
          <w:p w14:paraId="0937F44F" w14:textId="76EA0187" w:rsidR="00172351" w:rsidRDefault="00605738" w:rsidP="003E1B88">
            <w:r>
              <w:t xml:space="preserve">View </w:t>
            </w:r>
            <w:r w:rsidR="00993A9B">
              <w:t>Statements</w:t>
            </w:r>
          </w:p>
        </w:tc>
        <w:tc>
          <w:tcPr>
            <w:tcW w:w="1193" w:type="dxa"/>
          </w:tcPr>
          <w:p w14:paraId="42A43BF6" w14:textId="7AFED830" w:rsidR="00172351" w:rsidRDefault="00605738" w:rsidP="003E1B88">
            <w:r>
              <w:t>Command Button</w:t>
            </w:r>
          </w:p>
        </w:tc>
        <w:tc>
          <w:tcPr>
            <w:tcW w:w="1694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700" w:type="dxa"/>
          </w:tcPr>
          <w:p w14:paraId="76032316" w14:textId="37751D0A" w:rsidR="00172351" w:rsidRDefault="00605738" w:rsidP="003E1B88">
            <w:r>
              <w:t>N/A</w:t>
            </w:r>
          </w:p>
        </w:tc>
        <w:tc>
          <w:tcPr>
            <w:tcW w:w="2427" w:type="dxa"/>
          </w:tcPr>
          <w:p w14:paraId="7165EFC9" w14:textId="5B935287" w:rsidR="00172351" w:rsidRDefault="00172351" w:rsidP="003E1B88">
            <w:r>
              <w:t>On click, navigate the user to ‘</w:t>
            </w:r>
            <w:r w:rsidR="00605738">
              <w:t xml:space="preserve">View </w:t>
            </w:r>
            <w:r w:rsidR="00993A9B">
              <w:t>Statements</w:t>
            </w:r>
            <w:r>
              <w:t>’ page in the same browser window</w:t>
            </w:r>
            <w:r w:rsidR="008A6442">
              <w:t>.</w:t>
            </w:r>
          </w:p>
        </w:tc>
      </w:tr>
    </w:tbl>
    <w:p w14:paraId="7A59D786" w14:textId="77777777" w:rsidR="00701698" w:rsidRDefault="00701698" w:rsidP="003E1B88"/>
    <w:p w14:paraId="00BB3315" w14:textId="77777777" w:rsidR="00DC262D" w:rsidRDefault="00DC262D" w:rsidP="003E1B88"/>
    <w:p w14:paraId="211A816C" w14:textId="77777777" w:rsidR="00DC262D" w:rsidRDefault="00DC262D" w:rsidP="003E1B88"/>
    <w:p w14:paraId="0C1D6C48" w14:textId="77777777" w:rsidR="00DC262D" w:rsidRDefault="00DC262D" w:rsidP="003E1B88"/>
    <w:p w14:paraId="3D7A8FD3" w14:textId="77777777" w:rsidR="00DC262D" w:rsidRDefault="00DC262D" w:rsidP="003E1B88"/>
    <w:p w14:paraId="041B8703" w14:textId="77777777" w:rsidR="00DC262D" w:rsidRDefault="00DC262D" w:rsidP="003E1B88"/>
    <w:p w14:paraId="00547565" w14:textId="77777777" w:rsidR="00DC262D" w:rsidRDefault="00DC262D" w:rsidP="003E1B88"/>
    <w:p w14:paraId="0FC593A7" w14:textId="77777777" w:rsidR="00D62078" w:rsidRDefault="00D62078" w:rsidP="003E1B88"/>
    <w:p w14:paraId="13ABC8D2" w14:textId="77777777" w:rsidR="00CE0277" w:rsidRDefault="00CE0277" w:rsidP="003E1B88"/>
    <w:p w14:paraId="606E34FC" w14:textId="77777777" w:rsidR="00E00A54" w:rsidRDefault="00E00A54" w:rsidP="003E1B88"/>
    <w:p w14:paraId="63AE1701" w14:textId="33939C9F" w:rsidR="00701698" w:rsidRDefault="00802459" w:rsidP="003E1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4523" wp14:editId="38D8871D">
                <wp:simplePos x="0" y="0"/>
                <wp:positionH relativeFrom="column">
                  <wp:posOffset>-160020</wp:posOffset>
                </wp:positionH>
                <wp:positionV relativeFrom="paragraph">
                  <wp:posOffset>339090</wp:posOffset>
                </wp:positionV>
                <wp:extent cx="228600" cy="228600"/>
                <wp:effectExtent l="0" t="0" r="19050" b="19050"/>
                <wp:wrapNone/>
                <wp:docPr id="19778745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BBCBC3" w14:textId="5D730D11" w:rsidR="00802459" w:rsidRPr="00B37631" w:rsidRDefault="008A126F" w:rsidP="0080245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4523" id="_x0000_s1027" type="#_x0000_t202" style="position:absolute;margin-left:-12.6pt;margin-top:26.7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6vNg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" fillcolor="yellow" strokecolor="black [3213]" strokeweight=".5pt">
                <v:textbox>
                  <w:txbxContent>
                    <w:p w14:paraId="20BBCBC3" w14:textId="5D730D11" w:rsidR="00802459" w:rsidRPr="00B37631" w:rsidRDefault="008A126F" w:rsidP="0080245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34056" w:rsidRPr="00543CAD">
        <w:rPr>
          <w:b/>
          <w:color w:val="00B050"/>
          <w:u w:val="single"/>
        </w:rPr>
        <w:t>Appendix 4:</w:t>
      </w:r>
      <w:r w:rsidR="00E34056" w:rsidRPr="00460D5A">
        <w:rPr>
          <w:color w:val="00B050"/>
        </w:rPr>
        <w:t xml:space="preserve"> </w:t>
      </w:r>
      <w:r w:rsidR="00DC262D">
        <w:rPr>
          <w:color w:val="00B050"/>
        </w:rPr>
        <w:t xml:space="preserve">‘View </w:t>
      </w:r>
      <w:r w:rsidR="008317F1">
        <w:rPr>
          <w:color w:val="00B050"/>
        </w:rPr>
        <w:t>Statements</w:t>
      </w:r>
      <w:r w:rsidR="00E34056" w:rsidRPr="00460D5A">
        <w:rPr>
          <w:color w:val="00B050"/>
        </w:rPr>
        <w:t>’</w:t>
      </w:r>
      <w:r w:rsidR="00E00A54">
        <w:rPr>
          <w:color w:val="00B050"/>
        </w:rPr>
        <w:t xml:space="preserve"> </w:t>
      </w:r>
      <w:r w:rsidR="00AA304F">
        <w:rPr>
          <w:color w:val="00B050"/>
        </w:rPr>
        <w:t>P</w:t>
      </w:r>
      <w:r w:rsidR="00E00A54">
        <w:rPr>
          <w:color w:val="00B050"/>
        </w:rPr>
        <w:t>age,</w:t>
      </w:r>
      <w:r w:rsidR="00E34056" w:rsidRPr="00460D5A">
        <w:rPr>
          <w:color w:val="00B050"/>
        </w:rPr>
        <w:t xml:space="preserve"> </w:t>
      </w:r>
      <w:r w:rsidR="00543CAD">
        <w:rPr>
          <w:color w:val="00B050"/>
        </w:rPr>
        <w:t>Wireframe</w:t>
      </w:r>
      <w:r w:rsidR="00E00A54">
        <w:rPr>
          <w:color w:val="00B050"/>
        </w:rPr>
        <w:t xml:space="preserve"> 2</w:t>
      </w:r>
    </w:p>
    <w:p w14:paraId="53418B7D" w14:textId="6B4DB8CA" w:rsidR="00543CAD" w:rsidRDefault="008A126F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70649" wp14:editId="41DC477D">
                <wp:simplePos x="0" y="0"/>
                <wp:positionH relativeFrom="column">
                  <wp:posOffset>1173480</wp:posOffset>
                </wp:positionH>
                <wp:positionV relativeFrom="paragraph">
                  <wp:posOffset>301625</wp:posOffset>
                </wp:positionV>
                <wp:extent cx="228600" cy="228600"/>
                <wp:effectExtent l="0" t="0" r="19050" b="19050"/>
                <wp:wrapNone/>
                <wp:docPr id="2012697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CC4116" w14:textId="5E491B53" w:rsidR="008A126F" w:rsidRPr="00B37631" w:rsidRDefault="008A126F" w:rsidP="008A126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0649" id="_x0000_s1028" type="#_x0000_t202" style="position:absolute;margin-left:92.4pt;margin-top:23.7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8LNw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" fillcolor="yellow" strokecolor="black [3213]" strokeweight=".5pt">
                <v:textbox>
                  <w:txbxContent>
                    <w:p w14:paraId="7DCC4116" w14:textId="5E491B53" w:rsidR="008A126F" w:rsidRPr="00B37631" w:rsidRDefault="008A126F" w:rsidP="008A126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24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6663E" wp14:editId="59457AC6">
                <wp:simplePos x="0" y="0"/>
                <wp:positionH relativeFrom="column">
                  <wp:posOffset>4503420</wp:posOffset>
                </wp:positionH>
                <wp:positionV relativeFrom="paragraph">
                  <wp:posOffset>964565</wp:posOffset>
                </wp:positionV>
                <wp:extent cx="228600" cy="228600"/>
                <wp:effectExtent l="0" t="0" r="19050" b="19050"/>
                <wp:wrapNone/>
                <wp:docPr id="17816494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F6DFC8" w14:textId="515551A9" w:rsidR="00802459" w:rsidRPr="00B37631" w:rsidRDefault="00802459" w:rsidP="0080245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663E" id="_x0000_s1029" type="#_x0000_t202" style="position:absolute;margin-left:354.6pt;margin-top:75.9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DeOAIAAIM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" fillcolor="yellow" strokecolor="black [3213]" strokeweight=".5pt">
                <v:textbox>
                  <w:txbxContent>
                    <w:p w14:paraId="1CF6DFC8" w14:textId="515551A9" w:rsidR="00802459" w:rsidRPr="00B37631" w:rsidRDefault="00802459" w:rsidP="0080245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024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42660" wp14:editId="5C492556">
                <wp:simplePos x="0" y="0"/>
                <wp:positionH relativeFrom="column">
                  <wp:posOffset>2423160</wp:posOffset>
                </wp:positionH>
                <wp:positionV relativeFrom="paragraph">
                  <wp:posOffset>956945</wp:posOffset>
                </wp:positionV>
                <wp:extent cx="228600" cy="228600"/>
                <wp:effectExtent l="0" t="0" r="19050" b="19050"/>
                <wp:wrapNone/>
                <wp:docPr id="1880236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0ACC95" w14:textId="79043BEC" w:rsidR="00802459" w:rsidRPr="00B37631" w:rsidRDefault="00802459" w:rsidP="0080245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2660" id="_x0000_s1030" type="#_x0000_t202" style="position:absolute;margin-left:190.8pt;margin-top:75.3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2ZOA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" fillcolor="yellow" strokecolor="black [3213]" strokeweight=".5pt">
                <v:textbox>
                  <w:txbxContent>
                    <w:p w14:paraId="7D0ACC95" w14:textId="79043BEC" w:rsidR="00802459" w:rsidRPr="00B37631" w:rsidRDefault="00802459" w:rsidP="0080245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24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13616" wp14:editId="20DF4000">
                <wp:simplePos x="0" y="0"/>
                <wp:positionH relativeFrom="column">
                  <wp:posOffset>853440</wp:posOffset>
                </wp:positionH>
                <wp:positionV relativeFrom="paragraph">
                  <wp:posOffset>964565</wp:posOffset>
                </wp:positionV>
                <wp:extent cx="228600" cy="228600"/>
                <wp:effectExtent l="0" t="0" r="19050" b="19050"/>
                <wp:wrapNone/>
                <wp:docPr id="6604120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B09EFF" w14:textId="4F02AB02" w:rsidR="00802459" w:rsidRPr="00B37631" w:rsidRDefault="00802459" w:rsidP="0080245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3616" id="_x0000_s1031" type="#_x0000_t202" style="position:absolute;margin-left:67.2pt;margin-top:75.9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JMOAIAAIM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" fillcolor="yellow" strokecolor="black [3213]" strokeweight=".5pt">
                <v:textbox>
                  <w:txbxContent>
                    <w:p w14:paraId="52B09EFF" w14:textId="4F02AB02" w:rsidR="00802459" w:rsidRPr="00B37631" w:rsidRDefault="00802459" w:rsidP="0080245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02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1AC69" wp14:editId="5F7FEFBF">
                <wp:simplePos x="0" y="0"/>
                <wp:positionH relativeFrom="column">
                  <wp:posOffset>2103120</wp:posOffset>
                </wp:positionH>
                <wp:positionV relativeFrom="paragraph">
                  <wp:posOffset>385445</wp:posOffset>
                </wp:positionV>
                <wp:extent cx="228600" cy="228600"/>
                <wp:effectExtent l="0" t="0" r="19050" b="19050"/>
                <wp:wrapNone/>
                <wp:docPr id="4900103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AEFBB5" w14:textId="189550BE" w:rsidR="00802459" w:rsidRPr="00B37631" w:rsidRDefault="00802459" w:rsidP="0080245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AC69" id="_x0000_s1032" type="#_x0000_t202" style="position:absolute;margin-left:165.6pt;margin-top:30.3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" fillcolor="yellow" strokecolor="black [3213]" strokeweight=".5pt">
                <v:textbox>
                  <w:txbxContent>
                    <w:p w14:paraId="13AEFBB5" w14:textId="189550BE" w:rsidR="00802459" w:rsidRPr="00B37631" w:rsidRDefault="00802459" w:rsidP="0080245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32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63959" wp14:editId="6DBAFE44">
                <wp:simplePos x="0" y="0"/>
                <wp:positionH relativeFrom="column">
                  <wp:posOffset>1070610</wp:posOffset>
                </wp:positionH>
                <wp:positionV relativeFrom="paragraph">
                  <wp:posOffset>46355</wp:posOffset>
                </wp:positionV>
                <wp:extent cx="228600" cy="228600"/>
                <wp:effectExtent l="0" t="0" r="19050" b="19050"/>
                <wp:wrapNone/>
                <wp:docPr id="2267321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7989E4" w14:textId="77777777" w:rsidR="00B53271" w:rsidRPr="00B37631" w:rsidRDefault="00B53271" w:rsidP="00B5327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959" id="_x0000_s1033" type="#_x0000_t202" style="position:absolute;margin-left:84.3pt;margin-top:3.6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w9OAIAAIM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" fillcolor="yellow" strokecolor="black [3213]" strokeweight=".5pt">
                <v:textbox>
                  <w:txbxContent>
                    <w:p w14:paraId="367989E4" w14:textId="77777777" w:rsidR="00B53271" w:rsidRPr="00B37631" w:rsidRDefault="00B53271" w:rsidP="00B5327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3E70" w:rsidRPr="005F7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C357C" wp14:editId="355B0770">
            <wp:extent cx="4697730" cy="3130548"/>
            <wp:effectExtent l="19050" t="19050" r="26670" b="13335"/>
            <wp:docPr id="10843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973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" b="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31" cy="3136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2197" w14:textId="01664958" w:rsidR="00543CAD" w:rsidRDefault="00543CAD" w:rsidP="003E1B88">
      <w:r w:rsidRPr="00543CAD">
        <w:rPr>
          <w:b/>
          <w:color w:val="00B050"/>
          <w:u w:val="single"/>
        </w:rPr>
        <w:t>Appendix 5:</w:t>
      </w:r>
      <w:r w:rsidRPr="00460D5A">
        <w:rPr>
          <w:color w:val="00B050"/>
        </w:rPr>
        <w:t xml:space="preserve"> ‘</w:t>
      </w:r>
      <w:r w:rsidR="00B618BF">
        <w:rPr>
          <w:color w:val="00B050"/>
        </w:rPr>
        <w:t xml:space="preserve">View </w:t>
      </w:r>
      <w:r w:rsidR="003F515A">
        <w:rPr>
          <w:color w:val="00B050"/>
        </w:rPr>
        <w:t>Statements</w:t>
      </w:r>
      <w:r w:rsidRPr="00460D5A">
        <w:rPr>
          <w:color w:val="00B050"/>
        </w:rPr>
        <w:t xml:space="preserve">’ </w:t>
      </w:r>
      <w:r w:rsidR="00AA304F">
        <w:rPr>
          <w:color w:val="00B050"/>
        </w:rPr>
        <w:t>P</w:t>
      </w:r>
      <w:r w:rsidRPr="00460D5A">
        <w:rPr>
          <w:color w:val="00B050"/>
        </w:rPr>
        <w:t>age Data Table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14"/>
        <w:gridCol w:w="1366"/>
        <w:gridCol w:w="1279"/>
        <w:gridCol w:w="1610"/>
        <w:gridCol w:w="1153"/>
        <w:gridCol w:w="3601"/>
      </w:tblGrid>
      <w:tr w:rsidR="00880B1A" w:rsidRPr="00CA534B" w14:paraId="2EC08132" w14:textId="77777777" w:rsidTr="005F6C83">
        <w:trPr>
          <w:trHeight w:val="566"/>
        </w:trPr>
        <w:tc>
          <w:tcPr>
            <w:tcW w:w="0" w:type="auto"/>
            <w:hideMark/>
          </w:tcPr>
          <w:p w14:paraId="4CB1EAFB" w14:textId="77777777" w:rsidR="00CA534B" w:rsidRPr="00CA534B" w:rsidRDefault="00CA534B" w:rsidP="00CA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60908888" w14:textId="77777777" w:rsidR="00CA534B" w:rsidRPr="00CA534B" w:rsidRDefault="00CA534B" w:rsidP="00CA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23D2B215" w14:textId="77777777" w:rsidR="00CA534B" w:rsidRPr="00CA534B" w:rsidRDefault="00CA534B" w:rsidP="00CA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65069FF3" w14:textId="77777777" w:rsidR="00CA534B" w:rsidRPr="00CA534B" w:rsidRDefault="00CA534B" w:rsidP="00CA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4A3322B1" w14:textId="77777777" w:rsidR="00CA534B" w:rsidRPr="00CA534B" w:rsidRDefault="00CA534B" w:rsidP="00CA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26C6ABFB" w14:textId="77777777" w:rsidR="00CA534B" w:rsidRPr="00CA534B" w:rsidRDefault="00CA534B" w:rsidP="00CA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880B1A" w:rsidRPr="00CA534B" w14:paraId="14028D5A" w14:textId="77777777" w:rsidTr="005F6C83">
        <w:trPr>
          <w:trHeight w:val="553"/>
        </w:trPr>
        <w:tc>
          <w:tcPr>
            <w:tcW w:w="0" w:type="auto"/>
            <w:hideMark/>
          </w:tcPr>
          <w:p w14:paraId="2A2919CE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05CFC7FC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Page Title</w:t>
            </w:r>
          </w:p>
        </w:tc>
        <w:tc>
          <w:tcPr>
            <w:tcW w:w="0" w:type="auto"/>
            <w:hideMark/>
          </w:tcPr>
          <w:p w14:paraId="0F37C15A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69015303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Statements</w:t>
            </w:r>
          </w:p>
        </w:tc>
        <w:tc>
          <w:tcPr>
            <w:tcW w:w="0" w:type="auto"/>
            <w:hideMark/>
          </w:tcPr>
          <w:p w14:paraId="72DA9891" w14:textId="1069965D" w:rsidR="00CA534B" w:rsidRPr="00CA534B" w:rsidRDefault="0097583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71BE3E4" w14:textId="52D36220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Static page header text</w:t>
            </w:r>
            <w:r w:rsidR="00987BA2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880B1A" w:rsidRPr="00CA534B" w14:paraId="2D41815D" w14:textId="77777777" w:rsidTr="005F6C83">
        <w:trPr>
          <w:trHeight w:val="566"/>
        </w:trPr>
        <w:tc>
          <w:tcPr>
            <w:tcW w:w="0" w:type="auto"/>
            <w:hideMark/>
          </w:tcPr>
          <w:p w14:paraId="40F58246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25938356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Financial Year Label</w:t>
            </w:r>
          </w:p>
        </w:tc>
        <w:tc>
          <w:tcPr>
            <w:tcW w:w="0" w:type="auto"/>
            <w:hideMark/>
          </w:tcPr>
          <w:p w14:paraId="27222DCB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65439D62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Select Financial Year</w:t>
            </w:r>
          </w:p>
        </w:tc>
        <w:tc>
          <w:tcPr>
            <w:tcW w:w="0" w:type="auto"/>
            <w:hideMark/>
          </w:tcPr>
          <w:p w14:paraId="6DF9B43B" w14:textId="3D7E4E55" w:rsidR="00CA534B" w:rsidRPr="00CA534B" w:rsidRDefault="0097583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F843066" w14:textId="4164CB2D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Label above the dropdown</w:t>
            </w:r>
            <w:r w:rsidR="00987BA2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880B1A" w:rsidRPr="00CA534B" w14:paraId="4FD1D52F" w14:textId="77777777" w:rsidTr="005F6C83">
        <w:trPr>
          <w:trHeight w:val="843"/>
        </w:trPr>
        <w:tc>
          <w:tcPr>
            <w:tcW w:w="0" w:type="auto"/>
            <w:hideMark/>
          </w:tcPr>
          <w:p w14:paraId="450C8B20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0D422943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Financial Year Selector</w:t>
            </w:r>
          </w:p>
        </w:tc>
        <w:tc>
          <w:tcPr>
            <w:tcW w:w="0" w:type="auto"/>
            <w:hideMark/>
          </w:tcPr>
          <w:p w14:paraId="3E35B2A0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Dropdown</w:t>
            </w:r>
          </w:p>
        </w:tc>
        <w:tc>
          <w:tcPr>
            <w:tcW w:w="0" w:type="auto"/>
            <w:hideMark/>
          </w:tcPr>
          <w:p w14:paraId="2D128250" w14:textId="7A2DA554" w:rsidR="00CA534B" w:rsidRPr="00CA534B" w:rsidRDefault="002508A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2508AE">
              <w:rPr>
                <w:rFonts w:ascii="Calibri" w:eastAsia="Times New Roman" w:hAnsi="Calibri" w:cs="Calibri"/>
                <w:lang w:val="en-IN" w:eastAsia="en-IN"/>
              </w:rPr>
              <w:t>No default</w:t>
            </w:r>
          </w:p>
        </w:tc>
        <w:tc>
          <w:tcPr>
            <w:tcW w:w="0" w:type="auto"/>
            <w:hideMark/>
          </w:tcPr>
          <w:p w14:paraId="3A1DF6E7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15425F8D" w14:textId="2E58584D" w:rsidR="00DA266E" w:rsidRDefault="002508AE" w:rsidP="00CA534B">
            <w:pPr>
              <w:rPr>
                <w:rFonts w:ascii="Calibri" w:eastAsia="Times New Roman" w:hAnsi="Calibri" w:cs="Calibri"/>
                <w:lang w:eastAsia="en-IN"/>
              </w:rPr>
            </w:pPr>
            <w:r w:rsidRPr="002508AE">
              <w:rPr>
                <w:rFonts w:ascii="Calibri" w:eastAsia="Times New Roman" w:hAnsi="Calibri" w:cs="Calibri"/>
                <w:lang w:eastAsia="en-IN"/>
              </w:rPr>
              <w:t>Dynamic values</w:t>
            </w:r>
            <w:r w:rsidR="00DA266E">
              <w:rPr>
                <w:rFonts w:ascii="Calibri" w:eastAsia="Times New Roman" w:hAnsi="Calibri" w:cs="Calibri"/>
                <w:lang w:eastAsia="en-IN"/>
              </w:rPr>
              <w:t>.</w:t>
            </w:r>
          </w:p>
          <w:p w14:paraId="0D52A2A5" w14:textId="0E403EAB" w:rsidR="00DA266E" w:rsidRDefault="002508AE" w:rsidP="00CA534B">
            <w:pPr>
              <w:rPr>
                <w:rFonts w:ascii="Calibri" w:eastAsia="Times New Roman" w:hAnsi="Calibri" w:cs="Calibri"/>
                <w:lang w:eastAsia="en-IN"/>
              </w:rPr>
            </w:pPr>
            <w:r w:rsidRPr="002508AE">
              <w:rPr>
                <w:rFonts w:ascii="Calibri" w:eastAsia="Times New Roman" w:hAnsi="Calibri" w:cs="Calibri"/>
                <w:lang w:eastAsia="en-IN"/>
              </w:rPr>
              <w:t>User must select a financial year before statements are shown. Options: e.g., FY 23-24, FY 24-25, FY 25-26</w:t>
            </w:r>
            <w:r w:rsidR="00DA266E">
              <w:rPr>
                <w:rFonts w:ascii="Calibri" w:eastAsia="Times New Roman" w:hAnsi="Calibri" w:cs="Calibri"/>
                <w:lang w:eastAsia="en-IN"/>
              </w:rPr>
              <w:t>.</w:t>
            </w:r>
          </w:p>
          <w:p w14:paraId="2A95CC78" w14:textId="6D450EB8" w:rsidR="00CA534B" w:rsidRPr="00CA534B" w:rsidRDefault="002508A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2508AE">
              <w:rPr>
                <w:rFonts w:ascii="Calibri" w:eastAsia="Times New Roman" w:hAnsi="Calibri" w:cs="Calibri"/>
                <w:lang w:eastAsia="en-IN"/>
              </w:rPr>
              <w:t>The financial years displayed should be fetched dynamically, starting from the year the user’s transactions began, up to the current financial year.</w:t>
            </w:r>
          </w:p>
        </w:tc>
      </w:tr>
      <w:tr w:rsidR="00880B1A" w:rsidRPr="00CA534B" w14:paraId="24149481" w14:textId="77777777" w:rsidTr="005F6C83">
        <w:trPr>
          <w:trHeight w:val="1119"/>
        </w:trPr>
        <w:tc>
          <w:tcPr>
            <w:tcW w:w="0" w:type="auto"/>
            <w:hideMark/>
          </w:tcPr>
          <w:p w14:paraId="3FEC51C1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68091F3E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Month Statement Block</w:t>
            </w:r>
          </w:p>
        </w:tc>
        <w:tc>
          <w:tcPr>
            <w:tcW w:w="0" w:type="auto"/>
            <w:hideMark/>
          </w:tcPr>
          <w:p w14:paraId="41008E53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Section</w:t>
            </w:r>
          </w:p>
        </w:tc>
        <w:tc>
          <w:tcPr>
            <w:tcW w:w="0" w:type="auto"/>
            <w:hideMark/>
          </w:tcPr>
          <w:p w14:paraId="4D60E935" w14:textId="459AF509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Apr</w:t>
            </w:r>
            <w:r w:rsidR="00082FE7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2</w:t>
            </w:r>
            <w:r w:rsidR="0060251A">
              <w:rPr>
                <w:rFonts w:ascii="Calibri" w:eastAsia="Times New Roman" w:hAnsi="Calibri" w:cs="Calibri"/>
                <w:lang w:val="en-IN" w:eastAsia="en-IN"/>
              </w:rPr>
              <w:t>02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5, May</w:t>
            </w:r>
            <w:r w:rsidR="00082FE7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2</w:t>
            </w:r>
            <w:r w:rsidR="0060251A">
              <w:rPr>
                <w:rFonts w:ascii="Calibri" w:eastAsia="Times New Roman" w:hAnsi="Calibri" w:cs="Calibri"/>
                <w:lang w:val="en-IN" w:eastAsia="en-IN"/>
              </w:rPr>
              <w:t>02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5, Jun</w:t>
            </w:r>
            <w:r w:rsidR="00082FE7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2</w:t>
            </w:r>
            <w:r w:rsidR="0060251A">
              <w:rPr>
                <w:rFonts w:ascii="Calibri" w:eastAsia="Times New Roman" w:hAnsi="Calibri" w:cs="Calibri"/>
                <w:lang w:val="en-IN" w:eastAsia="en-IN"/>
              </w:rPr>
              <w:t>02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5</w:t>
            </w:r>
            <w:r w:rsidR="001138B6">
              <w:rPr>
                <w:rFonts w:ascii="Calibri" w:eastAsia="Times New Roman" w:hAnsi="Calibri" w:cs="Calibri"/>
                <w:lang w:val="en-IN" w:eastAsia="en-IN"/>
              </w:rPr>
              <w:t>, etc</w:t>
            </w:r>
          </w:p>
        </w:tc>
        <w:tc>
          <w:tcPr>
            <w:tcW w:w="0" w:type="auto"/>
            <w:hideMark/>
          </w:tcPr>
          <w:p w14:paraId="19DF750A" w14:textId="11C082B3" w:rsidR="00CA534B" w:rsidRPr="00CA534B" w:rsidRDefault="0097583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2C99D1DB" w14:textId="19CCC417" w:rsidR="00CA534B" w:rsidRPr="00CA534B" w:rsidRDefault="001E4E25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1E4E25">
              <w:rPr>
                <w:rFonts w:ascii="Calibri" w:eastAsia="Times New Roman" w:hAnsi="Calibri" w:cs="Calibri"/>
                <w:lang w:eastAsia="en-IN"/>
              </w:rPr>
              <w:t>Each block shows the month name and year corresponding to the financial year selected.</w:t>
            </w:r>
          </w:p>
        </w:tc>
      </w:tr>
      <w:tr w:rsidR="00880B1A" w:rsidRPr="00CA534B" w14:paraId="747907C5" w14:textId="77777777" w:rsidTr="005F6C83">
        <w:trPr>
          <w:trHeight w:val="566"/>
        </w:trPr>
        <w:tc>
          <w:tcPr>
            <w:tcW w:w="0" w:type="auto"/>
            <w:hideMark/>
          </w:tcPr>
          <w:p w14:paraId="4491D974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2A5000A6" w14:textId="1841E63C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 xml:space="preserve">View </w:t>
            </w:r>
            <w:r w:rsidR="00802459">
              <w:rPr>
                <w:rFonts w:ascii="Calibri" w:eastAsia="Times New Roman" w:hAnsi="Calibri" w:cs="Calibri"/>
                <w:lang w:val="en-IN" w:eastAsia="en-IN"/>
              </w:rPr>
              <w:t>Statement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 xml:space="preserve"> Link</w:t>
            </w:r>
          </w:p>
        </w:tc>
        <w:tc>
          <w:tcPr>
            <w:tcW w:w="0" w:type="auto"/>
            <w:hideMark/>
          </w:tcPr>
          <w:p w14:paraId="5A359B0C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Link</w:t>
            </w:r>
          </w:p>
        </w:tc>
        <w:tc>
          <w:tcPr>
            <w:tcW w:w="0" w:type="auto"/>
            <w:hideMark/>
          </w:tcPr>
          <w:p w14:paraId="558A04C8" w14:textId="2B3C754E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 xml:space="preserve">View </w:t>
            </w:r>
            <w:r w:rsidR="00AA2EDD">
              <w:rPr>
                <w:rFonts w:ascii="Calibri" w:eastAsia="Times New Roman" w:hAnsi="Calibri" w:cs="Calibri"/>
                <w:lang w:val="en-IN" w:eastAsia="en-IN"/>
              </w:rPr>
              <w:t>Statement</w:t>
            </w:r>
          </w:p>
        </w:tc>
        <w:tc>
          <w:tcPr>
            <w:tcW w:w="0" w:type="auto"/>
            <w:hideMark/>
          </w:tcPr>
          <w:p w14:paraId="2AE65C4D" w14:textId="17ECB287" w:rsidR="00CA534B" w:rsidRPr="00CA534B" w:rsidRDefault="0097583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26FC22C" w14:textId="2A8C128C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 xml:space="preserve">Opens the </w:t>
            </w:r>
            <w:r w:rsidR="00880B1A">
              <w:rPr>
                <w:rFonts w:ascii="Calibri" w:eastAsia="Times New Roman" w:hAnsi="Calibri" w:cs="Calibri"/>
                <w:lang w:val="en-IN" w:eastAsia="en-IN"/>
              </w:rPr>
              <w:t xml:space="preserve">corresponding month 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statement in a new tab or viewer.</w:t>
            </w:r>
          </w:p>
        </w:tc>
      </w:tr>
      <w:tr w:rsidR="00880B1A" w:rsidRPr="00CA534B" w14:paraId="135ED9F1" w14:textId="77777777" w:rsidTr="005F6C83">
        <w:trPr>
          <w:trHeight w:val="553"/>
        </w:trPr>
        <w:tc>
          <w:tcPr>
            <w:tcW w:w="0" w:type="auto"/>
            <w:hideMark/>
          </w:tcPr>
          <w:p w14:paraId="622BFF15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4CE5C5D5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Download PDF Link</w:t>
            </w:r>
          </w:p>
        </w:tc>
        <w:tc>
          <w:tcPr>
            <w:tcW w:w="0" w:type="auto"/>
            <w:hideMark/>
          </w:tcPr>
          <w:p w14:paraId="25E36A3A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Link</w:t>
            </w:r>
          </w:p>
        </w:tc>
        <w:tc>
          <w:tcPr>
            <w:tcW w:w="0" w:type="auto"/>
            <w:hideMark/>
          </w:tcPr>
          <w:p w14:paraId="206EF17D" w14:textId="77777777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>Download PDF</w:t>
            </w:r>
          </w:p>
        </w:tc>
        <w:tc>
          <w:tcPr>
            <w:tcW w:w="0" w:type="auto"/>
            <w:hideMark/>
          </w:tcPr>
          <w:p w14:paraId="5B3307A6" w14:textId="760F9A4D" w:rsidR="00CA534B" w:rsidRPr="00CA534B" w:rsidRDefault="0097583E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FB950D5" w14:textId="12392D65" w:rsidR="00CA534B" w:rsidRPr="00CA534B" w:rsidRDefault="00CA534B" w:rsidP="00CA534B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A534B">
              <w:rPr>
                <w:rFonts w:ascii="Calibri" w:eastAsia="Times New Roman" w:hAnsi="Calibri" w:cs="Calibri"/>
                <w:lang w:val="en-IN" w:eastAsia="en-IN"/>
              </w:rPr>
              <w:t xml:space="preserve">Downloads the </w:t>
            </w:r>
            <w:r w:rsidR="005777CB">
              <w:rPr>
                <w:rFonts w:ascii="Calibri" w:eastAsia="Times New Roman" w:hAnsi="Calibri" w:cs="Calibri"/>
                <w:lang w:val="en-IN" w:eastAsia="en-IN"/>
              </w:rPr>
              <w:t xml:space="preserve">corresponding month </w:t>
            </w:r>
            <w:r w:rsidRPr="00CA534B">
              <w:rPr>
                <w:rFonts w:ascii="Calibri" w:eastAsia="Times New Roman" w:hAnsi="Calibri" w:cs="Calibri"/>
                <w:lang w:val="en-IN" w:eastAsia="en-IN"/>
              </w:rPr>
              <w:t>statement PDF directly.</w:t>
            </w:r>
          </w:p>
        </w:tc>
      </w:tr>
      <w:tr w:rsidR="00734C30" w14:paraId="3A7BADED" w14:textId="77777777" w:rsidTr="00734C30">
        <w:trPr>
          <w:trHeight w:val="952"/>
        </w:trPr>
        <w:tc>
          <w:tcPr>
            <w:tcW w:w="0" w:type="auto"/>
            <w:hideMark/>
          </w:tcPr>
          <w:p w14:paraId="7453DC0B" w14:textId="4F233495" w:rsidR="00734C30" w:rsidRDefault="00844716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502D7E31" w14:textId="77777777" w:rsidR="00734C30" w:rsidRDefault="00734C30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Back</w:t>
            </w:r>
          </w:p>
        </w:tc>
        <w:tc>
          <w:tcPr>
            <w:tcW w:w="0" w:type="auto"/>
            <w:hideMark/>
          </w:tcPr>
          <w:p w14:paraId="7C4F02BA" w14:textId="77777777" w:rsidR="00734C30" w:rsidRDefault="00734C30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7E288D1B" w14:textId="77777777" w:rsidR="00734C30" w:rsidRDefault="00734C30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4BA489B" w14:textId="77777777" w:rsidR="00734C30" w:rsidRDefault="00734C30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29804FA1" w14:textId="77777777" w:rsidR="00734C30" w:rsidRDefault="00734C30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Navigates back to ‘Account Summary’ page</w:t>
            </w:r>
          </w:p>
        </w:tc>
      </w:tr>
    </w:tbl>
    <w:p w14:paraId="64BFA529" w14:textId="77777777" w:rsidR="00644CBE" w:rsidRDefault="00644CBE" w:rsidP="00644CBE">
      <w:pPr>
        <w:rPr>
          <w:b/>
          <w:color w:val="00B050"/>
          <w:u w:val="single"/>
        </w:rPr>
      </w:pPr>
    </w:p>
    <w:sectPr w:rsidR="00644CBE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04F98"/>
    <w:rsid w:val="00030E4E"/>
    <w:rsid w:val="000770B9"/>
    <w:rsid w:val="00082FE7"/>
    <w:rsid w:val="00091A0B"/>
    <w:rsid w:val="000958B7"/>
    <w:rsid w:val="000B0E40"/>
    <w:rsid w:val="000B5225"/>
    <w:rsid w:val="000D4393"/>
    <w:rsid w:val="000D7680"/>
    <w:rsid w:val="000F29F9"/>
    <w:rsid w:val="000F4EF5"/>
    <w:rsid w:val="00107996"/>
    <w:rsid w:val="001138B6"/>
    <w:rsid w:val="00132B7D"/>
    <w:rsid w:val="00140811"/>
    <w:rsid w:val="00145BB0"/>
    <w:rsid w:val="00145BB7"/>
    <w:rsid w:val="00155B8D"/>
    <w:rsid w:val="00172351"/>
    <w:rsid w:val="001767C9"/>
    <w:rsid w:val="0018230F"/>
    <w:rsid w:val="00196507"/>
    <w:rsid w:val="001A3B94"/>
    <w:rsid w:val="001C5D07"/>
    <w:rsid w:val="001E4E25"/>
    <w:rsid w:val="001F18B8"/>
    <w:rsid w:val="001F7C52"/>
    <w:rsid w:val="00207060"/>
    <w:rsid w:val="002218D6"/>
    <w:rsid w:val="00241656"/>
    <w:rsid w:val="002508AE"/>
    <w:rsid w:val="00253220"/>
    <w:rsid w:val="002547ED"/>
    <w:rsid w:val="00272655"/>
    <w:rsid w:val="002771D9"/>
    <w:rsid w:val="002802BA"/>
    <w:rsid w:val="0028277C"/>
    <w:rsid w:val="002A2B39"/>
    <w:rsid w:val="002D1861"/>
    <w:rsid w:val="002D1A28"/>
    <w:rsid w:val="002E6210"/>
    <w:rsid w:val="00313365"/>
    <w:rsid w:val="003230AF"/>
    <w:rsid w:val="003375D1"/>
    <w:rsid w:val="00372012"/>
    <w:rsid w:val="00375C91"/>
    <w:rsid w:val="0038524B"/>
    <w:rsid w:val="0038624F"/>
    <w:rsid w:val="00394422"/>
    <w:rsid w:val="0039777B"/>
    <w:rsid w:val="003B1259"/>
    <w:rsid w:val="003C1DA0"/>
    <w:rsid w:val="003C27E8"/>
    <w:rsid w:val="003E1B88"/>
    <w:rsid w:val="003E69D0"/>
    <w:rsid w:val="003F4F36"/>
    <w:rsid w:val="003F515A"/>
    <w:rsid w:val="004076FC"/>
    <w:rsid w:val="00414C4F"/>
    <w:rsid w:val="004155C6"/>
    <w:rsid w:val="00431539"/>
    <w:rsid w:val="0044468E"/>
    <w:rsid w:val="00460D5A"/>
    <w:rsid w:val="00472501"/>
    <w:rsid w:val="004734B3"/>
    <w:rsid w:val="00474652"/>
    <w:rsid w:val="00474A12"/>
    <w:rsid w:val="004833CB"/>
    <w:rsid w:val="00483546"/>
    <w:rsid w:val="004A73AB"/>
    <w:rsid w:val="004E23EE"/>
    <w:rsid w:val="004E2E93"/>
    <w:rsid w:val="004F3136"/>
    <w:rsid w:val="00507D9F"/>
    <w:rsid w:val="00523070"/>
    <w:rsid w:val="00543CAD"/>
    <w:rsid w:val="00553EC9"/>
    <w:rsid w:val="005553E8"/>
    <w:rsid w:val="005671CA"/>
    <w:rsid w:val="005756C9"/>
    <w:rsid w:val="005777CB"/>
    <w:rsid w:val="00593702"/>
    <w:rsid w:val="0059781A"/>
    <w:rsid w:val="005A5BD2"/>
    <w:rsid w:val="005E1D8B"/>
    <w:rsid w:val="005F6C83"/>
    <w:rsid w:val="0060251A"/>
    <w:rsid w:val="00605738"/>
    <w:rsid w:val="00624168"/>
    <w:rsid w:val="00626347"/>
    <w:rsid w:val="00636841"/>
    <w:rsid w:val="00644CBE"/>
    <w:rsid w:val="0064790A"/>
    <w:rsid w:val="00655551"/>
    <w:rsid w:val="00660BD8"/>
    <w:rsid w:val="00664A4A"/>
    <w:rsid w:val="00670DA1"/>
    <w:rsid w:val="0067277F"/>
    <w:rsid w:val="00676A57"/>
    <w:rsid w:val="00683E79"/>
    <w:rsid w:val="0069082B"/>
    <w:rsid w:val="006F026C"/>
    <w:rsid w:val="00701698"/>
    <w:rsid w:val="00704D06"/>
    <w:rsid w:val="00734C30"/>
    <w:rsid w:val="00743B2B"/>
    <w:rsid w:val="00762862"/>
    <w:rsid w:val="00764716"/>
    <w:rsid w:val="00771B0B"/>
    <w:rsid w:val="007729F2"/>
    <w:rsid w:val="007753BF"/>
    <w:rsid w:val="00790D45"/>
    <w:rsid w:val="007A061A"/>
    <w:rsid w:val="007A6459"/>
    <w:rsid w:val="007E7D1A"/>
    <w:rsid w:val="007F1468"/>
    <w:rsid w:val="00802459"/>
    <w:rsid w:val="008168E4"/>
    <w:rsid w:val="008317F1"/>
    <w:rsid w:val="00844716"/>
    <w:rsid w:val="0084606A"/>
    <w:rsid w:val="008511D2"/>
    <w:rsid w:val="00856A1B"/>
    <w:rsid w:val="00856EF9"/>
    <w:rsid w:val="00861DB8"/>
    <w:rsid w:val="008624ED"/>
    <w:rsid w:val="00880B1A"/>
    <w:rsid w:val="00882516"/>
    <w:rsid w:val="00885171"/>
    <w:rsid w:val="008A126F"/>
    <w:rsid w:val="008A6442"/>
    <w:rsid w:val="008B4C92"/>
    <w:rsid w:val="008E570C"/>
    <w:rsid w:val="009018B3"/>
    <w:rsid w:val="0090488D"/>
    <w:rsid w:val="00920A93"/>
    <w:rsid w:val="00936582"/>
    <w:rsid w:val="00965205"/>
    <w:rsid w:val="0097035C"/>
    <w:rsid w:val="00971650"/>
    <w:rsid w:val="0097583E"/>
    <w:rsid w:val="00987BA2"/>
    <w:rsid w:val="00993A9B"/>
    <w:rsid w:val="009B4FA6"/>
    <w:rsid w:val="009C1E84"/>
    <w:rsid w:val="009C294E"/>
    <w:rsid w:val="009D083E"/>
    <w:rsid w:val="009E49FB"/>
    <w:rsid w:val="009F3995"/>
    <w:rsid w:val="00A07CA4"/>
    <w:rsid w:val="00A10B98"/>
    <w:rsid w:val="00A20026"/>
    <w:rsid w:val="00A56042"/>
    <w:rsid w:val="00A7336C"/>
    <w:rsid w:val="00AA2EDD"/>
    <w:rsid w:val="00AA304F"/>
    <w:rsid w:val="00AD4521"/>
    <w:rsid w:val="00AE591B"/>
    <w:rsid w:val="00AF5BBB"/>
    <w:rsid w:val="00B06B90"/>
    <w:rsid w:val="00B20755"/>
    <w:rsid w:val="00B2762A"/>
    <w:rsid w:val="00B33C84"/>
    <w:rsid w:val="00B37631"/>
    <w:rsid w:val="00B53271"/>
    <w:rsid w:val="00B618BF"/>
    <w:rsid w:val="00B85E36"/>
    <w:rsid w:val="00BB2472"/>
    <w:rsid w:val="00BB4E53"/>
    <w:rsid w:val="00BF04A3"/>
    <w:rsid w:val="00BF4644"/>
    <w:rsid w:val="00C00305"/>
    <w:rsid w:val="00C33E70"/>
    <w:rsid w:val="00C353DA"/>
    <w:rsid w:val="00C8398D"/>
    <w:rsid w:val="00C92F2E"/>
    <w:rsid w:val="00CA534B"/>
    <w:rsid w:val="00CB297A"/>
    <w:rsid w:val="00CD1BC9"/>
    <w:rsid w:val="00CE0277"/>
    <w:rsid w:val="00CE4B2D"/>
    <w:rsid w:val="00CE7BC8"/>
    <w:rsid w:val="00CF5298"/>
    <w:rsid w:val="00D311AF"/>
    <w:rsid w:val="00D62078"/>
    <w:rsid w:val="00D76C2F"/>
    <w:rsid w:val="00D9158A"/>
    <w:rsid w:val="00D92162"/>
    <w:rsid w:val="00D944C3"/>
    <w:rsid w:val="00DA0790"/>
    <w:rsid w:val="00DA266E"/>
    <w:rsid w:val="00DC262D"/>
    <w:rsid w:val="00DC74EB"/>
    <w:rsid w:val="00DE6F57"/>
    <w:rsid w:val="00E00A54"/>
    <w:rsid w:val="00E031EF"/>
    <w:rsid w:val="00E22F81"/>
    <w:rsid w:val="00E34056"/>
    <w:rsid w:val="00E92AA6"/>
    <w:rsid w:val="00E93AAC"/>
    <w:rsid w:val="00E96B44"/>
    <w:rsid w:val="00F03E71"/>
    <w:rsid w:val="00F3558D"/>
    <w:rsid w:val="00F36D25"/>
    <w:rsid w:val="00F73A36"/>
    <w:rsid w:val="00F86652"/>
    <w:rsid w:val="00F92DF4"/>
    <w:rsid w:val="00FA4DBB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inTrus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Trus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5D13-B036-4723-BFAE-15F78417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Unique Zoid</cp:lastModifiedBy>
  <cp:revision>79</cp:revision>
  <cp:lastPrinted>2013-10-30T20:36:00Z</cp:lastPrinted>
  <dcterms:created xsi:type="dcterms:W3CDTF">2025-07-16T15:14:00Z</dcterms:created>
  <dcterms:modified xsi:type="dcterms:W3CDTF">2025-07-17T18:23:00Z</dcterms:modified>
</cp:coreProperties>
</file>