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15: 15. Design a C program to organize the file using two level directory structure.</w:t>
      </w:r>
    </w:p>
    <w:p>
      <w:r>
        <w:rPr>
          <w:rFonts w:ascii="Courier New" w:hAnsi="Courier New"/>
          <w:sz w:val="20"/>
        </w:rPr>
        <w:t>#include &lt;stdio.h&gt;</w:t>
        <w:br/>
        <w:t>#include &lt;string.h&gt;</w:t>
        <w:br/>
        <w:br/>
        <w:t>struct file {</w:t>
        <w:br/>
        <w:t xml:space="preserve">    char name[20];</w:t>
        <w:br/>
        <w:t>};</w:t>
        <w:br/>
        <w:br/>
        <w:t>struct directory {</w:t>
        <w:br/>
        <w:t xml:space="preserve">    char name[20];</w:t>
        <w:br/>
        <w:t xml:space="preserve">    struct file files[10];</w:t>
        <w:br/>
        <w:t xml:space="preserve">    int fcount;</w:t>
        <w:br/>
        <w:t>};</w:t>
        <w:br/>
        <w:br/>
        <w:t>int main() {</w:t>
        <w:br/>
        <w:t xml:space="preserve">    struct directory dir[2];</w:t>
        <w:br/>
        <w:t xml:space="preserve">    for (int i = 0; i &lt; 2; i++) {</w:t>
        <w:br/>
        <w:t xml:space="preserve">        scanf("%s%d", dir[i].name, &amp;dir[i].fcount);</w:t>
        <w:br/>
        <w:t xml:space="preserve">        for (int j = 0; j &lt; dir[i].fcount; j++) {</w:t>
        <w:br/>
        <w:t xml:space="preserve">            scanf("%s", dir[i].files[j].name);</w:t>
        <w:br/>
        <w:t xml:space="preserve">        }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