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34. Design a C program to simulate the contiguous file allocation strategy.</w:t>
      </w:r>
    </w:p>
    <w:p>
      <w:pPr/>
      <w:r>
        <w:t>// C code implementation goes here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