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36. Design a C program to simulate the linked file allocation strategy.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