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 Done Today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BY: Rishi Pandey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Today I created a mlflow experiment for the first model and was in process of creating a mlflow experiment for 2nd model.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046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59" l="0" r="0" t="82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745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189" l="0" r="0" t="87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cross-validation and logging it through the mlflow took 2 hours to run.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