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Interaction Design, Design Approch, Design Research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