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DEDB" w14:textId="77777777" w:rsidR="00F83FE6" w:rsidRPr="00F83FE6" w:rsidRDefault="00F83FE6" w:rsidP="00F83FE6">
      <w:pPr>
        <w:rPr>
          <w:b/>
          <w:bCs/>
        </w:rPr>
      </w:pPr>
      <w:r w:rsidRPr="00F83FE6">
        <w:rPr>
          <w:b/>
          <w:bCs/>
        </w:rPr>
        <w:t>1. Petrol and Diesel Prices During Lockdown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6794"/>
      </w:tblGrid>
      <w:tr w:rsidR="00F83FE6" w:rsidRPr="00F83FE6" w14:paraId="678F1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372D" w14:textId="77777777" w:rsidR="00F83FE6" w:rsidRPr="00F83FE6" w:rsidRDefault="00F83FE6" w:rsidP="00F83FE6">
            <w:pPr>
              <w:rPr>
                <w:b/>
                <w:bCs/>
              </w:rPr>
            </w:pPr>
            <w:r w:rsidRPr="00F83FE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34274FE" w14:textId="77777777" w:rsidR="00F83FE6" w:rsidRPr="00F83FE6" w:rsidRDefault="00F83FE6" w:rsidP="00F83FE6">
            <w:pPr>
              <w:rPr>
                <w:b/>
                <w:bCs/>
              </w:rPr>
            </w:pPr>
            <w:r w:rsidRPr="00F83FE6">
              <w:rPr>
                <w:b/>
                <w:bCs/>
              </w:rPr>
              <w:t>Scenario</w:t>
            </w:r>
          </w:p>
        </w:tc>
      </w:tr>
      <w:tr w:rsidR="00F83FE6" w:rsidRPr="00F83FE6" w14:paraId="5637E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53EB" w14:textId="77777777" w:rsidR="00F83FE6" w:rsidRPr="00F83FE6" w:rsidRDefault="00F83FE6" w:rsidP="00F83FE6">
            <w:r w:rsidRPr="00F83FE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7565642" w14:textId="77777777" w:rsidR="00F83FE6" w:rsidRPr="00F83FE6" w:rsidRDefault="00F83FE6" w:rsidP="00F83FE6">
            <w:r w:rsidRPr="00F83FE6">
              <w:t>Petrol and Diesel</w:t>
            </w:r>
          </w:p>
        </w:tc>
      </w:tr>
      <w:tr w:rsidR="00F83FE6" w:rsidRPr="00F83FE6" w14:paraId="22074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6B6E" w14:textId="77777777" w:rsidR="00F83FE6" w:rsidRPr="00F83FE6" w:rsidRDefault="00F83FE6" w:rsidP="00F83FE6">
            <w:r w:rsidRPr="00F83FE6">
              <w:rPr>
                <w:b/>
                <w:bCs/>
              </w:rPr>
              <w:t>Sensor Readings</w:t>
            </w:r>
          </w:p>
        </w:tc>
        <w:tc>
          <w:tcPr>
            <w:tcW w:w="0" w:type="auto"/>
            <w:vAlign w:val="center"/>
            <w:hideMark/>
          </w:tcPr>
          <w:p w14:paraId="1DD225F7" w14:textId="77777777" w:rsidR="00F83FE6" w:rsidRPr="00F83FE6" w:rsidRDefault="00F83FE6" w:rsidP="00F83FE6">
            <w:r w:rsidRPr="00F83FE6">
              <w:t>Fuel demand: ↓ 40%; Vehicle traffic: ↓ 70%; Crude oil price: $20/barrel</w:t>
            </w:r>
          </w:p>
        </w:tc>
      </w:tr>
      <w:tr w:rsidR="00F83FE6" w:rsidRPr="00F83FE6" w14:paraId="23E9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747C" w14:textId="77777777" w:rsidR="00F83FE6" w:rsidRPr="00F83FE6" w:rsidRDefault="00F83FE6" w:rsidP="00F83FE6">
            <w:r w:rsidRPr="00F83FE6">
              <w:rPr>
                <w:b/>
                <w:bCs/>
              </w:rPr>
              <w:t>Descriptive (What?)</w:t>
            </w:r>
          </w:p>
        </w:tc>
        <w:tc>
          <w:tcPr>
            <w:tcW w:w="0" w:type="auto"/>
            <w:vAlign w:val="center"/>
            <w:hideMark/>
          </w:tcPr>
          <w:p w14:paraId="38796375" w14:textId="77777777" w:rsidR="00F83FE6" w:rsidRPr="00F83FE6" w:rsidRDefault="00F83FE6" w:rsidP="00F83FE6">
            <w:r w:rsidRPr="00F83FE6">
              <w:t>Fuel demand and crude oil prices dropped significantly during lockdown.</w:t>
            </w:r>
          </w:p>
        </w:tc>
      </w:tr>
      <w:tr w:rsidR="00F83FE6" w:rsidRPr="00F83FE6" w14:paraId="57DA0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A350" w14:textId="77777777" w:rsidR="00F83FE6" w:rsidRPr="00F83FE6" w:rsidRDefault="00F83FE6" w:rsidP="00F83FE6">
            <w:r w:rsidRPr="00F83FE6">
              <w:rPr>
                <w:b/>
                <w:bCs/>
              </w:rPr>
              <w:t>Diagnostic (Why?)</w:t>
            </w:r>
          </w:p>
        </w:tc>
        <w:tc>
          <w:tcPr>
            <w:tcW w:w="0" w:type="auto"/>
            <w:vAlign w:val="center"/>
            <w:hideMark/>
          </w:tcPr>
          <w:p w14:paraId="78B521AE" w14:textId="77777777" w:rsidR="00F83FE6" w:rsidRPr="00F83FE6" w:rsidRDefault="00F83FE6" w:rsidP="00F83FE6">
            <w:r w:rsidRPr="00F83FE6">
              <w:t>Travel restrictions, fewer vehicles on roads, and reduced industrial activity decreased fuel consumption.</w:t>
            </w:r>
          </w:p>
        </w:tc>
      </w:tr>
      <w:tr w:rsidR="00F83FE6" w:rsidRPr="00F83FE6" w14:paraId="0F878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3587" w14:textId="77777777" w:rsidR="00F83FE6" w:rsidRPr="00F83FE6" w:rsidRDefault="00F83FE6" w:rsidP="00F83FE6">
            <w:r w:rsidRPr="00F83FE6">
              <w:rPr>
                <w:b/>
                <w:bCs/>
              </w:rPr>
              <w:t>Predictive (What next?)</w:t>
            </w:r>
          </w:p>
        </w:tc>
        <w:tc>
          <w:tcPr>
            <w:tcW w:w="0" w:type="auto"/>
            <w:vAlign w:val="center"/>
            <w:hideMark/>
          </w:tcPr>
          <w:p w14:paraId="54B06E62" w14:textId="77777777" w:rsidR="00F83FE6" w:rsidRPr="00F83FE6" w:rsidRDefault="00F83FE6" w:rsidP="00F83FE6">
            <w:r w:rsidRPr="00F83FE6">
              <w:t>Fuel demand may remain low until travel and economic activities recover.</w:t>
            </w:r>
          </w:p>
        </w:tc>
      </w:tr>
      <w:tr w:rsidR="00F83FE6" w:rsidRPr="00F83FE6" w14:paraId="0B8B7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1791" w14:textId="77777777" w:rsidR="00F83FE6" w:rsidRPr="00F83FE6" w:rsidRDefault="00F83FE6" w:rsidP="00F83FE6">
            <w:r w:rsidRPr="00F83FE6">
              <w:rPr>
                <w:b/>
                <w:bCs/>
              </w:rPr>
              <w:t>Prescriptive (What to do?)</w:t>
            </w:r>
          </w:p>
        </w:tc>
        <w:tc>
          <w:tcPr>
            <w:tcW w:w="0" w:type="auto"/>
            <w:vAlign w:val="center"/>
            <w:hideMark/>
          </w:tcPr>
          <w:p w14:paraId="0749D4D3" w14:textId="77777777" w:rsidR="00F83FE6" w:rsidRDefault="00F83FE6" w:rsidP="00F83FE6">
            <w:r w:rsidRPr="00F83FE6">
              <w:t>Adjust fuel production, optimize storage, and manage inventory based on demand forecasts.</w:t>
            </w:r>
          </w:p>
          <w:p w14:paraId="5877EB51" w14:textId="77777777" w:rsidR="00F83FE6" w:rsidRPr="00F83FE6" w:rsidRDefault="00F83FE6" w:rsidP="00F83FE6"/>
        </w:tc>
      </w:tr>
    </w:tbl>
    <w:p w14:paraId="7FE8E5A2" w14:textId="77777777" w:rsidR="00F83FE6" w:rsidRPr="00F83FE6" w:rsidRDefault="00F83FE6" w:rsidP="00F83FE6">
      <w:pPr>
        <w:rPr>
          <w:b/>
          <w:bCs/>
        </w:rPr>
      </w:pPr>
      <w:r w:rsidRPr="00F83FE6">
        <w:rPr>
          <w:b/>
          <w:bCs/>
        </w:rPr>
        <w:t>2. Hotel and Tourism Industry During Lockdown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6848"/>
      </w:tblGrid>
      <w:tr w:rsidR="00F83FE6" w:rsidRPr="00F83FE6" w14:paraId="51A2F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7DD3" w14:textId="77777777" w:rsidR="00F83FE6" w:rsidRPr="00F83FE6" w:rsidRDefault="00F83FE6" w:rsidP="00F83FE6">
            <w:pPr>
              <w:rPr>
                <w:b/>
                <w:bCs/>
              </w:rPr>
            </w:pPr>
            <w:r w:rsidRPr="00F83FE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AEDD8CD" w14:textId="77777777" w:rsidR="00F83FE6" w:rsidRPr="00F83FE6" w:rsidRDefault="00F83FE6" w:rsidP="00F83FE6">
            <w:pPr>
              <w:rPr>
                <w:b/>
                <w:bCs/>
              </w:rPr>
            </w:pPr>
            <w:r w:rsidRPr="00F83FE6">
              <w:rPr>
                <w:b/>
                <w:bCs/>
              </w:rPr>
              <w:t>Scenario</w:t>
            </w:r>
          </w:p>
        </w:tc>
      </w:tr>
      <w:tr w:rsidR="00F83FE6" w:rsidRPr="00F83FE6" w14:paraId="30218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A37C" w14:textId="77777777" w:rsidR="00F83FE6" w:rsidRPr="00F83FE6" w:rsidRDefault="00F83FE6" w:rsidP="00F83FE6">
            <w:r w:rsidRPr="00F83FE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942BB8B" w14:textId="77777777" w:rsidR="00F83FE6" w:rsidRPr="00F83FE6" w:rsidRDefault="00F83FE6" w:rsidP="00F83FE6">
            <w:r w:rsidRPr="00F83FE6">
              <w:t>Hotels and Tourism</w:t>
            </w:r>
          </w:p>
        </w:tc>
      </w:tr>
      <w:tr w:rsidR="00F83FE6" w:rsidRPr="00F83FE6" w14:paraId="01EF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ED82" w14:textId="77777777" w:rsidR="00F83FE6" w:rsidRPr="00F83FE6" w:rsidRDefault="00F83FE6" w:rsidP="00F83FE6">
            <w:r w:rsidRPr="00F83FE6">
              <w:rPr>
                <w:b/>
                <w:bCs/>
              </w:rPr>
              <w:t>Sensor Readings</w:t>
            </w:r>
          </w:p>
        </w:tc>
        <w:tc>
          <w:tcPr>
            <w:tcW w:w="0" w:type="auto"/>
            <w:vAlign w:val="center"/>
            <w:hideMark/>
          </w:tcPr>
          <w:p w14:paraId="7D535BA1" w14:textId="77777777" w:rsidR="00F83FE6" w:rsidRPr="00F83FE6" w:rsidRDefault="00F83FE6" w:rsidP="00F83FE6">
            <w:r w:rsidRPr="00F83FE6">
              <w:t>Hotel occupancy: 15%; Room prices: ↓ 50%; Flight bookings: ↓ 85%</w:t>
            </w:r>
          </w:p>
        </w:tc>
      </w:tr>
      <w:tr w:rsidR="00F83FE6" w:rsidRPr="00F83FE6" w14:paraId="06CB2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C41E" w14:textId="77777777" w:rsidR="00F83FE6" w:rsidRPr="00F83FE6" w:rsidRDefault="00F83FE6" w:rsidP="00F83FE6">
            <w:r w:rsidRPr="00F83FE6">
              <w:rPr>
                <w:b/>
                <w:bCs/>
              </w:rPr>
              <w:t>Descriptive (What?)</w:t>
            </w:r>
          </w:p>
        </w:tc>
        <w:tc>
          <w:tcPr>
            <w:tcW w:w="0" w:type="auto"/>
            <w:vAlign w:val="center"/>
            <w:hideMark/>
          </w:tcPr>
          <w:p w14:paraId="4F79980E" w14:textId="77777777" w:rsidR="00F83FE6" w:rsidRPr="00F83FE6" w:rsidRDefault="00F83FE6" w:rsidP="00F83FE6">
            <w:r w:rsidRPr="00F83FE6">
              <w:t>Hotel occupancy, room prices, and travel bookings decreased sharply.</w:t>
            </w:r>
          </w:p>
        </w:tc>
      </w:tr>
      <w:tr w:rsidR="00F83FE6" w:rsidRPr="00F83FE6" w14:paraId="75B37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840E" w14:textId="77777777" w:rsidR="00F83FE6" w:rsidRPr="00F83FE6" w:rsidRDefault="00F83FE6" w:rsidP="00F83FE6">
            <w:r w:rsidRPr="00F83FE6">
              <w:rPr>
                <w:b/>
                <w:bCs/>
              </w:rPr>
              <w:t>Diagnostic (Why?)</w:t>
            </w:r>
          </w:p>
        </w:tc>
        <w:tc>
          <w:tcPr>
            <w:tcW w:w="0" w:type="auto"/>
            <w:vAlign w:val="center"/>
            <w:hideMark/>
          </w:tcPr>
          <w:p w14:paraId="65BBEE57" w14:textId="77777777" w:rsidR="00F83FE6" w:rsidRPr="00F83FE6" w:rsidRDefault="00F83FE6" w:rsidP="00F83FE6">
            <w:r w:rsidRPr="00F83FE6">
              <w:t>Travel bans, lockdown restrictions, and fear of infection reduced tourism.</w:t>
            </w:r>
          </w:p>
        </w:tc>
      </w:tr>
      <w:tr w:rsidR="00F83FE6" w:rsidRPr="00F83FE6" w14:paraId="64F87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C923" w14:textId="77777777" w:rsidR="00F83FE6" w:rsidRPr="00F83FE6" w:rsidRDefault="00F83FE6" w:rsidP="00F83FE6">
            <w:r w:rsidRPr="00F83FE6">
              <w:rPr>
                <w:b/>
                <w:bCs/>
              </w:rPr>
              <w:t>Predictive (What next?)</w:t>
            </w:r>
          </w:p>
        </w:tc>
        <w:tc>
          <w:tcPr>
            <w:tcW w:w="0" w:type="auto"/>
            <w:vAlign w:val="center"/>
            <w:hideMark/>
          </w:tcPr>
          <w:p w14:paraId="571BEA4D" w14:textId="77777777" w:rsidR="00F83FE6" w:rsidRPr="00F83FE6" w:rsidRDefault="00F83FE6" w:rsidP="00F83FE6">
            <w:r w:rsidRPr="00F83FE6">
              <w:t>Hotels may experience continued revenue losses if travel demand remains low.</w:t>
            </w:r>
          </w:p>
        </w:tc>
      </w:tr>
      <w:tr w:rsidR="00F83FE6" w:rsidRPr="00F83FE6" w14:paraId="09426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B59E" w14:textId="77777777" w:rsidR="00F83FE6" w:rsidRPr="00F83FE6" w:rsidRDefault="00F83FE6" w:rsidP="00F83FE6">
            <w:r w:rsidRPr="00F83FE6">
              <w:rPr>
                <w:b/>
                <w:bCs/>
              </w:rPr>
              <w:t>Prescriptive (What to do?)</w:t>
            </w:r>
          </w:p>
        </w:tc>
        <w:tc>
          <w:tcPr>
            <w:tcW w:w="0" w:type="auto"/>
            <w:vAlign w:val="center"/>
            <w:hideMark/>
          </w:tcPr>
          <w:p w14:paraId="7829911B" w14:textId="77777777" w:rsidR="00F83FE6" w:rsidRDefault="00F83FE6" w:rsidP="00F83FE6"/>
          <w:p w14:paraId="7706684F" w14:textId="335FAAD6" w:rsidR="00F83FE6" w:rsidRDefault="00F83FE6" w:rsidP="00F83FE6">
            <w:r w:rsidRPr="00F83FE6">
              <w:t>Offer flexible cancellation policies, reduce operating costs, and introduce discounted packages when permitted.</w:t>
            </w:r>
          </w:p>
          <w:p w14:paraId="69671A0F" w14:textId="77777777" w:rsidR="00F83FE6" w:rsidRDefault="00F83FE6" w:rsidP="00F83FE6"/>
          <w:p w14:paraId="36AC40E5" w14:textId="77777777" w:rsidR="00F83FE6" w:rsidRPr="00F83FE6" w:rsidRDefault="00F83FE6" w:rsidP="00F83FE6"/>
        </w:tc>
      </w:tr>
    </w:tbl>
    <w:p w14:paraId="53FCC47C" w14:textId="77777777" w:rsidR="00F83FE6" w:rsidRPr="00F83FE6" w:rsidRDefault="00F83FE6" w:rsidP="00F83FE6">
      <w:pPr>
        <w:rPr>
          <w:b/>
          <w:bCs/>
        </w:rPr>
      </w:pPr>
      <w:r w:rsidRPr="00F83FE6">
        <w:rPr>
          <w:b/>
          <w:bCs/>
        </w:rPr>
        <w:lastRenderedPageBreak/>
        <w:t>3. Restaurant Food Prices and Demand During Lockdown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6735"/>
      </w:tblGrid>
      <w:tr w:rsidR="00F83FE6" w:rsidRPr="00F83FE6" w14:paraId="5F380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98EC" w14:textId="77777777" w:rsidR="00F83FE6" w:rsidRPr="00F83FE6" w:rsidRDefault="00F83FE6" w:rsidP="00F83FE6">
            <w:pPr>
              <w:rPr>
                <w:b/>
                <w:bCs/>
              </w:rPr>
            </w:pPr>
            <w:r w:rsidRPr="00F83FE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8996156" w14:textId="77777777" w:rsidR="00F83FE6" w:rsidRPr="00F83FE6" w:rsidRDefault="00F83FE6" w:rsidP="00F83FE6">
            <w:pPr>
              <w:rPr>
                <w:b/>
                <w:bCs/>
              </w:rPr>
            </w:pPr>
            <w:r w:rsidRPr="00F83FE6">
              <w:rPr>
                <w:b/>
                <w:bCs/>
              </w:rPr>
              <w:t>Scenario</w:t>
            </w:r>
          </w:p>
        </w:tc>
      </w:tr>
      <w:tr w:rsidR="00F83FE6" w:rsidRPr="00F83FE6" w14:paraId="59FCB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1712" w14:textId="77777777" w:rsidR="00F83FE6" w:rsidRPr="00F83FE6" w:rsidRDefault="00F83FE6" w:rsidP="00F83FE6">
            <w:r w:rsidRPr="00F83FE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7DCBAF3" w14:textId="77777777" w:rsidR="00F83FE6" w:rsidRPr="00F83FE6" w:rsidRDefault="00F83FE6" w:rsidP="00F83FE6">
            <w:r w:rsidRPr="00F83FE6">
              <w:t>Restaurants and Food Delivery</w:t>
            </w:r>
          </w:p>
        </w:tc>
      </w:tr>
      <w:tr w:rsidR="00F83FE6" w:rsidRPr="00F83FE6" w14:paraId="25435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A2E0" w14:textId="77777777" w:rsidR="00F83FE6" w:rsidRPr="00F83FE6" w:rsidRDefault="00F83FE6" w:rsidP="00F83FE6">
            <w:r w:rsidRPr="00F83FE6">
              <w:rPr>
                <w:b/>
                <w:bCs/>
              </w:rPr>
              <w:t>Sensor Readings</w:t>
            </w:r>
          </w:p>
        </w:tc>
        <w:tc>
          <w:tcPr>
            <w:tcW w:w="0" w:type="auto"/>
            <w:vAlign w:val="center"/>
            <w:hideMark/>
          </w:tcPr>
          <w:p w14:paraId="52E1388D" w14:textId="77777777" w:rsidR="00F83FE6" w:rsidRPr="00F83FE6" w:rsidRDefault="00F83FE6" w:rsidP="00F83FE6">
            <w:r w:rsidRPr="00F83FE6">
              <w:t>Restaurant sales: ↓ 60%; Dine-in customers: 0%; Food delivery orders: ↑ 25%</w:t>
            </w:r>
          </w:p>
        </w:tc>
      </w:tr>
      <w:tr w:rsidR="00F83FE6" w:rsidRPr="00F83FE6" w14:paraId="7748C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988A" w14:textId="77777777" w:rsidR="00F83FE6" w:rsidRPr="00F83FE6" w:rsidRDefault="00F83FE6" w:rsidP="00F83FE6">
            <w:r w:rsidRPr="00F83FE6">
              <w:rPr>
                <w:b/>
                <w:bCs/>
              </w:rPr>
              <w:t>Descriptive (What?)</w:t>
            </w:r>
          </w:p>
        </w:tc>
        <w:tc>
          <w:tcPr>
            <w:tcW w:w="0" w:type="auto"/>
            <w:vAlign w:val="center"/>
            <w:hideMark/>
          </w:tcPr>
          <w:p w14:paraId="659A9B68" w14:textId="77777777" w:rsidR="00F83FE6" w:rsidRPr="00F83FE6" w:rsidRDefault="00F83FE6" w:rsidP="00F83FE6">
            <w:r w:rsidRPr="00F83FE6">
              <w:t>Restaurant sales fell, dine-in services stopped, and demand shifted toward food delivery.</w:t>
            </w:r>
          </w:p>
        </w:tc>
      </w:tr>
      <w:tr w:rsidR="00F83FE6" w:rsidRPr="00F83FE6" w14:paraId="07F08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41BC" w14:textId="77777777" w:rsidR="00F83FE6" w:rsidRPr="00F83FE6" w:rsidRDefault="00F83FE6" w:rsidP="00F83FE6">
            <w:r w:rsidRPr="00F83FE6">
              <w:rPr>
                <w:b/>
                <w:bCs/>
              </w:rPr>
              <w:t>Diagnostic (Why?)</w:t>
            </w:r>
          </w:p>
        </w:tc>
        <w:tc>
          <w:tcPr>
            <w:tcW w:w="0" w:type="auto"/>
            <w:vAlign w:val="center"/>
            <w:hideMark/>
          </w:tcPr>
          <w:p w14:paraId="54EFA096" w14:textId="77777777" w:rsidR="00F83FE6" w:rsidRPr="00F83FE6" w:rsidRDefault="00F83FE6" w:rsidP="00F83FE6">
            <w:r w:rsidRPr="00F83FE6">
              <w:t>Lockdown restrictions closed dining areas, while customers increasingly ordered food online.</w:t>
            </w:r>
          </w:p>
        </w:tc>
      </w:tr>
      <w:tr w:rsidR="00F83FE6" w:rsidRPr="00F83FE6" w14:paraId="3F1EF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6A13" w14:textId="77777777" w:rsidR="00F83FE6" w:rsidRPr="00F83FE6" w:rsidRDefault="00F83FE6" w:rsidP="00F83FE6">
            <w:r w:rsidRPr="00F83FE6">
              <w:rPr>
                <w:b/>
                <w:bCs/>
              </w:rPr>
              <w:t>Predictive (What next?)</w:t>
            </w:r>
          </w:p>
        </w:tc>
        <w:tc>
          <w:tcPr>
            <w:tcW w:w="0" w:type="auto"/>
            <w:vAlign w:val="center"/>
            <w:hideMark/>
          </w:tcPr>
          <w:p w14:paraId="60051C63" w14:textId="77777777" w:rsidR="00F83FE6" w:rsidRPr="00F83FE6" w:rsidRDefault="00F83FE6" w:rsidP="00F83FE6">
            <w:r w:rsidRPr="00F83FE6">
              <w:t>Restaurants relying only on dine-in customers may face further revenue losses.</w:t>
            </w:r>
          </w:p>
        </w:tc>
      </w:tr>
      <w:tr w:rsidR="00F83FE6" w:rsidRPr="00F83FE6" w14:paraId="795B6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CD97" w14:textId="77777777" w:rsidR="00F83FE6" w:rsidRPr="00F83FE6" w:rsidRDefault="00F83FE6" w:rsidP="00F83FE6">
            <w:r w:rsidRPr="00F83FE6">
              <w:rPr>
                <w:b/>
                <w:bCs/>
              </w:rPr>
              <w:t>Prescriptive (What to do?)</w:t>
            </w:r>
          </w:p>
        </w:tc>
        <w:tc>
          <w:tcPr>
            <w:tcW w:w="0" w:type="auto"/>
            <w:vAlign w:val="center"/>
            <w:hideMark/>
          </w:tcPr>
          <w:p w14:paraId="7833E169" w14:textId="77777777" w:rsidR="00F83FE6" w:rsidRPr="00F83FE6" w:rsidRDefault="00F83FE6" w:rsidP="00F83FE6">
            <w:r w:rsidRPr="00F83FE6">
              <w:t>Expand delivery services, optimize ingredient purchases, and introduce affordable meal packages.</w:t>
            </w:r>
          </w:p>
        </w:tc>
      </w:tr>
    </w:tbl>
    <w:p w14:paraId="2E5AA990" w14:textId="77777777" w:rsidR="00F83FE6" w:rsidRDefault="00F83FE6" w:rsidP="00F83FE6">
      <w:pPr>
        <w:rPr>
          <w:b/>
          <w:bCs/>
        </w:rPr>
      </w:pPr>
    </w:p>
    <w:p w14:paraId="7A21FBC6" w14:textId="77777777" w:rsidR="00F83FE6" w:rsidRDefault="00F83FE6" w:rsidP="00F83FE6">
      <w:pPr>
        <w:rPr>
          <w:b/>
          <w:bCs/>
        </w:rPr>
      </w:pPr>
    </w:p>
    <w:p w14:paraId="423A6076" w14:textId="6727BA46" w:rsidR="00F83FE6" w:rsidRPr="00F83FE6" w:rsidRDefault="00F83FE6" w:rsidP="00F83FE6">
      <w:pPr>
        <w:rPr>
          <w:b/>
          <w:bCs/>
        </w:rPr>
      </w:pPr>
      <w:r w:rsidRPr="00F83FE6">
        <w:rPr>
          <w:b/>
          <w:bCs/>
        </w:rPr>
        <w:t>4. Real Estate Prices During COVID-19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6806"/>
      </w:tblGrid>
      <w:tr w:rsidR="00F83FE6" w:rsidRPr="00F83FE6" w14:paraId="14CE8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5C6B" w14:textId="77777777" w:rsidR="00F83FE6" w:rsidRPr="00F83FE6" w:rsidRDefault="00F83FE6" w:rsidP="00F83FE6">
            <w:pPr>
              <w:rPr>
                <w:b/>
                <w:bCs/>
              </w:rPr>
            </w:pPr>
            <w:r w:rsidRPr="00F83FE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44D4EA3" w14:textId="77777777" w:rsidR="00F83FE6" w:rsidRPr="00F83FE6" w:rsidRDefault="00F83FE6" w:rsidP="00F83FE6">
            <w:pPr>
              <w:rPr>
                <w:b/>
                <w:bCs/>
              </w:rPr>
            </w:pPr>
            <w:r w:rsidRPr="00F83FE6">
              <w:rPr>
                <w:b/>
                <w:bCs/>
              </w:rPr>
              <w:t>Scenario</w:t>
            </w:r>
          </w:p>
        </w:tc>
      </w:tr>
      <w:tr w:rsidR="00F83FE6" w:rsidRPr="00F83FE6" w14:paraId="293BF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4DE1" w14:textId="77777777" w:rsidR="00F83FE6" w:rsidRPr="00F83FE6" w:rsidRDefault="00F83FE6" w:rsidP="00F83FE6">
            <w:r w:rsidRPr="00F83FE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5E3A4F4" w14:textId="77777777" w:rsidR="00F83FE6" w:rsidRPr="00F83FE6" w:rsidRDefault="00F83FE6" w:rsidP="00F83FE6">
            <w:r w:rsidRPr="00F83FE6">
              <w:t>Residential and Commercial Real Estate</w:t>
            </w:r>
          </w:p>
        </w:tc>
      </w:tr>
      <w:tr w:rsidR="00F83FE6" w:rsidRPr="00F83FE6" w14:paraId="35821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3896" w14:textId="77777777" w:rsidR="00F83FE6" w:rsidRPr="00F83FE6" w:rsidRDefault="00F83FE6" w:rsidP="00F83FE6">
            <w:r w:rsidRPr="00F83FE6">
              <w:rPr>
                <w:b/>
                <w:bCs/>
              </w:rPr>
              <w:t>Sensor Readings</w:t>
            </w:r>
          </w:p>
        </w:tc>
        <w:tc>
          <w:tcPr>
            <w:tcW w:w="0" w:type="auto"/>
            <w:vAlign w:val="center"/>
            <w:hideMark/>
          </w:tcPr>
          <w:p w14:paraId="08CCD7DE" w14:textId="77777777" w:rsidR="00F83FE6" w:rsidRPr="00F83FE6" w:rsidRDefault="00F83FE6" w:rsidP="00F83FE6">
            <w:r w:rsidRPr="00F83FE6">
              <w:t>Property enquiries: ↓ 45%; Office occupancy: ↓ 70%; Rental demand: ↓ 30%</w:t>
            </w:r>
          </w:p>
        </w:tc>
      </w:tr>
      <w:tr w:rsidR="00F83FE6" w:rsidRPr="00F83FE6" w14:paraId="60EBF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EF16" w14:textId="77777777" w:rsidR="00F83FE6" w:rsidRPr="00F83FE6" w:rsidRDefault="00F83FE6" w:rsidP="00F83FE6">
            <w:r w:rsidRPr="00F83FE6">
              <w:rPr>
                <w:b/>
                <w:bCs/>
              </w:rPr>
              <w:t>Descriptive (What?)</w:t>
            </w:r>
          </w:p>
        </w:tc>
        <w:tc>
          <w:tcPr>
            <w:tcW w:w="0" w:type="auto"/>
            <w:vAlign w:val="center"/>
            <w:hideMark/>
          </w:tcPr>
          <w:p w14:paraId="6B100711" w14:textId="77777777" w:rsidR="00F83FE6" w:rsidRPr="00F83FE6" w:rsidRDefault="00F83FE6" w:rsidP="00F83FE6">
            <w:r w:rsidRPr="00F83FE6">
              <w:t>Property enquiries and rental demand declined during lockdown.</w:t>
            </w:r>
          </w:p>
        </w:tc>
      </w:tr>
      <w:tr w:rsidR="00F83FE6" w:rsidRPr="00F83FE6" w14:paraId="5DFBF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C456" w14:textId="77777777" w:rsidR="00F83FE6" w:rsidRPr="00F83FE6" w:rsidRDefault="00F83FE6" w:rsidP="00F83FE6">
            <w:r w:rsidRPr="00F83FE6">
              <w:rPr>
                <w:b/>
                <w:bCs/>
              </w:rPr>
              <w:t>Diagnostic (Why?)</w:t>
            </w:r>
          </w:p>
        </w:tc>
        <w:tc>
          <w:tcPr>
            <w:tcW w:w="0" w:type="auto"/>
            <w:vAlign w:val="center"/>
            <w:hideMark/>
          </w:tcPr>
          <w:p w14:paraId="6E160649" w14:textId="77777777" w:rsidR="00F83FE6" w:rsidRPr="00F83FE6" w:rsidRDefault="00F83FE6" w:rsidP="00F83FE6">
            <w:r w:rsidRPr="00F83FE6">
              <w:t>Business closures, job losses, uncertainty, and remote working reduced demand for some properties.</w:t>
            </w:r>
          </w:p>
        </w:tc>
      </w:tr>
      <w:tr w:rsidR="00F83FE6" w:rsidRPr="00F83FE6" w14:paraId="3B721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667F" w14:textId="77777777" w:rsidR="00F83FE6" w:rsidRPr="00F83FE6" w:rsidRDefault="00F83FE6" w:rsidP="00F83FE6">
            <w:r w:rsidRPr="00F83FE6">
              <w:rPr>
                <w:b/>
                <w:bCs/>
              </w:rPr>
              <w:t>Predictive (What next?)</w:t>
            </w:r>
          </w:p>
        </w:tc>
        <w:tc>
          <w:tcPr>
            <w:tcW w:w="0" w:type="auto"/>
            <w:vAlign w:val="center"/>
            <w:hideMark/>
          </w:tcPr>
          <w:p w14:paraId="76A1E243" w14:textId="77777777" w:rsidR="00F83FE6" w:rsidRPr="00F83FE6" w:rsidRDefault="00F83FE6" w:rsidP="00F83FE6">
            <w:r w:rsidRPr="00F83FE6">
              <w:t>Commercial rental demand may remain weak while remote and hybrid working continue.</w:t>
            </w:r>
          </w:p>
        </w:tc>
      </w:tr>
      <w:tr w:rsidR="00F83FE6" w:rsidRPr="00F83FE6" w14:paraId="3FA34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D840" w14:textId="77777777" w:rsidR="00F83FE6" w:rsidRPr="00F83FE6" w:rsidRDefault="00F83FE6" w:rsidP="00F83FE6">
            <w:r w:rsidRPr="00F83FE6">
              <w:rPr>
                <w:b/>
                <w:bCs/>
              </w:rPr>
              <w:t>Prescriptive (What to do?)</w:t>
            </w:r>
          </w:p>
        </w:tc>
        <w:tc>
          <w:tcPr>
            <w:tcW w:w="0" w:type="auto"/>
            <w:vAlign w:val="center"/>
            <w:hideMark/>
          </w:tcPr>
          <w:p w14:paraId="5255C63F" w14:textId="77777777" w:rsidR="00F83FE6" w:rsidRPr="00F83FE6" w:rsidRDefault="00F83FE6" w:rsidP="00F83FE6">
            <w:r w:rsidRPr="00F83FE6">
              <w:t>Offer flexible rental agreements, adjust prices to local demand, and redesign office spaces for hybrid work.</w:t>
            </w:r>
          </w:p>
        </w:tc>
      </w:tr>
    </w:tbl>
    <w:p w14:paraId="75A133C5" w14:textId="77777777" w:rsidR="00F83FE6" w:rsidRPr="00F83FE6" w:rsidRDefault="00F83FE6" w:rsidP="00F83FE6">
      <w:pPr>
        <w:rPr>
          <w:b/>
          <w:bCs/>
        </w:rPr>
      </w:pPr>
      <w:r w:rsidRPr="00F83FE6">
        <w:rPr>
          <w:b/>
          <w:bCs/>
        </w:rPr>
        <w:lastRenderedPageBreak/>
        <w:t>5. Airline Ticket Prices During Lockdown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6869"/>
      </w:tblGrid>
      <w:tr w:rsidR="00F83FE6" w:rsidRPr="00F83FE6" w14:paraId="70F6F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12C3" w14:textId="77777777" w:rsidR="00F83FE6" w:rsidRPr="00F83FE6" w:rsidRDefault="00F83FE6" w:rsidP="00F83FE6">
            <w:pPr>
              <w:rPr>
                <w:b/>
                <w:bCs/>
              </w:rPr>
            </w:pPr>
            <w:r w:rsidRPr="00F83FE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578A8F8" w14:textId="77777777" w:rsidR="00F83FE6" w:rsidRPr="00F83FE6" w:rsidRDefault="00F83FE6" w:rsidP="00F83FE6">
            <w:pPr>
              <w:rPr>
                <w:b/>
                <w:bCs/>
              </w:rPr>
            </w:pPr>
            <w:r w:rsidRPr="00F83FE6">
              <w:rPr>
                <w:b/>
                <w:bCs/>
              </w:rPr>
              <w:t>Scenario</w:t>
            </w:r>
          </w:p>
        </w:tc>
      </w:tr>
      <w:tr w:rsidR="00F83FE6" w:rsidRPr="00F83FE6" w14:paraId="4AA31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DD8F" w14:textId="77777777" w:rsidR="00F83FE6" w:rsidRPr="00F83FE6" w:rsidRDefault="00F83FE6" w:rsidP="00F83FE6">
            <w:r w:rsidRPr="00F83FE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43D9C55" w14:textId="77777777" w:rsidR="00F83FE6" w:rsidRPr="00F83FE6" w:rsidRDefault="00F83FE6" w:rsidP="00F83FE6">
            <w:r w:rsidRPr="00F83FE6">
              <w:t>Airline Tickets</w:t>
            </w:r>
          </w:p>
        </w:tc>
      </w:tr>
      <w:tr w:rsidR="00F83FE6" w:rsidRPr="00F83FE6" w14:paraId="46DA5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10A3" w14:textId="77777777" w:rsidR="00F83FE6" w:rsidRPr="00F83FE6" w:rsidRDefault="00F83FE6" w:rsidP="00F83FE6">
            <w:r w:rsidRPr="00F83FE6">
              <w:rPr>
                <w:b/>
                <w:bCs/>
              </w:rPr>
              <w:t>Sensor Readings</w:t>
            </w:r>
          </w:p>
        </w:tc>
        <w:tc>
          <w:tcPr>
            <w:tcW w:w="0" w:type="auto"/>
            <w:vAlign w:val="center"/>
            <w:hideMark/>
          </w:tcPr>
          <w:p w14:paraId="4EE51EC5" w14:textId="77777777" w:rsidR="00F83FE6" w:rsidRPr="00F83FE6" w:rsidRDefault="00F83FE6" w:rsidP="00F83FE6">
            <w:r w:rsidRPr="00F83FE6">
              <w:t>Passenger demand: ↓ 90%; Flight cancellations: ↑ 80%; Ticket prices: ↓ 35%</w:t>
            </w:r>
          </w:p>
        </w:tc>
      </w:tr>
      <w:tr w:rsidR="00F83FE6" w:rsidRPr="00F83FE6" w14:paraId="1FB20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5759" w14:textId="77777777" w:rsidR="00F83FE6" w:rsidRPr="00F83FE6" w:rsidRDefault="00F83FE6" w:rsidP="00F83FE6">
            <w:r w:rsidRPr="00F83FE6">
              <w:rPr>
                <w:b/>
                <w:bCs/>
              </w:rPr>
              <w:t>Descriptive (What?)</w:t>
            </w:r>
          </w:p>
        </w:tc>
        <w:tc>
          <w:tcPr>
            <w:tcW w:w="0" w:type="auto"/>
            <w:vAlign w:val="center"/>
            <w:hideMark/>
          </w:tcPr>
          <w:p w14:paraId="3374B78A" w14:textId="77777777" w:rsidR="00F83FE6" w:rsidRPr="00F83FE6" w:rsidRDefault="00F83FE6" w:rsidP="00F83FE6">
            <w:r w:rsidRPr="00F83FE6">
              <w:t>Passenger demand dropped, cancellations increased, and some ticket prices decreased.</w:t>
            </w:r>
          </w:p>
        </w:tc>
      </w:tr>
      <w:tr w:rsidR="00F83FE6" w:rsidRPr="00F83FE6" w14:paraId="73507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2F12" w14:textId="77777777" w:rsidR="00F83FE6" w:rsidRPr="00F83FE6" w:rsidRDefault="00F83FE6" w:rsidP="00F83FE6">
            <w:r w:rsidRPr="00F83FE6">
              <w:rPr>
                <w:b/>
                <w:bCs/>
              </w:rPr>
              <w:t>Diagnostic (Why?)</w:t>
            </w:r>
          </w:p>
        </w:tc>
        <w:tc>
          <w:tcPr>
            <w:tcW w:w="0" w:type="auto"/>
            <w:vAlign w:val="center"/>
            <w:hideMark/>
          </w:tcPr>
          <w:p w14:paraId="3B597E56" w14:textId="77777777" w:rsidR="00F83FE6" w:rsidRPr="00F83FE6" w:rsidRDefault="00F83FE6" w:rsidP="00F83FE6">
            <w:r w:rsidRPr="00F83FE6">
              <w:t>International travel restrictions, grounded aircraft, and fear of infection reduced bookings.</w:t>
            </w:r>
          </w:p>
        </w:tc>
      </w:tr>
      <w:tr w:rsidR="00F83FE6" w:rsidRPr="00F83FE6" w14:paraId="6D2C7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E340" w14:textId="77777777" w:rsidR="00F83FE6" w:rsidRPr="00F83FE6" w:rsidRDefault="00F83FE6" w:rsidP="00F83FE6">
            <w:r w:rsidRPr="00F83FE6">
              <w:rPr>
                <w:b/>
                <w:bCs/>
              </w:rPr>
              <w:t>Predictive (What next?)</w:t>
            </w:r>
          </w:p>
        </w:tc>
        <w:tc>
          <w:tcPr>
            <w:tcW w:w="0" w:type="auto"/>
            <w:vAlign w:val="center"/>
            <w:hideMark/>
          </w:tcPr>
          <w:p w14:paraId="3DEDF713" w14:textId="77777777" w:rsidR="00F83FE6" w:rsidRPr="00F83FE6" w:rsidRDefault="00F83FE6" w:rsidP="00F83FE6">
            <w:r w:rsidRPr="00F83FE6">
              <w:t>Airlines may continue experiencing low passenger numbers and revenue uncertainty until travel demand recovers.</w:t>
            </w:r>
          </w:p>
        </w:tc>
      </w:tr>
      <w:tr w:rsidR="00F83FE6" w:rsidRPr="00F83FE6" w14:paraId="4F4A5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5BEF" w14:textId="77777777" w:rsidR="00F83FE6" w:rsidRPr="00F83FE6" w:rsidRDefault="00F83FE6" w:rsidP="00F83FE6">
            <w:r w:rsidRPr="00F83FE6">
              <w:rPr>
                <w:b/>
                <w:bCs/>
              </w:rPr>
              <w:t>Prescriptive (What to do?)</w:t>
            </w:r>
          </w:p>
        </w:tc>
        <w:tc>
          <w:tcPr>
            <w:tcW w:w="0" w:type="auto"/>
            <w:vAlign w:val="center"/>
            <w:hideMark/>
          </w:tcPr>
          <w:p w14:paraId="49FECEA5" w14:textId="77777777" w:rsidR="00F83FE6" w:rsidRPr="00F83FE6" w:rsidRDefault="00F83FE6" w:rsidP="00F83FE6">
            <w:r w:rsidRPr="00F83FE6">
              <w:t>Adjust flight schedules, reduce unnecessary operating costs, and offer flexible booking options.</w:t>
            </w:r>
          </w:p>
        </w:tc>
      </w:tr>
    </w:tbl>
    <w:p w14:paraId="6D480397" w14:textId="77777777" w:rsidR="00F83FE6" w:rsidRDefault="00F83FE6"/>
    <w:sectPr w:rsidR="00F83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E6"/>
    <w:rsid w:val="00170DD9"/>
    <w:rsid w:val="004B7F03"/>
    <w:rsid w:val="004C5727"/>
    <w:rsid w:val="00E4348D"/>
    <w:rsid w:val="00F8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00E8"/>
  <w15:chartTrackingRefBased/>
  <w15:docId w15:val="{4521C614-0781-4A7A-B3CE-DC37071A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3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3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F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3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83F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Aathithya</dc:creator>
  <cp:keywords/>
  <dc:description/>
  <cp:lastModifiedBy>Rishi Aathithya</cp:lastModifiedBy>
  <cp:revision>2</cp:revision>
  <dcterms:created xsi:type="dcterms:W3CDTF">2026-10-26T10:55:00Z</dcterms:created>
  <dcterms:modified xsi:type="dcterms:W3CDTF">2026-10-26T11:02:00Z</dcterms:modified>
</cp:coreProperties>
</file>