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F8A" w:rsidRPr="003354A9" w:rsidRDefault="00E65F8A" w:rsidP="00E65F8A">
      <w:pPr>
        <w:pStyle w:val="Title"/>
        <w:rPr>
          <w:rFonts w:ascii="Times New Roman" w:hAnsi="Times New Roman" w:cs="Times New Roman"/>
          <w:b/>
          <w:bCs/>
          <w:szCs w:val="44"/>
        </w:rPr>
      </w:pPr>
      <w:r w:rsidRPr="003354A9">
        <w:rPr>
          <w:rFonts w:ascii="Times New Roman" w:hAnsi="Times New Roman" w:cs="Times New Roman"/>
          <w:b/>
          <w:bCs/>
          <w:szCs w:val="44"/>
        </w:rPr>
        <w:t>Santander Customer Transaction</w:t>
      </w:r>
    </w:p>
    <w:p w:rsidR="00F80D4A" w:rsidRPr="003354A9" w:rsidRDefault="00E65F8A" w:rsidP="00E65F8A">
      <w:pPr>
        <w:pStyle w:val="Title"/>
        <w:rPr>
          <w:rFonts w:ascii="Times New Roman" w:hAnsi="Times New Roman" w:cs="Times New Roman"/>
          <w:szCs w:val="44"/>
        </w:rPr>
      </w:pPr>
      <w:r w:rsidRPr="003354A9">
        <w:rPr>
          <w:rFonts w:ascii="Times New Roman" w:hAnsi="Times New Roman" w:cs="Times New Roman"/>
          <w:b/>
          <w:bCs/>
          <w:szCs w:val="44"/>
        </w:rPr>
        <w:t>Prediction</w:t>
      </w:r>
      <w:r w:rsidR="00366730" w:rsidRPr="003354A9">
        <w:rPr>
          <w:rFonts w:ascii="Times New Roman" w:hAnsi="Times New Roman" w:cs="Times New Roman"/>
          <w:szCs w:val="44"/>
        </w:rPr>
        <w:t>– Data Science Project</w:t>
      </w:r>
    </w:p>
    <w:p w:rsidR="0094259D" w:rsidRPr="00E51C83" w:rsidRDefault="006349F8" w:rsidP="00E51C83">
      <w:pPr>
        <w:pStyle w:val="Heading1"/>
        <w:rPr>
          <w:rFonts w:ascii="Times New Roman" w:eastAsiaTheme="minorEastAsia" w:hAnsi="Times New Roman" w:cs="Times New Roman"/>
          <w:b w:val="0"/>
          <w:bCs w:val="0"/>
          <w:color w:val="000000" w:themeColor="text1"/>
          <w:sz w:val="24"/>
        </w:rPr>
      </w:pPr>
      <w:r w:rsidRPr="003354A9">
        <w:rPr>
          <w:rFonts w:ascii="Times New Roman" w:hAnsi="Times New Roman" w:cs="Times New Roman"/>
          <w:sz w:val="40"/>
        </w:rPr>
        <w:t xml:space="preserve">Abstract: </w:t>
      </w:r>
      <w:r w:rsidR="00E51C83" w:rsidRPr="00E51C83">
        <w:rPr>
          <w:rFonts w:ascii="Times New Roman" w:eastAsiaTheme="minorEastAsia" w:hAnsi="Times New Roman" w:cs="Times New Roman"/>
          <w:b w:val="0"/>
          <w:bCs w:val="0"/>
          <w:color w:val="000000" w:themeColor="text1"/>
          <w:sz w:val="24"/>
        </w:rPr>
        <w:t>Santander Bank is a wholly owned subsidiary of Spanish Santander Group. It is headquartered at Boston, Massachusetts, United States.</w:t>
      </w:r>
      <w:r w:rsidR="00E51C83">
        <w:rPr>
          <w:rFonts w:ascii="Times New Roman" w:eastAsiaTheme="minorEastAsia" w:hAnsi="Times New Roman" w:cs="Times New Roman"/>
          <w:b w:val="0"/>
          <w:bCs w:val="0"/>
          <w:color w:val="000000" w:themeColor="text1"/>
          <w:sz w:val="24"/>
        </w:rPr>
        <w:t xml:space="preserve"> We are given an </w:t>
      </w:r>
      <w:r w:rsidR="00E51C83" w:rsidRPr="00E51C83">
        <w:rPr>
          <w:rFonts w:ascii="Times New Roman" w:eastAsiaTheme="minorEastAsia" w:hAnsi="Times New Roman" w:cs="Times New Roman"/>
          <w:b w:val="0"/>
          <w:bCs w:val="0"/>
          <w:color w:val="000000" w:themeColor="text1"/>
          <w:sz w:val="24"/>
        </w:rPr>
        <w:t>anonymized dataset containing numeric feature variables. Since, it is</w:t>
      </w:r>
      <w:r w:rsidR="00E51C83">
        <w:rPr>
          <w:rFonts w:ascii="Times New Roman" w:eastAsiaTheme="minorEastAsia" w:hAnsi="Times New Roman" w:cs="Times New Roman"/>
          <w:b w:val="0"/>
          <w:bCs w:val="0"/>
          <w:color w:val="000000" w:themeColor="text1"/>
          <w:sz w:val="24"/>
        </w:rPr>
        <w:t xml:space="preserve"> confidential financial data, variable names are </w:t>
      </w:r>
      <w:r w:rsidR="00E51C83" w:rsidRPr="00E51C83">
        <w:rPr>
          <w:rFonts w:ascii="Times New Roman" w:eastAsiaTheme="minorEastAsia" w:hAnsi="Times New Roman" w:cs="Times New Roman"/>
          <w:b w:val="0"/>
          <w:bCs w:val="0"/>
          <w:color w:val="000000" w:themeColor="text1"/>
          <w:sz w:val="24"/>
        </w:rPr>
        <w:t>completely masked</w:t>
      </w:r>
      <w:r w:rsidR="00E51C83">
        <w:rPr>
          <w:rFonts w:ascii="Times New Roman" w:eastAsiaTheme="minorEastAsia" w:hAnsi="Times New Roman" w:cs="Times New Roman"/>
          <w:b w:val="0"/>
          <w:bCs w:val="0"/>
          <w:color w:val="000000" w:themeColor="text1"/>
          <w:sz w:val="24"/>
        </w:rPr>
        <w:t xml:space="preserve">. We </w:t>
      </w:r>
      <w:r w:rsidR="00E51C83" w:rsidRPr="00E51C83">
        <w:rPr>
          <w:rFonts w:ascii="Times New Roman" w:eastAsiaTheme="minorEastAsia" w:hAnsi="Times New Roman" w:cs="Times New Roman"/>
          <w:b w:val="0"/>
          <w:bCs w:val="0"/>
          <w:color w:val="000000" w:themeColor="text1"/>
          <w:sz w:val="24"/>
        </w:rPr>
        <w:t>need to identify which customers will make a specific transaction in</w:t>
      </w:r>
      <w:r w:rsidR="00E51C83">
        <w:rPr>
          <w:rFonts w:ascii="Times New Roman" w:eastAsiaTheme="minorEastAsia" w:hAnsi="Times New Roman" w:cs="Times New Roman"/>
          <w:b w:val="0"/>
          <w:bCs w:val="0"/>
          <w:color w:val="000000" w:themeColor="text1"/>
          <w:sz w:val="24"/>
        </w:rPr>
        <w:t xml:space="preserve"> </w:t>
      </w:r>
      <w:r w:rsidR="00E51C83" w:rsidRPr="00E51C83">
        <w:rPr>
          <w:rFonts w:ascii="Times New Roman" w:eastAsiaTheme="minorEastAsia" w:hAnsi="Times New Roman" w:cs="Times New Roman"/>
          <w:b w:val="0"/>
          <w:bCs w:val="0"/>
          <w:color w:val="000000" w:themeColor="text1"/>
          <w:sz w:val="24"/>
        </w:rPr>
        <w:t>the future, irrespective of the amount of money transacted.</w:t>
      </w:r>
      <w:r w:rsidR="00E51C83">
        <w:rPr>
          <w:rFonts w:ascii="Times New Roman" w:eastAsiaTheme="minorEastAsia" w:hAnsi="Times New Roman" w:cs="Times New Roman"/>
          <w:b w:val="0"/>
          <w:bCs w:val="0"/>
          <w:color w:val="000000" w:themeColor="text1"/>
          <w:sz w:val="24"/>
        </w:rPr>
        <w:t xml:space="preserve"> Various ML model</w:t>
      </w:r>
      <w:r w:rsidR="00B32957">
        <w:rPr>
          <w:rFonts w:ascii="Times New Roman" w:eastAsiaTheme="minorEastAsia" w:hAnsi="Times New Roman" w:cs="Times New Roman"/>
          <w:b w:val="0"/>
          <w:bCs w:val="0"/>
          <w:color w:val="000000" w:themeColor="text1"/>
          <w:sz w:val="24"/>
        </w:rPr>
        <w:t>s</w:t>
      </w:r>
      <w:r w:rsidR="00E51C83">
        <w:rPr>
          <w:rFonts w:ascii="Times New Roman" w:eastAsiaTheme="minorEastAsia" w:hAnsi="Times New Roman" w:cs="Times New Roman"/>
          <w:b w:val="0"/>
          <w:bCs w:val="0"/>
          <w:color w:val="000000" w:themeColor="text1"/>
          <w:sz w:val="24"/>
        </w:rPr>
        <w:t xml:space="preserve"> were implemented and tuned to achieve high performance in terms of the evaluation metric “AUC-ROC score” for this classification problem.</w:t>
      </w:r>
    </w:p>
    <w:p w:rsidR="0094259D" w:rsidRPr="003354A9" w:rsidRDefault="0094259D" w:rsidP="0023717E">
      <w:pPr>
        <w:pStyle w:val="Heading1"/>
        <w:rPr>
          <w:rFonts w:ascii="Times New Roman" w:hAnsi="Times New Roman" w:cs="Times New Roman"/>
          <w:sz w:val="40"/>
        </w:rPr>
      </w:pPr>
      <w:r w:rsidRPr="003354A9">
        <w:rPr>
          <w:rFonts w:ascii="Times New Roman" w:hAnsi="Times New Roman" w:cs="Times New Roman"/>
          <w:sz w:val="40"/>
        </w:rPr>
        <w:t>Project Plan:</w:t>
      </w:r>
    </w:p>
    <w:p w:rsidR="0094259D" w:rsidRPr="003354A9" w:rsidRDefault="0094259D" w:rsidP="00E65F8A">
      <w:pPr>
        <w:rPr>
          <w:rFonts w:ascii="Times New Roman" w:hAnsi="Times New Roman" w:cs="Times New Roman"/>
          <w:b/>
          <w:bCs/>
          <w:color w:val="000000" w:themeColor="text1"/>
          <w:sz w:val="24"/>
          <w:szCs w:val="28"/>
        </w:rPr>
      </w:pPr>
      <w:r w:rsidRPr="003354A9">
        <w:rPr>
          <w:rFonts w:ascii="Times New Roman" w:hAnsi="Times New Roman" w:cs="Times New Roman"/>
          <w:color w:val="000000" w:themeColor="text1"/>
          <w:sz w:val="24"/>
          <w:szCs w:val="28"/>
        </w:rPr>
        <w:t>CRISP-DM (Cross Industry Standard Process</w:t>
      </w:r>
      <w:r w:rsidR="00E65F8A" w:rsidRPr="003354A9">
        <w:rPr>
          <w:rFonts w:ascii="Times New Roman" w:hAnsi="Times New Roman" w:cs="Times New Roman"/>
          <w:color w:val="000000" w:themeColor="text1"/>
          <w:sz w:val="24"/>
          <w:szCs w:val="28"/>
        </w:rPr>
        <w:t xml:space="preserve"> for Data Mining) methodology will</w:t>
      </w:r>
      <w:r w:rsidRPr="003354A9">
        <w:rPr>
          <w:rFonts w:ascii="Times New Roman" w:hAnsi="Times New Roman" w:cs="Times New Roman"/>
          <w:color w:val="000000" w:themeColor="text1"/>
          <w:sz w:val="24"/>
          <w:szCs w:val="28"/>
        </w:rPr>
        <w:t xml:space="preserve"> </w:t>
      </w:r>
      <w:r w:rsidR="00E65F8A" w:rsidRPr="003354A9">
        <w:rPr>
          <w:rFonts w:ascii="Times New Roman" w:hAnsi="Times New Roman" w:cs="Times New Roman"/>
          <w:color w:val="000000" w:themeColor="text1"/>
          <w:sz w:val="24"/>
          <w:szCs w:val="28"/>
        </w:rPr>
        <w:t xml:space="preserve">be followed to </w:t>
      </w:r>
      <w:r w:rsidRPr="003354A9">
        <w:rPr>
          <w:rFonts w:ascii="Times New Roman" w:hAnsi="Times New Roman" w:cs="Times New Roman"/>
          <w:color w:val="000000" w:themeColor="text1"/>
          <w:sz w:val="24"/>
          <w:szCs w:val="28"/>
        </w:rPr>
        <w:t xml:space="preserve">tackle this </w:t>
      </w:r>
      <w:r w:rsidR="00E65F8A" w:rsidRPr="003354A9">
        <w:rPr>
          <w:rFonts w:ascii="Times New Roman" w:hAnsi="Times New Roman" w:cs="Times New Roman"/>
          <w:b/>
          <w:bCs/>
          <w:color w:val="000000" w:themeColor="text1"/>
          <w:sz w:val="24"/>
          <w:szCs w:val="28"/>
        </w:rPr>
        <w:t>Santander Customer Transaction Prediction Project</w:t>
      </w:r>
      <w:r w:rsidRPr="003354A9">
        <w:rPr>
          <w:rFonts w:ascii="Times New Roman" w:hAnsi="Times New Roman" w:cs="Times New Roman"/>
          <w:color w:val="000000" w:themeColor="text1"/>
          <w:sz w:val="24"/>
          <w:szCs w:val="28"/>
        </w:rPr>
        <w:t>.</w:t>
      </w:r>
    </w:p>
    <w:p w:rsidR="0094259D" w:rsidRPr="003354A9" w:rsidRDefault="0094259D" w:rsidP="0094259D">
      <w:pPr>
        <w:pStyle w:val="ListParagraph"/>
        <w:numPr>
          <w:ilvl w:val="0"/>
          <w:numId w:val="2"/>
        </w:numPr>
        <w:rPr>
          <w:rFonts w:ascii="Times New Roman" w:hAnsi="Times New Roman" w:cs="Times New Roman"/>
          <w:color w:val="000000" w:themeColor="text1"/>
          <w:sz w:val="24"/>
          <w:szCs w:val="28"/>
        </w:rPr>
      </w:pPr>
      <w:r w:rsidRPr="003354A9">
        <w:rPr>
          <w:rFonts w:ascii="Times New Roman" w:hAnsi="Times New Roman" w:cs="Times New Roman"/>
          <w:color w:val="000000" w:themeColor="text1"/>
          <w:sz w:val="24"/>
          <w:szCs w:val="28"/>
        </w:rPr>
        <w:t>Business Understanding</w:t>
      </w:r>
    </w:p>
    <w:p w:rsidR="0094259D" w:rsidRPr="003354A9" w:rsidRDefault="0094259D" w:rsidP="0094259D">
      <w:pPr>
        <w:pStyle w:val="ListParagraph"/>
        <w:numPr>
          <w:ilvl w:val="0"/>
          <w:numId w:val="2"/>
        </w:numPr>
        <w:rPr>
          <w:rFonts w:ascii="Times New Roman" w:hAnsi="Times New Roman" w:cs="Times New Roman"/>
          <w:color w:val="000000" w:themeColor="text1"/>
          <w:sz w:val="24"/>
          <w:szCs w:val="28"/>
        </w:rPr>
      </w:pPr>
      <w:r w:rsidRPr="003354A9">
        <w:rPr>
          <w:rFonts w:ascii="Times New Roman" w:hAnsi="Times New Roman" w:cs="Times New Roman"/>
          <w:color w:val="000000" w:themeColor="text1"/>
          <w:sz w:val="24"/>
          <w:szCs w:val="28"/>
        </w:rPr>
        <w:t>Data Understanding</w:t>
      </w:r>
    </w:p>
    <w:p w:rsidR="0094259D" w:rsidRPr="003354A9" w:rsidRDefault="0094259D" w:rsidP="0094259D">
      <w:pPr>
        <w:pStyle w:val="ListParagraph"/>
        <w:numPr>
          <w:ilvl w:val="0"/>
          <w:numId w:val="2"/>
        </w:numPr>
        <w:rPr>
          <w:rFonts w:ascii="Times New Roman" w:hAnsi="Times New Roman" w:cs="Times New Roman"/>
          <w:color w:val="000000" w:themeColor="text1"/>
          <w:sz w:val="24"/>
          <w:szCs w:val="28"/>
        </w:rPr>
      </w:pPr>
      <w:r w:rsidRPr="003354A9">
        <w:rPr>
          <w:rFonts w:ascii="Times New Roman" w:hAnsi="Times New Roman" w:cs="Times New Roman"/>
          <w:color w:val="000000" w:themeColor="text1"/>
          <w:sz w:val="24"/>
          <w:szCs w:val="28"/>
        </w:rPr>
        <w:t>Data Preparation</w:t>
      </w:r>
    </w:p>
    <w:p w:rsidR="0094259D" w:rsidRPr="003354A9" w:rsidRDefault="0094259D" w:rsidP="0094259D">
      <w:pPr>
        <w:pStyle w:val="ListParagraph"/>
        <w:numPr>
          <w:ilvl w:val="0"/>
          <w:numId w:val="2"/>
        </w:numPr>
        <w:rPr>
          <w:rFonts w:ascii="Times New Roman" w:hAnsi="Times New Roman" w:cs="Times New Roman"/>
          <w:color w:val="000000" w:themeColor="text1"/>
          <w:sz w:val="24"/>
          <w:szCs w:val="28"/>
        </w:rPr>
      </w:pPr>
      <w:r w:rsidRPr="003354A9">
        <w:rPr>
          <w:rFonts w:ascii="Times New Roman" w:hAnsi="Times New Roman" w:cs="Times New Roman"/>
          <w:color w:val="000000" w:themeColor="text1"/>
          <w:sz w:val="24"/>
          <w:szCs w:val="28"/>
        </w:rPr>
        <w:t>Modelling</w:t>
      </w:r>
    </w:p>
    <w:p w:rsidR="0094259D" w:rsidRPr="003354A9" w:rsidRDefault="0094259D" w:rsidP="0094259D">
      <w:pPr>
        <w:pStyle w:val="ListParagraph"/>
        <w:numPr>
          <w:ilvl w:val="0"/>
          <w:numId w:val="2"/>
        </w:numPr>
        <w:rPr>
          <w:rFonts w:ascii="Times New Roman" w:hAnsi="Times New Roman" w:cs="Times New Roman"/>
          <w:color w:val="000000" w:themeColor="text1"/>
          <w:sz w:val="24"/>
          <w:szCs w:val="28"/>
        </w:rPr>
      </w:pPr>
      <w:r w:rsidRPr="003354A9">
        <w:rPr>
          <w:rFonts w:ascii="Times New Roman" w:hAnsi="Times New Roman" w:cs="Times New Roman"/>
          <w:color w:val="000000" w:themeColor="text1"/>
          <w:sz w:val="24"/>
          <w:szCs w:val="28"/>
        </w:rPr>
        <w:t>Evaluation</w:t>
      </w:r>
    </w:p>
    <w:p w:rsidR="0094259D" w:rsidRPr="003354A9" w:rsidRDefault="0094259D" w:rsidP="0094259D">
      <w:pPr>
        <w:pStyle w:val="ListParagraph"/>
        <w:numPr>
          <w:ilvl w:val="0"/>
          <w:numId w:val="2"/>
        </w:numPr>
        <w:rPr>
          <w:rFonts w:ascii="Times New Roman" w:hAnsi="Times New Roman" w:cs="Times New Roman"/>
          <w:color w:val="000000" w:themeColor="text1"/>
          <w:sz w:val="24"/>
          <w:szCs w:val="28"/>
        </w:rPr>
      </w:pPr>
      <w:r w:rsidRPr="003354A9">
        <w:rPr>
          <w:rFonts w:ascii="Times New Roman" w:hAnsi="Times New Roman" w:cs="Times New Roman"/>
          <w:color w:val="000000" w:themeColor="text1"/>
          <w:sz w:val="24"/>
          <w:szCs w:val="28"/>
        </w:rPr>
        <w:t>Deployment</w:t>
      </w:r>
    </w:p>
    <w:p w:rsidR="00236B3E" w:rsidRDefault="0094259D" w:rsidP="00236B3E">
      <w:pPr>
        <w:rPr>
          <w:rFonts w:ascii="Times New Roman" w:hAnsi="Times New Roman" w:cs="Times New Roman"/>
          <w:b/>
          <w:color w:val="000000" w:themeColor="text1"/>
          <w:sz w:val="28"/>
          <w:szCs w:val="28"/>
          <w:u w:val="single"/>
        </w:rPr>
      </w:pPr>
      <w:r w:rsidRPr="002260EA">
        <w:rPr>
          <w:rFonts w:ascii="Times New Roman" w:hAnsi="Times New Roman" w:cs="Times New Roman"/>
          <w:b/>
          <w:color w:val="000000" w:themeColor="text1"/>
          <w:sz w:val="28"/>
          <w:szCs w:val="28"/>
          <w:u w:val="single"/>
        </w:rPr>
        <w:t>Business</w:t>
      </w:r>
      <w:r w:rsidR="009330C2">
        <w:rPr>
          <w:rFonts w:ascii="Times New Roman" w:hAnsi="Times New Roman" w:cs="Times New Roman"/>
          <w:b/>
          <w:color w:val="000000" w:themeColor="text1"/>
          <w:sz w:val="28"/>
          <w:szCs w:val="28"/>
          <w:u w:val="single"/>
        </w:rPr>
        <w:t>/Data</w:t>
      </w:r>
      <w:r w:rsidRPr="002260EA">
        <w:rPr>
          <w:rFonts w:ascii="Times New Roman" w:hAnsi="Times New Roman" w:cs="Times New Roman"/>
          <w:b/>
          <w:color w:val="000000" w:themeColor="text1"/>
          <w:sz w:val="28"/>
          <w:szCs w:val="28"/>
          <w:u w:val="single"/>
        </w:rPr>
        <w:t xml:space="preserve"> Understanding:</w:t>
      </w:r>
      <w:r w:rsidR="002F33D1">
        <w:rPr>
          <w:rFonts w:ascii="Times New Roman" w:hAnsi="Times New Roman" w:cs="Times New Roman"/>
          <w:b/>
          <w:color w:val="000000" w:themeColor="text1"/>
          <w:sz w:val="28"/>
          <w:szCs w:val="28"/>
          <w:u w:val="single"/>
        </w:rPr>
        <w:t xml:space="preserve"> </w:t>
      </w:r>
    </w:p>
    <w:p w:rsidR="009330C2" w:rsidRDefault="009330C2" w:rsidP="00236B3E">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w:t>
      </w:r>
      <w:r w:rsidRPr="009330C2">
        <w:rPr>
          <w:rFonts w:ascii="Times New Roman" w:hAnsi="Times New Roman" w:cs="Times New Roman"/>
          <w:color w:val="000000" w:themeColor="text1"/>
          <w:sz w:val="24"/>
          <w:szCs w:val="28"/>
        </w:rPr>
        <w:t>usiness</w:t>
      </w:r>
      <w:r>
        <w:rPr>
          <w:rFonts w:ascii="Times New Roman" w:hAnsi="Times New Roman" w:cs="Times New Roman"/>
          <w:color w:val="000000" w:themeColor="text1"/>
          <w:sz w:val="24"/>
          <w:szCs w:val="28"/>
        </w:rPr>
        <w:t xml:space="preserve"> and Data understanding for this particular dataset was very challenging because of the anonymized data without feature names. </w:t>
      </w:r>
    </w:p>
    <w:p w:rsidR="009330C2" w:rsidRDefault="009330C2" w:rsidP="00236B3E">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From the problem statement, we could infer that the classification is for customers who make a specific transaction. We could observe class 0 in the target would be customers who didn’t make the transaction and class 1 is the minority class of customers who did make the transaction.</w:t>
      </w:r>
    </w:p>
    <w:p w:rsidR="009330C2" w:rsidRDefault="009330C2" w:rsidP="00236B3E">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Since there is a target class imbalance, accuracy wouldn’t be a good evaluation metric. Precision and Recall for the minority class should be considered. Area under the ROC curve would be more ideal than accuracy as an evaluation metric.</w:t>
      </w:r>
    </w:p>
    <w:p w:rsidR="00561A9B" w:rsidRPr="009330C2" w:rsidRDefault="00561A9B" w:rsidP="00236B3E">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Exploratory Data Analysis to be done to obtain even better Data understanding</w:t>
      </w:r>
    </w:p>
    <w:p w:rsidR="00561A9B" w:rsidRDefault="00561A9B" w:rsidP="00236B3E">
      <w:pPr>
        <w:rPr>
          <w:rFonts w:ascii="Times New Roman" w:hAnsi="Times New Roman" w:cs="Times New Roman"/>
          <w:b/>
          <w:color w:val="000000" w:themeColor="text1"/>
          <w:sz w:val="28"/>
          <w:szCs w:val="28"/>
          <w:u w:val="single"/>
        </w:rPr>
      </w:pPr>
    </w:p>
    <w:p w:rsidR="00236B3E" w:rsidRDefault="00236B3E" w:rsidP="00236B3E">
      <w:pPr>
        <w:rPr>
          <w:rFonts w:ascii="Times New Roman" w:hAnsi="Times New Roman" w:cs="Times New Roman"/>
          <w:b/>
          <w:color w:val="000000" w:themeColor="text1"/>
          <w:sz w:val="28"/>
          <w:szCs w:val="28"/>
          <w:u w:val="single"/>
        </w:rPr>
      </w:pPr>
      <w:r w:rsidRPr="002260EA">
        <w:rPr>
          <w:rFonts w:ascii="Times New Roman" w:hAnsi="Times New Roman" w:cs="Times New Roman"/>
          <w:b/>
          <w:color w:val="000000" w:themeColor="text1"/>
          <w:sz w:val="28"/>
          <w:szCs w:val="28"/>
          <w:u w:val="single"/>
        </w:rPr>
        <w:lastRenderedPageBreak/>
        <w:t>Data Preparation:</w:t>
      </w:r>
    </w:p>
    <w:p w:rsidR="00561A9B" w:rsidRDefault="00561A9B" w:rsidP="00236B3E">
      <w:pPr>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8"/>
        </w:rPr>
        <w:t>There are 200K observations in both train.csv and test.csv.</w:t>
      </w:r>
    </w:p>
    <w:p w:rsidR="00072528" w:rsidRDefault="00072528" w:rsidP="00236B3E">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Data preparation steps should include the following:</w:t>
      </w:r>
    </w:p>
    <w:p w:rsidR="00072528" w:rsidRDefault="00072528" w:rsidP="00236B3E">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Sampling, Missing value analysis, Outlier Analysis, Feature </w:t>
      </w:r>
      <w:r w:rsidR="00561A9B">
        <w:rPr>
          <w:rFonts w:ascii="Times New Roman" w:hAnsi="Times New Roman" w:cs="Times New Roman"/>
          <w:color w:val="000000" w:themeColor="text1"/>
          <w:sz w:val="24"/>
          <w:szCs w:val="28"/>
        </w:rPr>
        <w:t>Engineering</w:t>
      </w:r>
      <w:r>
        <w:rPr>
          <w:rFonts w:ascii="Times New Roman" w:hAnsi="Times New Roman" w:cs="Times New Roman"/>
          <w:color w:val="000000" w:themeColor="text1"/>
          <w:sz w:val="24"/>
          <w:szCs w:val="28"/>
        </w:rPr>
        <w:t>, Feature Scaling</w:t>
      </w:r>
    </w:p>
    <w:p w:rsidR="00236B3E" w:rsidRDefault="0094259D" w:rsidP="00236B3E">
      <w:pPr>
        <w:rPr>
          <w:rFonts w:ascii="Times New Roman" w:hAnsi="Times New Roman" w:cs="Times New Roman"/>
          <w:color w:val="000000" w:themeColor="text1"/>
          <w:sz w:val="28"/>
          <w:szCs w:val="28"/>
        </w:rPr>
      </w:pPr>
      <w:r w:rsidRPr="002260EA">
        <w:rPr>
          <w:rFonts w:ascii="Times New Roman" w:hAnsi="Times New Roman" w:cs="Times New Roman"/>
          <w:b/>
          <w:color w:val="000000" w:themeColor="text1"/>
          <w:sz w:val="28"/>
          <w:szCs w:val="28"/>
          <w:u w:val="single"/>
        </w:rPr>
        <w:t>Modelling</w:t>
      </w:r>
      <w:r w:rsidR="00236B3E" w:rsidRPr="002260EA">
        <w:rPr>
          <w:rFonts w:ascii="Times New Roman" w:hAnsi="Times New Roman" w:cs="Times New Roman"/>
          <w:color w:val="000000" w:themeColor="text1"/>
          <w:sz w:val="28"/>
          <w:szCs w:val="28"/>
        </w:rPr>
        <w:t>:</w:t>
      </w:r>
    </w:p>
    <w:p w:rsidR="00561A9B" w:rsidRPr="0071100A" w:rsidRDefault="00561A9B" w:rsidP="00236B3E">
      <w:pPr>
        <w:rPr>
          <w:rFonts w:ascii="Times New Roman" w:hAnsi="Times New Roman" w:cs="Times New Roman"/>
          <w:color w:val="000000" w:themeColor="text1"/>
          <w:sz w:val="24"/>
          <w:szCs w:val="28"/>
        </w:rPr>
      </w:pPr>
      <w:r w:rsidRPr="0071100A">
        <w:rPr>
          <w:rFonts w:ascii="Times New Roman" w:hAnsi="Times New Roman" w:cs="Times New Roman"/>
          <w:color w:val="000000" w:themeColor="text1"/>
          <w:sz w:val="24"/>
          <w:szCs w:val="28"/>
        </w:rPr>
        <w:t>5 classification models were implemented namely:</w:t>
      </w:r>
    </w:p>
    <w:p w:rsidR="00561A9B" w:rsidRPr="0071100A" w:rsidRDefault="00561A9B" w:rsidP="00561A9B">
      <w:pPr>
        <w:pStyle w:val="ListParagraph"/>
        <w:numPr>
          <w:ilvl w:val="0"/>
          <w:numId w:val="21"/>
        </w:numPr>
        <w:rPr>
          <w:rFonts w:ascii="Times New Roman" w:hAnsi="Times New Roman" w:cs="Times New Roman"/>
          <w:color w:val="000000" w:themeColor="text1"/>
          <w:sz w:val="24"/>
          <w:szCs w:val="28"/>
        </w:rPr>
      </w:pPr>
      <w:r w:rsidRPr="0071100A">
        <w:rPr>
          <w:rFonts w:ascii="Times New Roman" w:hAnsi="Times New Roman" w:cs="Times New Roman"/>
          <w:color w:val="000000" w:themeColor="text1"/>
          <w:sz w:val="24"/>
          <w:szCs w:val="28"/>
        </w:rPr>
        <w:t>Logistic Regression</w:t>
      </w:r>
    </w:p>
    <w:p w:rsidR="00561A9B" w:rsidRPr="0071100A" w:rsidRDefault="00561A9B" w:rsidP="00561A9B">
      <w:pPr>
        <w:pStyle w:val="ListParagraph"/>
        <w:numPr>
          <w:ilvl w:val="0"/>
          <w:numId w:val="21"/>
        </w:numPr>
        <w:rPr>
          <w:rFonts w:ascii="Times New Roman" w:hAnsi="Times New Roman" w:cs="Times New Roman"/>
          <w:color w:val="000000" w:themeColor="text1"/>
          <w:sz w:val="24"/>
          <w:szCs w:val="28"/>
        </w:rPr>
      </w:pPr>
      <w:r w:rsidRPr="0071100A">
        <w:rPr>
          <w:rFonts w:ascii="Times New Roman" w:hAnsi="Times New Roman" w:cs="Times New Roman"/>
          <w:color w:val="000000" w:themeColor="text1"/>
          <w:sz w:val="24"/>
          <w:szCs w:val="28"/>
        </w:rPr>
        <w:t>Decision Trees</w:t>
      </w:r>
    </w:p>
    <w:p w:rsidR="00561A9B" w:rsidRPr="0071100A" w:rsidRDefault="00561A9B" w:rsidP="00561A9B">
      <w:pPr>
        <w:pStyle w:val="ListParagraph"/>
        <w:numPr>
          <w:ilvl w:val="0"/>
          <w:numId w:val="21"/>
        </w:numPr>
        <w:rPr>
          <w:rFonts w:ascii="Times New Roman" w:hAnsi="Times New Roman" w:cs="Times New Roman"/>
          <w:color w:val="000000" w:themeColor="text1"/>
          <w:sz w:val="24"/>
          <w:szCs w:val="28"/>
        </w:rPr>
      </w:pPr>
      <w:r w:rsidRPr="0071100A">
        <w:rPr>
          <w:rFonts w:ascii="Times New Roman" w:hAnsi="Times New Roman" w:cs="Times New Roman"/>
          <w:color w:val="000000" w:themeColor="text1"/>
          <w:sz w:val="24"/>
          <w:szCs w:val="28"/>
        </w:rPr>
        <w:t>Naive Bayes</w:t>
      </w:r>
    </w:p>
    <w:p w:rsidR="00561A9B" w:rsidRPr="0071100A" w:rsidRDefault="00561A9B" w:rsidP="00561A9B">
      <w:pPr>
        <w:pStyle w:val="ListParagraph"/>
        <w:numPr>
          <w:ilvl w:val="0"/>
          <w:numId w:val="21"/>
        </w:numPr>
        <w:rPr>
          <w:rFonts w:ascii="Times New Roman" w:hAnsi="Times New Roman" w:cs="Times New Roman"/>
          <w:color w:val="000000" w:themeColor="text1"/>
          <w:sz w:val="24"/>
          <w:szCs w:val="28"/>
        </w:rPr>
      </w:pPr>
      <w:r w:rsidRPr="0071100A">
        <w:rPr>
          <w:rFonts w:ascii="Times New Roman" w:hAnsi="Times New Roman" w:cs="Times New Roman"/>
          <w:color w:val="000000" w:themeColor="text1"/>
          <w:sz w:val="24"/>
          <w:szCs w:val="28"/>
        </w:rPr>
        <w:t>Random Forest</w:t>
      </w:r>
    </w:p>
    <w:p w:rsidR="00561A9B" w:rsidRPr="0071100A" w:rsidRDefault="00561A9B" w:rsidP="00561A9B">
      <w:pPr>
        <w:pStyle w:val="ListParagraph"/>
        <w:numPr>
          <w:ilvl w:val="0"/>
          <w:numId w:val="21"/>
        </w:numPr>
        <w:rPr>
          <w:rFonts w:ascii="Times New Roman" w:hAnsi="Times New Roman" w:cs="Times New Roman"/>
          <w:color w:val="000000" w:themeColor="text1"/>
          <w:sz w:val="24"/>
          <w:szCs w:val="28"/>
        </w:rPr>
      </w:pPr>
      <w:r w:rsidRPr="0071100A">
        <w:rPr>
          <w:rFonts w:ascii="Times New Roman" w:hAnsi="Times New Roman" w:cs="Times New Roman"/>
          <w:color w:val="000000" w:themeColor="text1"/>
          <w:sz w:val="24"/>
          <w:szCs w:val="28"/>
        </w:rPr>
        <w:t>XGBoost</w:t>
      </w:r>
    </w:p>
    <w:p w:rsidR="00561A9B" w:rsidRPr="0071100A" w:rsidRDefault="00561A9B" w:rsidP="00561A9B">
      <w:pPr>
        <w:rPr>
          <w:rFonts w:ascii="Times New Roman" w:hAnsi="Times New Roman" w:cs="Times New Roman"/>
          <w:color w:val="000000" w:themeColor="text1"/>
          <w:sz w:val="24"/>
          <w:szCs w:val="28"/>
        </w:rPr>
      </w:pPr>
      <w:r w:rsidRPr="0071100A">
        <w:rPr>
          <w:rFonts w:ascii="Times New Roman" w:hAnsi="Times New Roman" w:cs="Times New Roman"/>
          <w:color w:val="000000" w:themeColor="text1"/>
          <w:sz w:val="24"/>
          <w:szCs w:val="28"/>
        </w:rPr>
        <w:t>Model development was carried out from simple to complex starting with a basic Logistic Regression.</w:t>
      </w:r>
    </w:p>
    <w:p w:rsidR="0071100A" w:rsidRDefault="0094259D" w:rsidP="003A68C8">
      <w:pPr>
        <w:rPr>
          <w:rFonts w:ascii="Times New Roman" w:hAnsi="Times New Roman" w:cs="Times New Roman"/>
          <w:b/>
          <w:color w:val="000000" w:themeColor="text1"/>
          <w:sz w:val="28"/>
          <w:szCs w:val="28"/>
          <w:u w:val="single"/>
        </w:rPr>
      </w:pPr>
      <w:r w:rsidRPr="002260EA">
        <w:rPr>
          <w:rFonts w:ascii="Times New Roman" w:hAnsi="Times New Roman" w:cs="Times New Roman"/>
          <w:b/>
          <w:color w:val="000000" w:themeColor="text1"/>
          <w:sz w:val="28"/>
          <w:szCs w:val="28"/>
          <w:u w:val="single"/>
        </w:rPr>
        <w:t>Evaluation:</w:t>
      </w:r>
      <w:r w:rsidR="00851147">
        <w:rPr>
          <w:rFonts w:ascii="Times New Roman" w:hAnsi="Times New Roman" w:cs="Times New Roman"/>
          <w:b/>
          <w:color w:val="000000" w:themeColor="text1"/>
          <w:sz w:val="28"/>
          <w:szCs w:val="28"/>
          <w:u w:val="single"/>
        </w:rPr>
        <w:t xml:space="preserve"> </w:t>
      </w:r>
    </w:p>
    <w:p w:rsidR="003A68C8" w:rsidRPr="0071100A" w:rsidRDefault="00851147" w:rsidP="003A68C8">
      <w:pPr>
        <w:rPr>
          <w:rFonts w:ascii="Times New Roman" w:hAnsi="Times New Roman" w:cs="Times New Roman"/>
          <w:color w:val="000000" w:themeColor="text1"/>
          <w:sz w:val="24"/>
          <w:szCs w:val="28"/>
        </w:rPr>
      </w:pPr>
      <w:r w:rsidRPr="0071100A">
        <w:rPr>
          <w:rFonts w:ascii="Times New Roman" w:hAnsi="Times New Roman" w:cs="Times New Roman"/>
          <w:color w:val="000000" w:themeColor="text1"/>
          <w:sz w:val="24"/>
          <w:szCs w:val="28"/>
        </w:rPr>
        <w:t>The models were evaluated based on their AUC-ROC score</w:t>
      </w:r>
      <w:r w:rsidR="0071100A" w:rsidRPr="0071100A">
        <w:rPr>
          <w:rFonts w:ascii="Times New Roman" w:hAnsi="Times New Roman" w:cs="Times New Roman"/>
          <w:color w:val="000000" w:themeColor="text1"/>
          <w:sz w:val="24"/>
          <w:szCs w:val="28"/>
        </w:rPr>
        <w:t>.</w:t>
      </w:r>
    </w:p>
    <w:p w:rsidR="0071100A" w:rsidRDefault="0094259D" w:rsidP="00E65F8A">
      <w:pPr>
        <w:rPr>
          <w:rFonts w:ascii="Times New Roman" w:hAnsi="Times New Roman" w:cs="Times New Roman"/>
          <w:color w:val="000000" w:themeColor="text1"/>
          <w:sz w:val="28"/>
          <w:szCs w:val="28"/>
        </w:rPr>
      </w:pPr>
      <w:r w:rsidRPr="002260EA">
        <w:rPr>
          <w:rFonts w:ascii="Times New Roman" w:hAnsi="Times New Roman" w:cs="Times New Roman"/>
          <w:b/>
          <w:color w:val="000000" w:themeColor="text1"/>
          <w:sz w:val="28"/>
          <w:szCs w:val="28"/>
          <w:u w:val="single"/>
        </w:rPr>
        <w:t>Deployment:</w:t>
      </w:r>
      <w:r w:rsidR="0071100A">
        <w:rPr>
          <w:rFonts w:ascii="Times New Roman" w:hAnsi="Times New Roman" w:cs="Times New Roman"/>
          <w:color w:val="000000" w:themeColor="text1"/>
          <w:sz w:val="28"/>
          <w:szCs w:val="28"/>
        </w:rPr>
        <w:t xml:space="preserve">  </w:t>
      </w:r>
    </w:p>
    <w:p w:rsidR="0071100A" w:rsidRPr="0071100A" w:rsidRDefault="0071100A" w:rsidP="00E65F8A">
      <w:pPr>
        <w:rPr>
          <w:rFonts w:ascii="Times New Roman" w:hAnsi="Times New Roman" w:cs="Times New Roman"/>
          <w:color w:val="000000" w:themeColor="text1"/>
          <w:sz w:val="24"/>
          <w:szCs w:val="28"/>
        </w:rPr>
      </w:pPr>
      <w:r w:rsidRPr="0071100A">
        <w:rPr>
          <w:rFonts w:ascii="Times New Roman" w:hAnsi="Times New Roman" w:cs="Times New Roman"/>
          <w:color w:val="000000" w:themeColor="text1"/>
          <w:sz w:val="24"/>
          <w:szCs w:val="28"/>
        </w:rPr>
        <w:t>Deployable R script and .py script were prepared using the finalized model.</w:t>
      </w:r>
    </w:p>
    <w:p w:rsidR="00531CFD" w:rsidRPr="0071100A" w:rsidRDefault="0071100A" w:rsidP="00E65F8A">
      <w:pPr>
        <w:rPr>
          <w:rFonts w:ascii="Times New Roman" w:hAnsi="Times New Roman" w:cs="Times New Roman"/>
          <w:color w:val="000000" w:themeColor="text1"/>
          <w:sz w:val="24"/>
          <w:szCs w:val="28"/>
        </w:rPr>
      </w:pPr>
      <w:r w:rsidRPr="0071100A">
        <w:rPr>
          <w:rFonts w:ascii="Times New Roman" w:hAnsi="Times New Roman" w:cs="Times New Roman"/>
          <w:color w:val="000000" w:themeColor="text1"/>
          <w:sz w:val="24"/>
          <w:szCs w:val="28"/>
        </w:rPr>
        <w:t xml:space="preserve">This would take test.csv as input and make predictions for the observations and return a output .csv file with just customer Id and prediction columns to avoid </w:t>
      </w:r>
      <w:r w:rsidR="00A96307">
        <w:rPr>
          <w:rFonts w:ascii="Times New Roman" w:hAnsi="Times New Roman" w:cs="Times New Roman"/>
          <w:color w:val="000000" w:themeColor="text1"/>
          <w:sz w:val="24"/>
          <w:szCs w:val="28"/>
        </w:rPr>
        <w:t>utilizing unnecessary space as</w:t>
      </w:r>
      <w:r w:rsidRPr="0071100A">
        <w:rPr>
          <w:rFonts w:ascii="Times New Roman" w:hAnsi="Times New Roman" w:cs="Times New Roman"/>
          <w:color w:val="000000" w:themeColor="text1"/>
          <w:sz w:val="24"/>
          <w:szCs w:val="28"/>
        </w:rPr>
        <w:t xml:space="preserve"> both train.csv and test.csv size are 300 MB approximately.</w:t>
      </w:r>
    </w:p>
    <w:p w:rsidR="00531CFD" w:rsidRPr="003354A9" w:rsidRDefault="008802EB" w:rsidP="00531CFD">
      <w:pPr>
        <w:pStyle w:val="Heading1"/>
        <w:rPr>
          <w:rFonts w:ascii="Times New Roman" w:hAnsi="Times New Roman" w:cs="Times New Roman"/>
          <w:sz w:val="40"/>
        </w:rPr>
      </w:pPr>
      <w:r w:rsidRPr="003354A9">
        <w:rPr>
          <w:rFonts w:ascii="Times New Roman" w:hAnsi="Times New Roman" w:cs="Times New Roman"/>
          <w:sz w:val="40"/>
        </w:rPr>
        <w:t>Exploratory Data Analysis:</w:t>
      </w:r>
    </w:p>
    <w:p w:rsidR="00531CFD" w:rsidRPr="002260EA" w:rsidRDefault="00531CFD" w:rsidP="00531CFD">
      <w:pPr>
        <w:rPr>
          <w:rFonts w:ascii="Times New Roman" w:hAnsi="Times New Roman" w:cs="Times New Roman"/>
        </w:rPr>
      </w:pPr>
    </w:p>
    <w:p w:rsidR="000B69FB" w:rsidRPr="00E15542" w:rsidRDefault="00531CFD" w:rsidP="00366730">
      <w:pPr>
        <w:rPr>
          <w:rFonts w:ascii="Times New Roman" w:hAnsi="Times New Roman" w:cs="Times New Roman"/>
          <w:color w:val="000000" w:themeColor="text1"/>
          <w:sz w:val="24"/>
          <w:szCs w:val="28"/>
        </w:rPr>
      </w:pPr>
      <w:r w:rsidRPr="002260EA">
        <w:rPr>
          <w:rFonts w:ascii="Times New Roman" w:hAnsi="Times New Roman" w:cs="Times New Roman"/>
          <w:b/>
          <w:color w:val="000000" w:themeColor="text1"/>
          <w:sz w:val="28"/>
          <w:szCs w:val="28"/>
          <w:u w:val="single"/>
        </w:rPr>
        <w:t>Missing Values</w:t>
      </w:r>
      <w:r w:rsidRPr="00E15542">
        <w:rPr>
          <w:rFonts w:ascii="Times New Roman" w:hAnsi="Times New Roman" w:cs="Times New Roman"/>
          <w:color w:val="000000" w:themeColor="text1"/>
          <w:sz w:val="24"/>
          <w:szCs w:val="28"/>
        </w:rPr>
        <w:t>:</w:t>
      </w:r>
      <w:r w:rsidR="00E15542">
        <w:rPr>
          <w:rFonts w:ascii="Times New Roman" w:hAnsi="Times New Roman" w:cs="Times New Roman"/>
          <w:color w:val="000000" w:themeColor="text1"/>
          <w:sz w:val="24"/>
          <w:szCs w:val="28"/>
        </w:rPr>
        <w:t xml:space="preserve"> No missing </w:t>
      </w:r>
      <w:r w:rsidR="00E15542" w:rsidRPr="00E15542">
        <w:rPr>
          <w:rFonts w:ascii="Times New Roman" w:hAnsi="Times New Roman" w:cs="Times New Roman"/>
          <w:color w:val="000000" w:themeColor="text1"/>
          <w:sz w:val="24"/>
          <w:szCs w:val="28"/>
        </w:rPr>
        <w:t>values were present in either train or test datasets.</w:t>
      </w:r>
    </w:p>
    <w:p w:rsidR="000B69FB" w:rsidRDefault="00531CFD" w:rsidP="00366730">
      <w:pPr>
        <w:rPr>
          <w:rFonts w:ascii="Times New Roman" w:hAnsi="Times New Roman" w:cs="Times New Roman"/>
          <w:b/>
          <w:color w:val="000000" w:themeColor="text1"/>
          <w:sz w:val="28"/>
          <w:szCs w:val="28"/>
          <w:u w:val="single"/>
        </w:rPr>
      </w:pPr>
      <w:r w:rsidRPr="002260EA">
        <w:rPr>
          <w:rFonts w:ascii="Times New Roman" w:hAnsi="Times New Roman" w:cs="Times New Roman"/>
          <w:b/>
          <w:color w:val="000000" w:themeColor="text1"/>
          <w:sz w:val="28"/>
          <w:szCs w:val="28"/>
          <w:u w:val="single"/>
        </w:rPr>
        <w:t>Distribution of Numerical features:</w:t>
      </w:r>
      <w:r w:rsidR="0086700C">
        <w:rPr>
          <w:rFonts w:ascii="Times New Roman" w:hAnsi="Times New Roman" w:cs="Times New Roman"/>
          <w:b/>
          <w:color w:val="000000" w:themeColor="text1"/>
          <w:sz w:val="28"/>
          <w:szCs w:val="28"/>
          <w:u w:val="single"/>
        </w:rPr>
        <w:t xml:space="preserve"> </w:t>
      </w:r>
    </w:p>
    <w:p w:rsidR="0086700C" w:rsidRDefault="0086700C" w:rsidP="00366730">
      <w:pPr>
        <w:rPr>
          <w:rFonts w:ascii="Times New Roman" w:hAnsi="Times New Roman" w:cs="Times New Roman"/>
          <w:color w:val="000000" w:themeColor="text1"/>
          <w:sz w:val="24"/>
          <w:szCs w:val="28"/>
        </w:rPr>
      </w:pPr>
      <w:r w:rsidRPr="0086700C">
        <w:rPr>
          <w:rFonts w:ascii="Times New Roman" w:hAnsi="Times New Roman" w:cs="Times New Roman"/>
          <w:color w:val="000000" w:themeColor="text1"/>
          <w:sz w:val="24"/>
          <w:szCs w:val="28"/>
        </w:rPr>
        <w:t>From a</w:t>
      </w:r>
      <w:r>
        <w:rPr>
          <w:rFonts w:ascii="Times New Roman" w:hAnsi="Times New Roman" w:cs="Times New Roman"/>
          <w:color w:val="000000" w:themeColor="text1"/>
          <w:sz w:val="24"/>
          <w:szCs w:val="28"/>
        </w:rPr>
        <w:t>nalysis of the distribution plots, we can see almost all variables seem to follow a normal distribution</w:t>
      </w:r>
      <w:r w:rsidR="000C12FF">
        <w:rPr>
          <w:rFonts w:ascii="Times New Roman" w:hAnsi="Times New Roman" w:cs="Times New Roman"/>
          <w:color w:val="000000" w:themeColor="text1"/>
          <w:sz w:val="24"/>
          <w:szCs w:val="28"/>
        </w:rPr>
        <w:t>.</w:t>
      </w:r>
    </w:p>
    <w:p w:rsidR="005675E8" w:rsidRDefault="005675E8" w:rsidP="000C12FF">
      <w:pPr>
        <w:rPr>
          <w:rFonts w:ascii="Times New Roman" w:hAnsi="Times New Roman" w:cs="Times New Roman"/>
          <w:b/>
          <w:color w:val="000000" w:themeColor="text1"/>
          <w:sz w:val="28"/>
          <w:szCs w:val="28"/>
          <w:u w:val="single"/>
        </w:rPr>
      </w:pPr>
    </w:p>
    <w:p w:rsidR="005675E8" w:rsidRDefault="005675E8" w:rsidP="000C12FF">
      <w:pPr>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rPr>
        <w:lastRenderedPageBreak/>
        <w:drawing>
          <wp:anchor distT="0" distB="0" distL="114300" distR="114300" simplePos="0" relativeHeight="251666432" behindDoc="0" locked="0" layoutInCell="1" allowOverlap="1">
            <wp:simplePos x="0" y="0"/>
            <wp:positionH relativeFrom="column">
              <wp:posOffset>-457200</wp:posOffset>
            </wp:positionH>
            <wp:positionV relativeFrom="paragraph">
              <wp:posOffset>-266700</wp:posOffset>
            </wp:positionV>
            <wp:extent cx="6858000" cy="8753475"/>
            <wp:effectExtent l="0" t="0" r="0" b="0"/>
            <wp:wrapTopAndBottom/>
            <wp:docPr id="6" name="Picture 5" descr="C:\Users\RISHI MUKUNTHAN\Desktop\Data Science\Projects\Edwisor_Santander_Customer_Transaction\Python Development\Distributio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HI MUKUNTHAN\Desktop\Data Science\Projects\Edwisor_Santander_Customer_Transaction\Python Development\Distribution_Plot.png"/>
                    <pic:cNvPicPr>
                      <a:picLocks noChangeAspect="1" noChangeArrowheads="1"/>
                    </pic:cNvPicPr>
                  </pic:nvPicPr>
                  <pic:blipFill>
                    <a:blip r:embed="rId8"/>
                    <a:srcRect l="7771" t="11412" r="8211" b="10170"/>
                    <a:stretch>
                      <a:fillRect/>
                    </a:stretch>
                  </pic:blipFill>
                  <pic:spPr bwMode="auto">
                    <a:xfrm>
                      <a:off x="0" y="0"/>
                      <a:ext cx="6858000" cy="8753475"/>
                    </a:xfrm>
                    <a:prstGeom prst="rect">
                      <a:avLst/>
                    </a:prstGeom>
                    <a:noFill/>
                    <a:ln w="9525">
                      <a:noFill/>
                      <a:miter lim="800000"/>
                      <a:headEnd/>
                      <a:tailEnd/>
                    </a:ln>
                  </pic:spPr>
                </pic:pic>
              </a:graphicData>
            </a:graphic>
          </wp:anchor>
        </w:drawing>
      </w:r>
    </w:p>
    <w:p w:rsidR="000C12FF" w:rsidRDefault="000C12FF" w:rsidP="000C12FF">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Correlation Analysis</w:t>
      </w:r>
      <w:r w:rsidRPr="002260EA">
        <w:rPr>
          <w:rFonts w:ascii="Times New Roman" w:hAnsi="Times New Roman" w:cs="Times New Roman"/>
          <w:b/>
          <w:color w:val="000000" w:themeColor="text1"/>
          <w:sz w:val="28"/>
          <w:szCs w:val="28"/>
          <w:u w:val="single"/>
        </w:rPr>
        <w:t>:</w:t>
      </w:r>
      <w:r>
        <w:rPr>
          <w:rFonts w:ascii="Times New Roman" w:hAnsi="Times New Roman" w:cs="Times New Roman"/>
          <w:b/>
          <w:color w:val="000000" w:themeColor="text1"/>
          <w:sz w:val="28"/>
          <w:szCs w:val="28"/>
          <w:u w:val="single"/>
        </w:rPr>
        <w:t xml:space="preserve"> </w:t>
      </w:r>
    </w:p>
    <w:p w:rsidR="00D817F2" w:rsidRDefault="00BB299A" w:rsidP="000C12FF">
      <w:pPr>
        <w:rPr>
          <w:rFonts w:ascii="Times New Roman" w:hAnsi="Times New Roman" w:cs="Times New Roman"/>
          <w:color w:val="000000" w:themeColor="text1"/>
          <w:sz w:val="24"/>
          <w:szCs w:val="28"/>
        </w:rPr>
      </w:pPr>
      <w:r w:rsidRPr="00BB299A">
        <w:rPr>
          <w:rFonts w:ascii="Times New Roman" w:hAnsi="Times New Roman" w:cs="Times New Roman"/>
          <w:color w:val="000000" w:themeColor="text1"/>
          <w:sz w:val="24"/>
          <w:szCs w:val="28"/>
        </w:rPr>
        <w:t xml:space="preserve">Upon </w:t>
      </w:r>
      <w:r>
        <w:rPr>
          <w:rFonts w:ascii="Times New Roman" w:hAnsi="Times New Roman" w:cs="Times New Roman"/>
          <w:color w:val="000000" w:themeColor="text1"/>
          <w:sz w:val="24"/>
          <w:szCs w:val="28"/>
        </w:rPr>
        <w:t>observing the correlation matrix, there seems to be</w:t>
      </w:r>
      <w:r w:rsidRPr="00BB299A">
        <w:rPr>
          <w:rFonts w:ascii="Times New Roman" w:hAnsi="Times New Roman" w:cs="Times New Roman"/>
          <w:color w:val="000000" w:themeColor="text1"/>
          <w:sz w:val="24"/>
          <w:szCs w:val="28"/>
        </w:rPr>
        <w:t xml:space="preserve"> absolutely no multicollinearity in this dataset. Absolute value of correlation is less than 0.1 for all elements in the correlation matrix except for the correlation between the variable and itself which is 1. Even the features are not much correlated with the target variable. </w:t>
      </w:r>
    </w:p>
    <w:p w:rsidR="000C12FF" w:rsidRDefault="005675E8" w:rsidP="00366730">
      <w:pPr>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w:drawing>
          <wp:anchor distT="0" distB="0" distL="114300" distR="114300" simplePos="0" relativeHeight="251664384" behindDoc="0" locked="0" layoutInCell="1" allowOverlap="1">
            <wp:simplePos x="0" y="0"/>
            <wp:positionH relativeFrom="column">
              <wp:posOffset>0</wp:posOffset>
            </wp:positionH>
            <wp:positionV relativeFrom="paragraph">
              <wp:posOffset>819150</wp:posOffset>
            </wp:positionV>
            <wp:extent cx="6238875" cy="5238750"/>
            <wp:effectExtent l="0" t="0" r="0" b="0"/>
            <wp:wrapTopAndBottom/>
            <wp:docPr id="5" name="Picture 4" descr="C:\Users\RISHI MUKUNTHAN\Desktop\Data Science\Projects\Edwisor_Santander_Customer_Transaction\Python Development\Correlation 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SHI MUKUNTHAN\Desktop\Data Science\Projects\Edwisor_Santander_Customer_Transaction\Python Development\Correlation HeatMap.png"/>
                    <pic:cNvPicPr>
                      <a:picLocks noChangeAspect="1" noChangeArrowheads="1"/>
                    </pic:cNvPicPr>
                  </pic:nvPicPr>
                  <pic:blipFill>
                    <a:blip r:embed="rId9"/>
                    <a:srcRect/>
                    <a:stretch>
                      <a:fillRect/>
                    </a:stretch>
                  </pic:blipFill>
                  <pic:spPr bwMode="auto">
                    <a:xfrm>
                      <a:off x="0" y="0"/>
                      <a:ext cx="6238875" cy="5238750"/>
                    </a:xfrm>
                    <a:prstGeom prst="rect">
                      <a:avLst/>
                    </a:prstGeom>
                    <a:noFill/>
                    <a:ln w="9525">
                      <a:noFill/>
                      <a:miter lim="800000"/>
                      <a:headEnd/>
                      <a:tailEnd/>
                    </a:ln>
                  </pic:spPr>
                </pic:pic>
              </a:graphicData>
            </a:graphic>
          </wp:anchor>
        </w:drawing>
      </w:r>
      <w:r w:rsidR="00BB299A" w:rsidRPr="00BB299A">
        <w:rPr>
          <w:rFonts w:ascii="Times New Roman" w:hAnsi="Times New Roman" w:cs="Times New Roman"/>
          <w:color w:val="000000" w:themeColor="text1"/>
          <w:sz w:val="24"/>
          <w:szCs w:val="28"/>
        </w:rPr>
        <w:t xml:space="preserve">Feature selection will be extremely difficult, so we can maybe hope to do feature extraction through dimensionality reduction technique like PCA/LDA </w:t>
      </w:r>
      <w:r w:rsidR="00BB299A">
        <w:rPr>
          <w:rFonts w:ascii="Times New Roman" w:hAnsi="Times New Roman" w:cs="Times New Roman"/>
          <w:color w:val="000000" w:themeColor="text1"/>
          <w:sz w:val="24"/>
          <w:szCs w:val="28"/>
        </w:rPr>
        <w:t>to see if it helps during model building.</w:t>
      </w:r>
    </w:p>
    <w:p w:rsidR="005675E8" w:rsidRPr="0086700C" w:rsidRDefault="005675E8" w:rsidP="00366730">
      <w:pPr>
        <w:rPr>
          <w:rFonts w:ascii="Times New Roman" w:hAnsi="Times New Roman" w:cs="Times New Roman"/>
          <w:color w:val="000000" w:themeColor="text1"/>
          <w:sz w:val="24"/>
          <w:szCs w:val="28"/>
        </w:rPr>
      </w:pPr>
    </w:p>
    <w:p w:rsidR="005675E8" w:rsidRDefault="005675E8" w:rsidP="00366730">
      <w:pPr>
        <w:rPr>
          <w:rFonts w:ascii="Times New Roman" w:hAnsi="Times New Roman" w:cs="Times New Roman"/>
          <w:b/>
          <w:color w:val="000000" w:themeColor="text1"/>
          <w:sz w:val="28"/>
          <w:szCs w:val="28"/>
          <w:u w:val="single"/>
        </w:rPr>
      </w:pPr>
    </w:p>
    <w:p w:rsidR="00A672DA" w:rsidRDefault="00D27FEB" w:rsidP="00366730">
      <w:pPr>
        <w:rPr>
          <w:rFonts w:ascii="Times New Roman" w:hAnsi="Times New Roman" w:cs="Times New Roman"/>
          <w:b/>
          <w:color w:val="000000" w:themeColor="text1"/>
          <w:sz w:val="28"/>
          <w:szCs w:val="28"/>
          <w:u w:val="single"/>
        </w:rPr>
      </w:pPr>
      <w:r w:rsidRPr="002260EA">
        <w:rPr>
          <w:rFonts w:ascii="Times New Roman" w:hAnsi="Times New Roman" w:cs="Times New Roman"/>
          <w:b/>
          <w:color w:val="000000" w:themeColor="text1"/>
          <w:sz w:val="28"/>
          <w:szCs w:val="28"/>
          <w:u w:val="single"/>
        </w:rPr>
        <w:lastRenderedPageBreak/>
        <w:t>Outlier Analysis:</w:t>
      </w:r>
    </w:p>
    <w:p w:rsidR="009127E7" w:rsidRPr="009127E7" w:rsidRDefault="005675E8" w:rsidP="009127E7">
      <w:pPr>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w:drawing>
          <wp:anchor distT="0" distB="0" distL="114300" distR="114300" simplePos="0" relativeHeight="251668480" behindDoc="0" locked="0" layoutInCell="1" allowOverlap="1">
            <wp:simplePos x="0" y="0"/>
            <wp:positionH relativeFrom="column">
              <wp:posOffset>-114300</wp:posOffset>
            </wp:positionH>
            <wp:positionV relativeFrom="paragraph">
              <wp:posOffset>657225</wp:posOffset>
            </wp:positionV>
            <wp:extent cx="6172200" cy="7381875"/>
            <wp:effectExtent l="0" t="0" r="0" b="0"/>
            <wp:wrapTopAndBottom/>
            <wp:docPr id="7" name="Picture 6" descr="C:\Users\RISHI MUKUNTHAN\Desktop\Data Science\Projects\Edwisor_Santander_Customer_Transaction\Python Development\Box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SHI MUKUNTHAN\Desktop\Data Science\Projects\Edwisor_Santander_Customer_Transaction\Python Development\Box_Plot.png"/>
                    <pic:cNvPicPr>
                      <a:picLocks noChangeAspect="1" noChangeArrowheads="1"/>
                    </pic:cNvPicPr>
                  </pic:nvPicPr>
                  <pic:blipFill>
                    <a:blip r:embed="rId10"/>
                    <a:srcRect l="10737" t="11026" r="8814" b="10513"/>
                    <a:stretch>
                      <a:fillRect/>
                    </a:stretch>
                  </pic:blipFill>
                  <pic:spPr bwMode="auto">
                    <a:xfrm>
                      <a:off x="0" y="0"/>
                      <a:ext cx="6172200" cy="7381875"/>
                    </a:xfrm>
                    <a:prstGeom prst="rect">
                      <a:avLst/>
                    </a:prstGeom>
                    <a:noFill/>
                    <a:ln w="9525">
                      <a:noFill/>
                      <a:miter lim="800000"/>
                      <a:headEnd/>
                      <a:tailEnd/>
                    </a:ln>
                  </pic:spPr>
                </pic:pic>
              </a:graphicData>
            </a:graphic>
          </wp:anchor>
        </w:drawing>
      </w:r>
      <w:r w:rsidR="006866D4">
        <w:rPr>
          <w:rFonts w:ascii="Times New Roman" w:hAnsi="Times New Roman" w:cs="Times New Roman"/>
          <w:color w:val="000000" w:themeColor="text1"/>
          <w:sz w:val="24"/>
          <w:szCs w:val="28"/>
        </w:rPr>
        <w:t xml:space="preserve">On analyzing boxplots for the first 50 features, we see that almost all features seem to have few outliers. </w:t>
      </w:r>
    </w:p>
    <w:p w:rsidR="00A672DA" w:rsidRDefault="00A672DA" w:rsidP="00A672DA">
      <w:pPr>
        <w:pStyle w:val="Heading1"/>
        <w:rPr>
          <w:rFonts w:ascii="Times New Roman" w:hAnsi="Times New Roman" w:cs="Times New Roman"/>
          <w:sz w:val="40"/>
        </w:rPr>
      </w:pPr>
      <w:r w:rsidRPr="003354A9">
        <w:rPr>
          <w:rFonts w:ascii="Times New Roman" w:hAnsi="Times New Roman" w:cs="Times New Roman"/>
          <w:sz w:val="40"/>
        </w:rPr>
        <w:lastRenderedPageBreak/>
        <w:t>Data Preprocessing/Preparation/Cleaning:</w:t>
      </w:r>
    </w:p>
    <w:p w:rsidR="002F09F8" w:rsidRDefault="00123CE3" w:rsidP="002F09F8">
      <w:pPr>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rPr>
        <w:drawing>
          <wp:anchor distT="0" distB="0" distL="114300" distR="114300" simplePos="0" relativeHeight="251660288" behindDoc="0" locked="0" layoutInCell="1" allowOverlap="1">
            <wp:simplePos x="0" y="0"/>
            <wp:positionH relativeFrom="column">
              <wp:posOffset>0</wp:posOffset>
            </wp:positionH>
            <wp:positionV relativeFrom="paragraph">
              <wp:posOffset>367665</wp:posOffset>
            </wp:positionV>
            <wp:extent cx="3638550" cy="2486025"/>
            <wp:effectExtent l="19050" t="0" r="0" b="0"/>
            <wp:wrapTopAndBottom/>
            <wp:docPr id="2" name="Picture 2" descr="C:\Users\RISHI MUKUNTHAN\Desktop\Data Science\Projects\Edwisor_Santander_Customer_Transaction\Python Development\Target_Class_Im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SHI MUKUNTHAN\Desktop\Data Science\Projects\Edwisor_Santander_Customer_Transaction\Python Development\Target_Class_Imbalance.png"/>
                    <pic:cNvPicPr>
                      <a:picLocks noChangeAspect="1" noChangeArrowheads="1"/>
                    </pic:cNvPicPr>
                  </pic:nvPicPr>
                  <pic:blipFill>
                    <a:blip r:embed="rId11"/>
                    <a:srcRect/>
                    <a:stretch>
                      <a:fillRect/>
                    </a:stretch>
                  </pic:blipFill>
                  <pic:spPr bwMode="auto">
                    <a:xfrm>
                      <a:off x="0" y="0"/>
                      <a:ext cx="3638550" cy="2486025"/>
                    </a:xfrm>
                    <a:prstGeom prst="rect">
                      <a:avLst/>
                    </a:prstGeom>
                    <a:noFill/>
                    <a:ln w="9525">
                      <a:noFill/>
                      <a:miter lim="800000"/>
                      <a:headEnd/>
                      <a:tailEnd/>
                    </a:ln>
                  </pic:spPr>
                </pic:pic>
              </a:graphicData>
            </a:graphic>
          </wp:anchor>
        </w:drawing>
      </w:r>
      <w:r w:rsidR="002F09F8" w:rsidRPr="002F09F8">
        <w:rPr>
          <w:rFonts w:ascii="Times New Roman" w:hAnsi="Times New Roman" w:cs="Times New Roman"/>
          <w:b/>
          <w:color w:val="000000" w:themeColor="text1"/>
          <w:sz w:val="28"/>
          <w:szCs w:val="28"/>
          <w:u w:val="single"/>
        </w:rPr>
        <w:t>Dealing with Target Class Imbalance:</w:t>
      </w:r>
    </w:p>
    <w:p w:rsidR="004D1628" w:rsidRDefault="004D1628" w:rsidP="002F09F8">
      <w:pPr>
        <w:rPr>
          <w:rFonts w:ascii="Times New Roman" w:hAnsi="Times New Roman" w:cs="Times New Roman"/>
          <w:b/>
          <w:color w:val="000000" w:themeColor="text1"/>
          <w:sz w:val="28"/>
          <w:szCs w:val="28"/>
          <w:u w:val="single"/>
        </w:rPr>
      </w:pPr>
    </w:p>
    <w:p w:rsidR="00123CE3" w:rsidRDefault="00123CE3" w:rsidP="002F09F8">
      <w:pPr>
        <w:rPr>
          <w:rFonts w:ascii="Times New Roman" w:hAnsi="Times New Roman" w:cs="Times New Roman"/>
          <w:sz w:val="24"/>
        </w:rPr>
      </w:pPr>
      <w:r w:rsidRPr="00123CE3">
        <w:rPr>
          <w:rFonts w:ascii="Times New Roman" w:hAnsi="Times New Roman" w:cs="Times New Roman"/>
          <w:sz w:val="24"/>
        </w:rPr>
        <w:t xml:space="preserve">In the given </w:t>
      </w:r>
      <w:r>
        <w:rPr>
          <w:rFonts w:ascii="Times New Roman" w:hAnsi="Times New Roman" w:cs="Times New Roman"/>
          <w:sz w:val="24"/>
        </w:rPr>
        <w:t>training dataset, we have 2 classes namely 0 and 1 in the target variable in the ratio approximately 9:1. We have 9 class 0 observations for every class 1 observation. Machine learning algorithms tend to get biased towards predicting the majority class in case of severely unbalanced datasets. If the minority class is less than 5 percent then it is called a rare class. Achieving good recall on rare class is a big problem for most algorithms.</w:t>
      </w:r>
    </w:p>
    <w:p w:rsidR="008347C5" w:rsidRDefault="008347C5" w:rsidP="002F09F8">
      <w:pPr>
        <w:rPr>
          <w:rFonts w:ascii="Times New Roman" w:hAnsi="Times New Roman" w:cs="Times New Roman"/>
          <w:sz w:val="24"/>
        </w:rPr>
      </w:pPr>
      <w:r>
        <w:rPr>
          <w:rFonts w:ascii="Times New Roman" w:hAnsi="Times New Roman" w:cs="Times New Roman"/>
          <w:sz w:val="24"/>
        </w:rPr>
        <w:t>The ideal solution to deal with Target class imbalance is to collect additional data on the minority class. In most situations, since this is not possible, we will explore other options.</w:t>
      </w:r>
    </w:p>
    <w:p w:rsidR="008347C5" w:rsidRDefault="008347C5" w:rsidP="002F09F8">
      <w:pPr>
        <w:rPr>
          <w:rFonts w:ascii="Times New Roman" w:hAnsi="Times New Roman" w:cs="Times New Roman"/>
          <w:sz w:val="26"/>
          <w:szCs w:val="26"/>
          <w:u w:val="single"/>
        </w:rPr>
      </w:pPr>
      <w:r w:rsidRPr="008347C5">
        <w:rPr>
          <w:rFonts w:ascii="Times New Roman" w:hAnsi="Times New Roman" w:cs="Times New Roman"/>
          <w:sz w:val="26"/>
          <w:szCs w:val="26"/>
          <w:u w:val="single"/>
        </w:rPr>
        <w:t>Resampling Techniques:</w:t>
      </w:r>
    </w:p>
    <w:p w:rsidR="008347C5" w:rsidRPr="00006E61" w:rsidRDefault="00F653AF" w:rsidP="00F653AF">
      <w:pPr>
        <w:pStyle w:val="ListParagraph"/>
        <w:numPr>
          <w:ilvl w:val="0"/>
          <w:numId w:val="21"/>
        </w:numPr>
        <w:rPr>
          <w:rFonts w:ascii="Times New Roman" w:hAnsi="Times New Roman" w:cs="Times New Roman"/>
          <w:sz w:val="24"/>
        </w:rPr>
      </w:pPr>
      <w:r w:rsidRPr="00006E61">
        <w:rPr>
          <w:rFonts w:ascii="Times New Roman" w:hAnsi="Times New Roman" w:cs="Times New Roman"/>
          <w:sz w:val="24"/>
        </w:rPr>
        <w:t>Under-Sampling the majority class</w:t>
      </w:r>
    </w:p>
    <w:p w:rsidR="00F653AF" w:rsidRPr="00006E61" w:rsidRDefault="00F653AF" w:rsidP="00F653AF">
      <w:pPr>
        <w:pStyle w:val="ListParagraph"/>
        <w:numPr>
          <w:ilvl w:val="0"/>
          <w:numId w:val="21"/>
        </w:numPr>
        <w:rPr>
          <w:rFonts w:ascii="Times New Roman" w:hAnsi="Times New Roman" w:cs="Times New Roman"/>
          <w:sz w:val="24"/>
        </w:rPr>
      </w:pPr>
      <w:r w:rsidRPr="00006E61">
        <w:rPr>
          <w:rFonts w:ascii="Times New Roman" w:hAnsi="Times New Roman" w:cs="Times New Roman"/>
          <w:sz w:val="24"/>
        </w:rPr>
        <w:t>Over-Sampling the minority class</w:t>
      </w:r>
    </w:p>
    <w:p w:rsidR="00F653AF" w:rsidRPr="00006E61" w:rsidRDefault="00006E61" w:rsidP="00F653AF">
      <w:pPr>
        <w:pStyle w:val="ListParagraph"/>
        <w:numPr>
          <w:ilvl w:val="0"/>
          <w:numId w:val="21"/>
        </w:numPr>
        <w:rPr>
          <w:rFonts w:ascii="Times New Roman" w:hAnsi="Times New Roman" w:cs="Times New Roman"/>
          <w:sz w:val="24"/>
        </w:rPr>
      </w:pPr>
      <w:r w:rsidRPr="00006E61">
        <w:rPr>
          <w:rFonts w:ascii="Times New Roman" w:hAnsi="Times New Roman" w:cs="Times New Roman"/>
          <w:sz w:val="24"/>
        </w:rPr>
        <w:t>SMOTE/ROSE</w:t>
      </w:r>
    </w:p>
    <w:p w:rsidR="00006E61" w:rsidRDefault="00006E61" w:rsidP="00006E61">
      <w:pPr>
        <w:rPr>
          <w:rFonts w:ascii="Times New Roman" w:hAnsi="Times New Roman" w:cs="Times New Roman"/>
          <w:sz w:val="26"/>
          <w:szCs w:val="26"/>
          <w:u w:val="single"/>
        </w:rPr>
      </w:pPr>
      <w:r>
        <w:rPr>
          <w:rFonts w:ascii="Times New Roman" w:hAnsi="Times New Roman" w:cs="Times New Roman"/>
          <w:sz w:val="26"/>
          <w:szCs w:val="26"/>
          <w:u w:val="single"/>
        </w:rPr>
        <w:t>Cost Sensitive Learning:</w:t>
      </w:r>
    </w:p>
    <w:p w:rsidR="00006E61" w:rsidRPr="00006E61" w:rsidRDefault="00006E61" w:rsidP="00006E61">
      <w:pPr>
        <w:pStyle w:val="ListParagraph"/>
        <w:numPr>
          <w:ilvl w:val="0"/>
          <w:numId w:val="21"/>
        </w:numPr>
        <w:rPr>
          <w:rFonts w:ascii="Times New Roman" w:hAnsi="Times New Roman" w:cs="Times New Roman"/>
          <w:sz w:val="26"/>
          <w:szCs w:val="26"/>
          <w:u w:val="single"/>
        </w:rPr>
      </w:pPr>
      <w:r w:rsidRPr="00006E61">
        <w:rPr>
          <w:rFonts w:ascii="Times New Roman" w:hAnsi="Times New Roman" w:cs="Times New Roman"/>
          <w:sz w:val="24"/>
        </w:rPr>
        <w:t>Penalize algorithms more for misclassifying the minority class than for misclassifying the majority class.</w:t>
      </w:r>
    </w:p>
    <w:p w:rsidR="00006E61" w:rsidRDefault="00006E61" w:rsidP="00006E61">
      <w:pPr>
        <w:rPr>
          <w:rFonts w:ascii="Times New Roman" w:hAnsi="Times New Roman" w:cs="Times New Roman"/>
          <w:sz w:val="24"/>
        </w:rPr>
      </w:pPr>
      <w:r w:rsidRPr="00006E61">
        <w:rPr>
          <w:rFonts w:ascii="Times New Roman" w:hAnsi="Times New Roman" w:cs="Times New Roman"/>
          <w:sz w:val="24"/>
        </w:rPr>
        <w:t>Apart from the above, generally tree based algorithms using bagging and boosting techniques perform well with imbalanced datasets.</w:t>
      </w:r>
    </w:p>
    <w:p w:rsidR="00CB3D2C" w:rsidRDefault="00006E61" w:rsidP="00006E61">
      <w:pPr>
        <w:rPr>
          <w:rFonts w:ascii="Times New Roman" w:hAnsi="Times New Roman" w:cs="Times New Roman"/>
          <w:sz w:val="24"/>
        </w:rPr>
      </w:pPr>
      <w:r>
        <w:rPr>
          <w:rFonts w:ascii="Times New Roman" w:hAnsi="Times New Roman" w:cs="Times New Roman"/>
          <w:sz w:val="24"/>
        </w:rPr>
        <w:t xml:space="preserve">I had experimented with all the above techniques. For this dataset, Resampling methods to balance the dataset didn’t work effectively. I used a hybridized method by doing doing optimum </w:t>
      </w:r>
      <w:r>
        <w:rPr>
          <w:rFonts w:ascii="Times New Roman" w:hAnsi="Times New Roman" w:cs="Times New Roman"/>
          <w:sz w:val="24"/>
        </w:rPr>
        <w:lastRenderedPageBreak/>
        <w:t>under sampling and over sampling to decrease the imbalance slightly</w:t>
      </w:r>
      <w:r w:rsidR="00CB3D2C">
        <w:rPr>
          <w:rFonts w:ascii="Times New Roman" w:hAnsi="Times New Roman" w:cs="Times New Roman"/>
          <w:sz w:val="24"/>
        </w:rPr>
        <w:t xml:space="preserve"> by 4 to 5 percent</w:t>
      </w:r>
      <w:r>
        <w:rPr>
          <w:rFonts w:ascii="Times New Roman" w:hAnsi="Times New Roman" w:cs="Times New Roman"/>
          <w:sz w:val="24"/>
        </w:rPr>
        <w:t xml:space="preserve"> so as to not result in information loss due to under sampling and not result in over fitting due to over sampling.</w:t>
      </w:r>
    </w:p>
    <w:p w:rsidR="00006E61" w:rsidRPr="00006E61" w:rsidRDefault="00006E61" w:rsidP="00006E61">
      <w:pPr>
        <w:rPr>
          <w:rFonts w:ascii="Times New Roman" w:hAnsi="Times New Roman" w:cs="Times New Roman"/>
          <w:sz w:val="24"/>
        </w:rPr>
      </w:pPr>
      <w:r w:rsidRPr="00CB3D2C">
        <w:rPr>
          <w:rFonts w:ascii="Times New Roman" w:hAnsi="Times New Roman" w:cs="Times New Roman"/>
          <w:sz w:val="24"/>
        </w:rPr>
        <w:t>ROSE: Random Over-Sampling Examples</w:t>
      </w:r>
      <w:r w:rsidR="00CB3D2C" w:rsidRPr="00CB3D2C">
        <w:rPr>
          <w:rFonts w:ascii="Times New Roman" w:hAnsi="Times New Roman" w:cs="Times New Roman"/>
          <w:sz w:val="24"/>
        </w:rPr>
        <w:t xml:space="preserve"> resulted in poor performance of the algorithms.</w:t>
      </w:r>
      <w:r w:rsidR="00CB3D2C">
        <w:rPr>
          <w:rFonts w:ascii="Times New Roman" w:hAnsi="Times New Roman" w:cs="Times New Roman"/>
          <w:sz w:val="24"/>
        </w:rPr>
        <w:t xml:space="preserve"> SMOTE for this high dimensional dataset required t</w:t>
      </w:r>
      <w:r w:rsidR="00866ADE">
        <w:rPr>
          <w:rFonts w:ascii="Times New Roman" w:hAnsi="Times New Roman" w:cs="Times New Roman"/>
          <w:sz w:val="24"/>
        </w:rPr>
        <w:t>oo much computational resources.</w:t>
      </w:r>
      <w:r w:rsidR="00CB3D2C">
        <w:rPr>
          <w:rFonts w:ascii="Times New Roman" w:hAnsi="Times New Roman" w:cs="Times New Roman"/>
          <w:sz w:val="24"/>
        </w:rPr>
        <w:t xml:space="preserve"> Due to hardware limitations, I couldn’t experiment by applying SMOTE techniques.</w:t>
      </w:r>
    </w:p>
    <w:p w:rsidR="00A672DA" w:rsidRPr="002260EA" w:rsidRDefault="00A672DA" w:rsidP="00A672DA">
      <w:pPr>
        <w:rPr>
          <w:rFonts w:ascii="Times New Roman" w:hAnsi="Times New Roman" w:cs="Times New Roman"/>
          <w:sz w:val="24"/>
        </w:rPr>
      </w:pPr>
      <w:r w:rsidRPr="002260EA">
        <w:rPr>
          <w:rFonts w:ascii="Times New Roman" w:hAnsi="Times New Roman" w:cs="Times New Roman"/>
          <w:sz w:val="24"/>
        </w:rPr>
        <w:t>Data preprocessing steps include the following:</w:t>
      </w:r>
    </w:p>
    <w:p w:rsidR="00A672DA" w:rsidRPr="002260EA" w:rsidRDefault="00A672DA" w:rsidP="00A672DA">
      <w:pPr>
        <w:pStyle w:val="ListParagraph"/>
        <w:numPr>
          <w:ilvl w:val="0"/>
          <w:numId w:val="7"/>
        </w:numPr>
        <w:rPr>
          <w:rFonts w:ascii="Times New Roman" w:hAnsi="Times New Roman" w:cs="Times New Roman"/>
          <w:sz w:val="24"/>
        </w:rPr>
      </w:pPr>
      <w:r w:rsidRPr="002260EA">
        <w:rPr>
          <w:rFonts w:ascii="Times New Roman" w:hAnsi="Times New Roman" w:cs="Times New Roman"/>
          <w:sz w:val="24"/>
        </w:rPr>
        <w:t>Missing value handling.</w:t>
      </w:r>
    </w:p>
    <w:p w:rsidR="00E65F8A" w:rsidRPr="002260EA" w:rsidRDefault="00E65F8A" w:rsidP="00A672DA">
      <w:pPr>
        <w:pStyle w:val="ListParagraph"/>
        <w:numPr>
          <w:ilvl w:val="0"/>
          <w:numId w:val="7"/>
        </w:numPr>
        <w:rPr>
          <w:rFonts w:ascii="Times New Roman" w:hAnsi="Times New Roman" w:cs="Times New Roman"/>
          <w:sz w:val="24"/>
        </w:rPr>
      </w:pPr>
      <w:r w:rsidRPr="002260EA">
        <w:rPr>
          <w:rFonts w:ascii="Times New Roman" w:hAnsi="Times New Roman" w:cs="Times New Roman"/>
          <w:sz w:val="24"/>
        </w:rPr>
        <w:t>Outlier Removal/Treatment.</w:t>
      </w:r>
    </w:p>
    <w:p w:rsidR="00A672DA" w:rsidRPr="002260EA" w:rsidRDefault="00A672DA" w:rsidP="00A672DA">
      <w:pPr>
        <w:pStyle w:val="ListParagraph"/>
        <w:numPr>
          <w:ilvl w:val="0"/>
          <w:numId w:val="7"/>
        </w:numPr>
        <w:rPr>
          <w:rFonts w:ascii="Times New Roman" w:hAnsi="Times New Roman" w:cs="Times New Roman"/>
          <w:sz w:val="24"/>
        </w:rPr>
      </w:pPr>
      <w:r w:rsidRPr="002260EA">
        <w:rPr>
          <w:rFonts w:ascii="Times New Roman" w:hAnsi="Times New Roman" w:cs="Times New Roman"/>
          <w:sz w:val="24"/>
        </w:rPr>
        <w:t>Feature Extraction and Selection</w:t>
      </w:r>
      <w:r w:rsidR="00E65F8A" w:rsidRPr="002260EA">
        <w:rPr>
          <w:rFonts w:ascii="Times New Roman" w:hAnsi="Times New Roman" w:cs="Times New Roman"/>
          <w:sz w:val="24"/>
        </w:rPr>
        <w:t>.</w:t>
      </w:r>
    </w:p>
    <w:p w:rsidR="00A672DA" w:rsidRPr="002260EA" w:rsidRDefault="00A672DA" w:rsidP="00A672DA">
      <w:pPr>
        <w:pStyle w:val="ListParagraph"/>
        <w:numPr>
          <w:ilvl w:val="0"/>
          <w:numId w:val="7"/>
        </w:numPr>
        <w:rPr>
          <w:rFonts w:ascii="Times New Roman" w:hAnsi="Times New Roman" w:cs="Times New Roman"/>
          <w:sz w:val="24"/>
        </w:rPr>
      </w:pPr>
      <w:r w:rsidRPr="002260EA">
        <w:rPr>
          <w:rFonts w:ascii="Times New Roman" w:hAnsi="Times New Roman" w:cs="Times New Roman"/>
          <w:sz w:val="24"/>
        </w:rPr>
        <w:t>Feature Scaling</w:t>
      </w:r>
      <w:r w:rsidR="00E65F8A" w:rsidRPr="002260EA">
        <w:rPr>
          <w:rFonts w:ascii="Times New Roman" w:hAnsi="Times New Roman" w:cs="Times New Roman"/>
          <w:sz w:val="24"/>
        </w:rPr>
        <w:t>.</w:t>
      </w:r>
    </w:p>
    <w:p w:rsidR="00166BC9" w:rsidRDefault="00166BC9" w:rsidP="00166BC9">
      <w:pPr>
        <w:rPr>
          <w:rFonts w:ascii="Times New Roman" w:hAnsi="Times New Roman" w:cs="Times New Roman"/>
          <w:b/>
          <w:color w:val="000000" w:themeColor="text1"/>
          <w:sz w:val="28"/>
          <w:szCs w:val="28"/>
          <w:u w:val="single"/>
        </w:rPr>
      </w:pPr>
      <w:r w:rsidRPr="002260EA">
        <w:rPr>
          <w:rFonts w:ascii="Times New Roman" w:hAnsi="Times New Roman" w:cs="Times New Roman"/>
          <w:b/>
          <w:color w:val="000000" w:themeColor="text1"/>
          <w:sz w:val="28"/>
          <w:szCs w:val="28"/>
          <w:u w:val="single"/>
        </w:rPr>
        <w:t>Missing Value Handling:</w:t>
      </w:r>
      <w:r w:rsidR="0058678A">
        <w:rPr>
          <w:rFonts w:ascii="Times New Roman" w:hAnsi="Times New Roman" w:cs="Times New Roman"/>
          <w:b/>
          <w:color w:val="000000" w:themeColor="text1"/>
          <w:sz w:val="28"/>
          <w:szCs w:val="28"/>
          <w:u w:val="single"/>
        </w:rPr>
        <w:t xml:space="preserve"> </w:t>
      </w:r>
      <w:r w:rsidR="0058678A">
        <w:rPr>
          <w:rFonts w:ascii="Times New Roman" w:hAnsi="Times New Roman" w:cs="Times New Roman"/>
          <w:sz w:val="24"/>
        </w:rPr>
        <w:t>No missing values in the given</w:t>
      </w:r>
      <w:r w:rsidR="0058678A" w:rsidRPr="0058678A">
        <w:rPr>
          <w:rFonts w:ascii="Times New Roman" w:hAnsi="Times New Roman" w:cs="Times New Roman"/>
          <w:sz w:val="24"/>
        </w:rPr>
        <w:t xml:space="preserve"> datasets</w:t>
      </w:r>
    </w:p>
    <w:p w:rsidR="003556AD" w:rsidRDefault="00824BF0" w:rsidP="003556AD">
      <w:pPr>
        <w:rPr>
          <w:rFonts w:ascii="Times New Roman" w:hAnsi="Times New Roman" w:cs="Times New Roman"/>
          <w:b/>
          <w:sz w:val="28"/>
          <w:u w:val="single"/>
        </w:rPr>
      </w:pPr>
      <w:r w:rsidRPr="00824BF0">
        <w:rPr>
          <w:rFonts w:ascii="Times New Roman" w:hAnsi="Times New Roman" w:cs="Times New Roman"/>
          <w:b/>
          <w:sz w:val="28"/>
          <w:u w:val="single"/>
        </w:rPr>
        <w:t>Outlier Removal/Treatment:</w:t>
      </w:r>
      <w:r w:rsidR="003556AD">
        <w:rPr>
          <w:rFonts w:ascii="Times New Roman" w:hAnsi="Times New Roman" w:cs="Times New Roman"/>
          <w:b/>
          <w:sz w:val="28"/>
          <w:u w:val="single"/>
        </w:rPr>
        <w:t xml:space="preserve"> </w:t>
      </w:r>
    </w:p>
    <w:p w:rsidR="003556AD" w:rsidRDefault="003556AD" w:rsidP="003556AD">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Firstly, I tried removing the outliers with Z score method as well as Inter-Quartile range method. Both methods yielded in results which further increases the target class imbalance.</w:t>
      </w:r>
    </w:p>
    <w:p w:rsidR="003556AD" w:rsidRDefault="003556AD" w:rsidP="003556AD">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Furthermore, from missing value analysis and correlation analysis, we can infer that the given datasets seem to be preprocessed to a certain extent. So, the possibility of outliers being human error during data collection is very low. So, if the outliers represent valid observations, then we cannot afford to remove them because they might contain useful information.</w:t>
      </w:r>
    </w:p>
    <w:p w:rsidR="00824BF0" w:rsidRPr="00824BF0" w:rsidRDefault="003556AD" w:rsidP="003556AD">
      <w:pPr>
        <w:rPr>
          <w:rFonts w:ascii="Times New Roman" w:hAnsi="Times New Roman" w:cs="Times New Roman"/>
          <w:b/>
          <w:sz w:val="28"/>
          <w:u w:val="single"/>
        </w:rPr>
      </w:pPr>
      <w:r>
        <w:rPr>
          <w:rFonts w:ascii="Times New Roman" w:hAnsi="Times New Roman" w:cs="Times New Roman"/>
          <w:color w:val="000000" w:themeColor="text1"/>
          <w:sz w:val="24"/>
          <w:szCs w:val="28"/>
        </w:rPr>
        <w:t>Therefore we decide to keep the outliers.</w:t>
      </w:r>
    </w:p>
    <w:p w:rsidR="00F81DAF" w:rsidRPr="008347C5" w:rsidRDefault="00E65E0E" w:rsidP="00FD4B5D">
      <w:pPr>
        <w:rPr>
          <w:rFonts w:ascii="Times New Roman" w:hAnsi="Times New Roman" w:cs="Times New Roman"/>
          <w:b/>
          <w:color w:val="000000" w:themeColor="text1"/>
          <w:sz w:val="28"/>
          <w:szCs w:val="28"/>
          <w:u w:val="single"/>
        </w:rPr>
      </w:pPr>
      <w:r w:rsidRPr="002260EA">
        <w:rPr>
          <w:rFonts w:ascii="Times New Roman" w:hAnsi="Times New Roman" w:cs="Times New Roman"/>
          <w:b/>
          <w:color w:val="000000" w:themeColor="text1"/>
          <w:sz w:val="28"/>
          <w:szCs w:val="28"/>
          <w:u w:val="single"/>
        </w:rPr>
        <w:t>Feature E</w:t>
      </w:r>
      <w:r w:rsidR="00E65F8A" w:rsidRPr="002260EA">
        <w:rPr>
          <w:rFonts w:ascii="Times New Roman" w:hAnsi="Times New Roman" w:cs="Times New Roman"/>
          <w:b/>
          <w:color w:val="000000" w:themeColor="text1"/>
          <w:sz w:val="28"/>
          <w:szCs w:val="28"/>
          <w:u w:val="single"/>
        </w:rPr>
        <w:t>ngineering</w:t>
      </w:r>
      <w:r w:rsidRPr="002260EA">
        <w:rPr>
          <w:rFonts w:ascii="Times New Roman" w:hAnsi="Times New Roman" w:cs="Times New Roman"/>
          <w:b/>
          <w:color w:val="000000" w:themeColor="text1"/>
          <w:sz w:val="28"/>
          <w:szCs w:val="28"/>
          <w:u w:val="single"/>
        </w:rPr>
        <w:t>:</w:t>
      </w:r>
    </w:p>
    <w:p w:rsidR="00F81DAF" w:rsidRPr="00C9193E" w:rsidRDefault="00F81DAF" w:rsidP="00FD4B5D">
      <w:pPr>
        <w:rPr>
          <w:rFonts w:ascii="Times New Roman" w:hAnsi="Times New Roman" w:cs="Times New Roman"/>
          <w:color w:val="000000" w:themeColor="text1"/>
          <w:sz w:val="26"/>
          <w:szCs w:val="26"/>
          <w:u w:val="single"/>
        </w:rPr>
      </w:pPr>
      <w:r w:rsidRPr="00C9193E">
        <w:rPr>
          <w:rFonts w:ascii="Times New Roman" w:hAnsi="Times New Roman" w:cs="Times New Roman"/>
          <w:color w:val="000000" w:themeColor="text1"/>
          <w:sz w:val="26"/>
          <w:szCs w:val="26"/>
          <w:u w:val="single"/>
        </w:rPr>
        <w:t>Feature Selection:</w:t>
      </w:r>
    </w:p>
    <w:p w:rsidR="00530812" w:rsidRDefault="00536442" w:rsidP="00FD4B5D">
      <w:pPr>
        <w:rPr>
          <w:rFonts w:ascii="Times New Roman" w:hAnsi="Times New Roman" w:cs="Times New Roman"/>
          <w:color w:val="000000" w:themeColor="text1"/>
          <w:sz w:val="24"/>
          <w:szCs w:val="28"/>
        </w:rPr>
      </w:pPr>
      <w:r w:rsidRPr="00536442">
        <w:rPr>
          <w:rFonts w:ascii="Times New Roman" w:hAnsi="Times New Roman" w:cs="Times New Roman"/>
          <w:color w:val="000000" w:themeColor="text1"/>
          <w:sz w:val="24"/>
          <w:szCs w:val="28"/>
        </w:rPr>
        <w:t>Since</w:t>
      </w:r>
      <w:r>
        <w:rPr>
          <w:rFonts w:ascii="Times New Roman" w:hAnsi="Times New Roman" w:cs="Times New Roman"/>
          <w:color w:val="000000" w:themeColor="text1"/>
          <w:sz w:val="24"/>
          <w:szCs w:val="28"/>
        </w:rPr>
        <w:t xml:space="preserve"> this is an anonymized dataset, we don’t know what each feature represents. So, we can’t use domain knowledge to perform feature selection. Furthermore, the correlation analysis didn’t show any correlation between any features to help in feature selection.</w:t>
      </w:r>
    </w:p>
    <w:p w:rsidR="00F81DAF" w:rsidRPr="00C9193E" w:rsidRDefault="00F81DAF" w:rsidP="00FD4B5D">
      <w:pPr>
        <w:rPr>
          <w:rFonts w:ascii="Times New Roman" w:hAnsi="Times New Roman" w:cs="Times New Roman"/>
          <w:color w:val="000000" w:themeColor="text1"/>
          <w:sz w:val="26"/>
          <w:szCs w:val="26"/>
          <w:u w:val="single"/>
        </w:rPr>
      </w:pPr>
      <w:r w:rsidRPr="00C9193E">
        <w:rPr>
          <w:rFonts w:ascii="Times New Roman" w:hAnsi="Times New Roman" w:cs="Times New Roman"/>
          <w:color w:val="000000" w:themeColor="text1"/>
          <w:sz w:val="26"/>
          <w:szCs w:val="26"/>
          <w:u w:val="single"/>
        </w:rPr>
        <w:t>Dimensionality Reduction:</w:t>
      </w:r>
    </w:p>
    <w:p w:rsidR="00530812" w:rsidRDefault="00530812" w:rsidP="00FD4B5D">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PCA for dimensionality reduction didn’t give useful results</w:t>
      </w:r>
      <w:r w:rsidR="00842541">
        <w:rPr>
          <w:rFonts w:ascii="Times New Roman" w:hAnsi="Times New Roman" w:cs="Times New Roman"/>
          <w:color w:val="000000" w:themeColor="text1"/>
          <w:sz w:val="24"/>
          <w:szCs w:val="28"/>
        </w:rPr>
        <w:t xml:space="preserve"> as well</w:t>
      </w:r>
      <w:r>
        <w:rPr>
          <w:rFonts w:ascii="Times New Roman" w:hAnsi="Times New Roman" w:cs="Times New Roman"/>
          <w:color w:val="000000" w:themeColor="text1"/>
          <w:sz w:val="24"/>
          <w:szCs w:val="28"/>
        </w:rPr>
        <w:t>. T</w:t>
      </w:r>
      <w:r w:rsidRPr="00530812">
        <w:rPr>
          <w:rFonts w:ascii="Times New Roman" w:hAnsi="Times New Roman" w:cs="Times New Roman"/>
          <w:color w:val="000000" w:themeColor="text1"/>
          <w:sz w:val="24"/>
          <w:szCs w:val="28"/>
        </w:rPr>
        <w:t>he first 3 principal components barely explain</w:t>
      </w:r>
      <w:r>
        <w:rPr>
          <w:rFonts w:ascii="Times New Roman" w:hAnsi="Times New Roman" w:cs="Times New Roman"/>
          <w:color w:val="000000" w:themeColor="text1"/>
          <w:sz w:val="24"/>
          <w:szCs w:val="28"/>
        </w:rPr>
        <w:t>ed</w:t>
      </w:r>
      <w:r w:rsidRPr="00530812">
        <w:rPr>
          <w:rFonts w:ascii="Times New Roman" w:hAnsi="Times New Roman" w:cs="Times New Roman"/>
          <w:color w:val="000000" w:themeColor="text1"/>
          <w:sz w:val="24"/>
          <w:szCs w:val="28"/>
        </w:rPr>
        <w:t xml:space="preserve"> 2 percent of varian</w:t>
      </w:r>
      <w:r>
        <w:rPr>
          <w:rFonts w:ascii="Times New Roman" w:hAnsi="Times New Roman" w:cs="Times New Roman"/>
          <w:color w:val="000000" w:themeColor="text1"/>
          <w:sz w:val="24"/>
          <w:szCs w:val="28"/>
        </w:rPr>
        <w:t xml:space="preserve">ce in the data. Even with 150 principal components, we were </w:t>
      </w:r>
      <w:r w:rsidRPr="00530812">
        <w:rPr>
          <w:rFonts w:ascii="Times New Roman" w:hAnsi="Times New Roman" w:cs="Times New Roman"/>
          <w:color w:val="000000" w:themeColor="text1"/>
          <w:sz w:val="24"/>
          <w:szCs w:val="28"/>
        </w:rPr>
        <w:t>unable to reach explained variance threshold of 80 percent. Performing PCA will only negatively affect the performance of our model in case of this dataset</w:t>
      </w:r>
      <w:r>
        <w:rPr>
          <w:rFonts w:ascii="Times New Roman" w:hAnsi="Times New Roman" w:cs="Times New Roman"/>
          <w:color w:val="000000" w:themeColor="text1"/>
          <w:sz w:val="24"/>
          <w:szCs w:val="28"/>
        </w:rPr>
        <w:t xml:space="preserve">. </w:t>
      </w:r>
    </w:p>
    <w:p w:rsidR="008B185C" w:rsidRDefault="008B185C" w:rsidP="00F81DAF">
      <w:pPr>
        <w:rPr>
          <w:rFonts w:ascii="Times New Roman" w:hAnsi="Times New Roman" w:cs="Times New Roman"/>
          <w:color w:val="000000" w:themeColor="text1"/>
          <w:sz w:val="26"/>
          <w:szCs w:val="26"/>
          <w:u w:val="single"/>
        </w:rPr>
      </w:pPr>
    </w:p>
    <w:p w:rsidR="00F81DAF" w:rsidRPr="00C9193E" w:rsidRDefault="00F81DAF" w:rsidP="00F81DAF">
      <w:pPr>
        <w:rPr>
          <w:rFonts w:ascii="Times New Roman" w:hAnsi="Times New Roman" w:cs="Times New Roman"/>
          <w:color w:val="000000" w:themeColor="text1"/>
          <w:sz w:val="26"/>
          <w:szCs w:val="26"/>
          <w:u w:val="single"/>
        </w:rPr>
      </w:pPr>
      <w:r w:rsidRPr="00C9193E">
        <w:rPr>
          <w:rFonts w:ascii="Times New Roman" w:hAnsi="Times New Roman" w:cs="Times New Roman"/>
          <w:color w:val="000000" w:themeColor="text1"/>
          <w:sz w:val="26"/>
          <w:szCs w:val="26"/>
          <w:u w:val="single"/>
        </w:rPr>
        <w:lastRenderedPageBreak/>
        <w:t>Feature Scaling:</w:t>
      </w:r>
    </w:p>
    <w:p w:rsidR="00F81DAF" w:rsidRDefault="00F81DAF" w:rsidP="00F81DAF">
      <w:pPr>
        <w:rPr>
          <w:rFonts w:ascii="Times New Roman" w:hAnsi="Times New Roman" w:cs="Times New Roman"/>
          <w:color w:val="000000" w:themeColor="text1"/>
          <w:sz w:val="24"/>
          <w:szCs w:val="28"/>
        </w:rPr>
      </w:pPr>
      <w:r w:rsidRPr="00F81DAF">
        <w:rPr>
          <w:rFonts w:ascii="Times New Roman" w:hAnsi="Times New Roman" w:cs="Times New Roman"/>
          <w:color w:val="000000" w:themeColor="text1"/>
          <w:sz w:val="24"/>
          <w:szCs w:val="28"/>
        </w:rPr>
        <w:t>Both normalization and standardization</w:t>
      </w:r>
      <w:r>
        <w:rPr>
          <w:rFonts w:ascii="Times New Roman" w:hAnsi="Times New Roman" w:cs="Times New Roman"/>
          <w:color w:val="000000" w:themeColor="text1"/>
          <w:sz w:val="24"/>
          <w:szCs w:val="28"/>
        </w:rPr>
        <w:t xml:space="preserve"> were performed separately and one didn’t outperform the other significantly during model evaluation. So, choice of scaling is up to us to choose either normalization or standardization. Since the features were found to be normality distributed during EDA, we can choose standardization as the scaling method.</w:t>
      </w:r>
    </w:p>
    <w:p w:rsidR="00F81DAF" w:rsidRPr="00536442" w:rsidRDefault="00F81DAF" w:rsidP="00FD4B5D">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Note: Tree based algorithms like Random Forest, XGBoost doesn’t require scaling. Distance based algorithms like KNN, KMeans, SVM and algorithms using gradient descent needs scaling mandatorily to perform well.</w:t>
      </w:r>
    </w:p>
    <w:p w:rsidR="00C11292" w:rsidRPr="003354A9" w:rsidRDefault="00FD4B5D" w:rsidP="00E65F8A">
      <w:pPr>
        <w:pStyle w:val="Heading1"/>
        <w:rPr>
          <w:rFonts w:ascii="Times New Roman" w:hAnsi="Times New Roman" w:cs="Times New Roman"/>
          <w:sz w:val="40"/>
        </w:rPr>
      </w:pPr>
      <w:r w:rsidRPr="003354A9">
        <w:rPr>
          <w:rFonts w:ascii="Times New Roman" w:hAnsi="Times New Roman" w:cs="Times New Roman"/>
          <w:sz w:val="40"/>
        </w:rPr>
        <w:t>Modelling:</w:t>
      </w:r>
    </w:p>
    <w:p w:rsidR="003354A9" w:rsidRPr="003354A9" w:rsidRDefault="003354A9" w:rsidP="003354A9"/>
    <w:p w:rsidR="002260EA" w:rsidRDefault="008734C6" w:rsidP="002260EA">
      <w:pPr>
        <w:rPr>
          <w:rFonts w:ascii="Times New Roman" w:hAnsi="Times New Roman" w:cs="Times New Roman"/>
          <w:b/>
          <w:sz w:val="28"/>
          <w:u w:val="single"/>
        </w:rPr>
      </w:pPr>
      <w:r w:rsidRPr="00DD672A">
        <w:rPr>
          <w:rFonts w:ascii="Times New Roman" w:hAnsi="Times New Roman" w:cs="Times New Roman"/>
          <w:sz w:val="24"/>
          <w:u w:val="single"/>
        </w:rPr>
        <w:t>Model 1:</w:t>
      </w:r>
      <w:r w:rsidR="00460E7B" w:rsidRPr="00DD672A">
        <w:rPr>
          <w:rFonts w:ascii="Times New Roman" w:hAnsi="Times New Roman" w:cs="Times New Roman"/>
          <w:sz w:val="24"/>
          <w:u w:val="single"/>
        </w:rPr>
        <w:t xml:space="preserve"> </w:t>
      </w:r>
      <w:r w:rsidR="00460E7B" w:rsidRPr="00DD672A">
        <w:rPr>
          <w:rFonts w:ascii="Times New Roman" w:hAnsi="Times New Roman" w:cs="Times New Roman"/>
          <w:b/>
          <w:sz w:val="28"/>
          <w:u w:val="single"/>
        </w:rPr>
        <w:t>Logistic Regression</w:t>
      </w:r>
    </w:p>
    <w:p w:rsidR="00C02A40" w:rsidRDefault="00C02A40" w:rsidP="00C02A40">
      <w:pPr>
        <w:pStyle w:val="ListParagraph"/>
        <w:numPr>
          <w:ilvl w:val="0"/>
          <w:numId w:val="21"/>
        </w:numPr>
        <w:rPr>
          <w:rFonts w:ascii="Times New Roman" w:hAnsi="Times New Roman" w:cs="Times New Roman"/>
          <w:sz w:val="24"/>
        </w:rPr>
      </w:pPr>
      <w:r w:rsidRPr="00C02A40">
        <w:rPr>
          <w:rFonts w:ascii="Times New Roman" w:hAnsi="Times New Roman" w:cs="Times New Roman"/>
          <w:sz w:val="24"/>
        </w:rPr>
        <w:t xml:space="preserve">Basic classifier belonging to the family of Generalized Linear Models (GLM). </w:t>
      </w:r>
    </w:p>
    <w:p w:rsidR="008B69BE" w:rsidRDefault="008B69BE" w:rsidP="00C02A40">
      <w:pPr>
        <w:pStyle w:val="ListParagraph"/>
        <w:numPr>
          <w:ilvl w:val="0"/>
          <w:numId w:val="21"/>
        </w:numPr>
        <w:rPr>
          <w:rFonts w:ascii="Times New Roman" w:hAnsi="Times New Roman" w:cs="Times New Roman"/>
          <w:sz w:val="24"/>
        </w:rPr>
      </w:pPr>
      <w:r>
        <w:rPr>
          <w:rFonts w:ascii="Times New Roman" w:hAnsi="Times New Roman" w:cs="Times New Roman"/>
          <w:sz w:val="24"/>
        </w:rPr>
        <w:t>Fits a</w:t>
      </w:r>
      <w:r w:rsidR="00843DE8">
        <w:rPr>
          <w:rFonts w:ascii="Times New Roman" w:hAnsi="Times New Roman" w:cs="Times New Roman"/>
          <w:sz w:val="24"/>
        </w:rPr>
        <w:t>n</w:t>
      </w:r>
      <w:r>
        <w:rPr>
          <w:rFonts w:ascii="Times New Roman" w:hAnsi="Times New Roman" w:cs="Times New Roman"/>
          <w:sz w:val="24"/>
        </w:rPr>
        <w:t xml:space="preserve"> S shaped curve probability curve to our data based on the logistic function.</w:t>
      </w:r>
    </w:p>
    <w:p w:rsidR="00843DE8" w:rsidRPr="00C02A40" w:rsidRDefault="00843DE8" w:rsidP="00C02A40">
      <w:pPr>
        <w:pStyle w:val="ListParagraph"/>
        <w:numPr>
          <w:ilvl w:val="0"/>
          <w:numId w:val="21"/>
        </w:numPr>
        <w:rPr>
          <w:rFonts w:ascii="Times New Roman" w:hAnsi="Times New Roman" w:cs="Times New Roman"/>
          <w:sz w:val="24"/>
        </w:rPr>
      </w:pPr>
      <w:r>
        <w:rPr>
          <w:rFonts w:ascii="Times New Roman" w:hAnsi="Times New Roman" w:cs="Times New Roman"/>
          <w:sz w:val="24"/>
        </w:rPr>
        <w:t>Uses log of odds and maximum likelihood to select the best fit curve.</w:t>
      </w:r>
    </w:p>
    <w:p w:rsidR="00D540E0" w:rsidRPr="008B185C" w:rsidRDefault="002327AA" w:rsidP="002260EA">
      <w:pPr>
        <w:rPr>
          <w:noProof/>
          <w:u w:val="single"/>
        </w:rPr>
      </w:pPr>
      <w:r w:rsidRPr="00843DE8">
        <w:rPr>
          <w:rFonts w:ascii="Times New Roman" w:hAnsi="Times New Roman" w:cs="Times New Roman"/>
          <w:noProof/>
          <w:sz w:val="24"/>
          <w:u w:val="single"/>
        </w:rPr>
        <w:drawing>
          <wp:anchor distT="0" distB="0" distL="114300" distR="114300" simplePos="0" relativeHeight="251670528" behindDoc="0" locked="0" layoutInCell="1" allowOverlap="1">
            <wp:simplePos x="0" y="0"/>
            <wp:positionH relativeFrom="column">
              <wp:posOffset>76200</wp:posOffset>
            </wp:positionH>
            <wp:positionV relativeFrom="paragraph">
              <wp:posOffset>2289175</wp:posOffset>
            </wp:positionV>
            <wp:extent cx="3219450" cy="2181225"/>
            <wp:effectExtent l="0" t="0" r="0" b="0"/>
            <wp:wrapTopAndBottom/>
            <wp:docPr id="8" name="Picture 7" descr="C:\Users\RISHI MUKUNTHAN\Desktop\Data Science\Projects\Edwisor_Santander_Customer_Transaction\Python Development\Logistic_Regression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SHI MUKUNTHAN\Desktop\Data Science\Projects\Edwisor_Santander_Customer_Transaction\Python Development\Logistic_Regression_ROC.png"/>
                    <pic:cNvPicPr>
                      <a:picLocks noChangeAspect="1" noChangeArrowheads="1"/>
                    </pic:cNvPicPr>
                  </pic:nvPicPr>
                  <pic:blipFill>
                    <a:blip r:embed="rId12"/>
                    <a:srcRect/>
                    <a:stretch>
                      <a:fillRect/>
                    </a:stretch>
                  </pic:blipFill>
                  <pic:spPr bwMode="auto">
                    <a:xfrm>
                      <a:off x="0" y="0"/>
                      <a:ext cx="3219450" cy="2181225"/>
                    </a:xfrm>
                    <a:prstGeom prst="rect">
                      <a:avLst/>
                    </a:prstGeom>
                    <a:noFill/>
                    <a:ln w="9525">
                      <a:noFill/>
                      <a:miter lim="800000"/>
                      <a:headEnd/>
                      <a:tailEnd/>
                    </a:ln>
                  </pic:spPr>
                </pic:pic>
              </a:graphicData>
            </a:graphic>
          </wp:anchor>
        </w:drawing>
      </w:r>
      <w:r w:rsidRPr="00843DE8">
        <w:rPr>
          <w:rFonts w:ascii="Times New Roman" w:hAnsi="Times New Roman" w:cs="Times New Roman"/>
          <w:noProof/>
          <w:sz w:val="24"/>
          <w:u w:val="single"/>
        </w:rPr>
        <w:drawing>
          <wp:anchor distT="0" distB="0" distL="114300" distR="114300" simplePos="0" relativeHeight="251680768" behindDoc="0" locked="0" layoutInCell="1" allowOverlap="1">
            <wp:simplePos x="0" y="0"/>
            <wp:positionH relativeFrom="column">
              <wp:posOffset>0</wp:posOffset>
            </wp:positionH>
            <wp:positionV relativeFrom="paragraph">
              <wp:posOffset>374650</wp:posOffset>
            </wp:positionV>
            <wp:extent cx="3457575" cy="1600200"/>
            <wp:effectExtent l="19050" t="0" r="9525" b="0"/>
            <wp:wrapTopAndBottom/>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3457575" cy="1600200"/>
                    </a:xfrm>
                    <a:prstGeom prst="rect">
                      <a:avLst/>
                    </a:prstGeom>
                    <a:noFill/>
                    <a:ln w="9525">
                      <a:noFill/>
                      <a:miter lim="800000"/>
                      <a:headEnd/>
                      <a:tailEnd/>
                    </a:ln>
                  </pic:spPr>
                </pic:pic>
              </a:graphicData>
            </a:graphic>
          </wp:anchor>
        </w:drawing>
      </w:r>
      <w:r w:rsidR="008734C6" w:rsidRPr="00843DE8">
        <w:rPr>
          <w:rFonts w:ascii="Times New Roman" w:hAnsi="Times New Roman" w:cs="Times New Roman"/>
          <w:sz w:val="24"/>
          <w:u w:val="single"/>
        </w:rPr>
        <w:t>Evaluation:</w:t>
      </w:r>
      <w:r w:rsidR="00D540E0" w:rsidRPr="00843DE8">
        <w:rPr>
          <w:noProof/>
          <w:u w:val="single"/>
        </w:rPr>
        <w:t xml:space="preserve"> </w:t>
      </w:r>
    </w:p>
    <w:p w:rsidR="00F71395" w:rsidRDefault="008734C6" w:rsidP="002260EA">
      <w:pPr>
        <w:rPr>
          <w:rFonts w:ascii="Times New Roman" w:hAnsi="Times New Roman" w:cs="Times New Roman"/>
          <w:sz w:val="24"/>
        </w:rPr>
      </w:pPr>
      <w:r w:rsidRPr="00843DE8">
        <w:rPr>
          <w:rFonts w:ascii="Times New Roman" w:hAnsi="Times New Roman" w:cs="Times New Roman"/>
          <w:sz w:val="24"/>
          <w:u w:val="single"/>
        </w:rPr>
        <w:lastRenderedPageBreak/>
        <w:t>Reason of Acceptance/Rejection:</w:t>
      </w:r>
      <w:r w:rsidR="00FC00AF">
        <w:rPr>
          <w:rFonts w:ascii="Times New Roman" w:hAnsi="Times New Roman" w:cs="Times New Roman"/>
          <w:sz w:val="24"/>
        </w:rPr>
        <w:t xml:space="preserve"> </w:t>
      </w:r>
      <w:r w:rsidR="00FC00AF" w:rsidRPr="00843DE8">
        <w:rPr>
          <w:rFonts w:ascii="Times New Roman" w:hAnsi="Times New Roman" w:cs="Times New Roman"/>
          <w:b/>
          <w:sz w:val="24"/>
        </w:rPr>
        <w:t>Rejected.</w:t>
      </w:r>
      <w:r w:rsidR="004071A6">
        <w:rPr>
          <w:rFonts w:ascii="Times New Roman" w:hAnsi="Times New Roman" w:cs="Times New Roman"/>
          <w:sz w:val="24"/>
        </w:rPr>
        <w:t xml:space="preserve"> </w:t>
      </w:r>
    </w:p>
    <w:p w:rsidR="008734C6" w:rsidRDefault="00FC00AF" w:rsidP="002260EA">
      <w:pPr>
        <w:rPr>
          <w:rFonts w:ascii="Times New Roman" w:hAnsi="Times New Roman" w:cs="Times New Roman"/>
          <w:sz w:val="24"/>
        </w:rPr>
      </w:pPr>
      <w:r>
        <w:rPr>
          <w:rFonts w:ascii="Times New Roman" w:hAnsi="Times New Roman" w:cs="Times New Roman"/>
          <w:sz w:val="24"/>
        </w:rPr>
        <w:t xml:space="preserve">Even though this basic logistic regression model gave us Area under the ROC curve score of 0.86 which is not poor, the precision </w:t>
      </w:r>
      <w:r w:rsidR="00F71395">
        <w:rPr>
          <w:rFonts w:ascii="Times New Roman" w:hAnsi="Times New Roman" w:cs="Times New Roman"/>
          <w:sz w:val="24"/>
        </w:rPr>
        <w:t xml:space="preserve">0.36 </w:t>
      </w:r>
      <w:r>
        <w:rPr>
          <w:rFonts w:ascii="Times New Roman" w:hAnsi="Times New Roman" w:cs="Times New Roman"/>
          <w:sz w:val="24"/>
        </w:rPr>
        <w:t>for the positive class</w:t>
      </w:r>
      <w:r w:rsidR="00F71395">
        <w:rPr>
          <w:rFonts w:ascii="Times New Roman" w:hAnsi="Times New Roman" w:cs="Times New Roman"/>
          <w:sz w:val="24"/>
        </w:rPr>
        <w:t xml:space="preserve"> is too low to be taken in to consideration for the final model.</w:t>
      </w:r>
    </w:p>
    <w:p w:rsidR="00F71395" w:rsidRDefault="00F71395" w:rsidP="002260EA">
      <w:pPr>
        <w:rPr>
          <w:rFonts w:ascii="Times New Roman" w:hAnsi="Times New Roman" w:cs="Times New Roman"/>
          <w:sz w:val="24"/>
        </w:rPr>
      </w:pPr>
      <w:r>
        <w:rPr>
          <w:rFonts w:ascii="Times New Roman" w:hAnsi="Times New Roman" w:cs="Times New Roman"/>
          <w:sz w:val="24"/>
        </w:rPr>
        <w:t>Furthermore, there are still sophisticated models yet to be explored which are well-known to outperform a basic logistic regression model.</w:t>
      </w:r>
    </w:p>
    <w:p w:rsidR="008734C6" w:rsidRDefault="008734C6" w:rsidP="002260EA">
      <w:pPr>
        <w:rPr>
          <w:rFonts w:ascii="Times New Roman" w:hAnsi="Times New Roman" w:cs="Times New Roman"/>
          <w:b/>
          <w:sz w:val="28"/>
          <w:u w:val="single"/>
        </w:rPr>
      </w:pPr>
      <w:r w:rsidRPr="00DD672A">
        <w:rPr>
          <w:rFonts w:ascii="Times New Roman" w:hAnsi="Times New Roman" w:cs="Times New Roman"/>
          <w:sz w:val="24"/>
          <w:u w:val="single"/>
        </w:rPr>
        <w:t>Model 2:</w:t>
      </w:r>
      <w:r w:rsidR="00460E7B" w:rsidRPr="00DD672A">
        <w:rPr>
          <w:rFonts w:ascii="Times New Roman" w:hAnsi="Times New Roman" w:cs="Times New Roman"/>
          <w:sz w:val="24"/>
          <w:u w:val="single"/>
        </w:rPr>
        <w:t xml:space="preserve"> </w:t>
      </w:r>
      <w:r w:rsidR="00460E7B" w:rsidRPr="00DD672A">
        <w:rPr>
          <w:rFonts w:ascii="Times New Roman" w:hAnsi="Times New Roman" w:cs="Times New Roman"/>
          <w:b/>
          <w:sz w:val="28"/>
          <w:u w:val="single"/>
        </w:rPr>
        <w:t>Decision Tree</w:t>
      </w:r>
    </w:p>
    <w:p w:rsidR="00B76DA0" w:rsidRDefault="00B76DA0" w:rsidP="00B76DA0">
      <w:pPr>
        <w:pStyle w:val="ListParagraph"/>
        <w:numPr>
          <w:ilvl w:val="0"/>
          <w:numId w:val="21"/>
        </w:numPr>
        <w:rPr>
          <w:rFonts w:ascii="Times New Roman" w:hAnsi="Times New Roman" w:cs="Times New Roman"/>
          <w:sz w:val="24"/>
        </w:rPr>
      </w:pPr>
      <w:r w:rsidRPr="00B76DA0">
        <w:rPr>
          <w:rFonts w:ascii="Times New Roman" w:hAnsi="Times New Roman" w:cs="Times New Roman"/>
          <w:sz w:val="24"/>
        </w:rPr>
        <w:t xml:space="preserve">Splits our </w:t>
      </w:r>
      <w:r>
        <w:rPr>
          <w:rFonts w:ascii="Times New Roman" w:hAnsi="Times New Roman" w:cs="Times New Roman"/>
          <w:sz w:val="24"/>
        </w:rPr>
        <w:t>dataset using gini index or entropy until homogeneity of classes is achieved in a branch.</w:t>
      </w:r>
    </w:p>
    <w:p w:rsidR="00B76DA0" w:rsidRPr="00B76DA0" w:rsidRDefault="00B76DA0" w:rsidP="00B76DA0">
      <w:pPr>
        <w:pStyle w:val="ListParagraph"/>
        <w:numPr>
          <w:ilvl w:val="0"/>
          <w:numId w:val="21"/>
        </w:numPr>
        <w:rPr>
          <w:rFonts w:ascii="Times New Roman" w:hAnsi="Times New Roman" w:cs="Times New Roman"/>
          <w:sz w:val="24"/>
        </w:rPr>
      </w:pPr>
      <w:r>
        <w:rPr>
          <w:rFonts w:ascii="Times New Roman" w:hAnsi="Times New Roman" w:cs="Times New Roman"/>
          <w:sz w:val="24"/>
        </w:rPr>
        <w:t>Generally over fitting models and weak learners.</w:t>
      </w:r>
    </w:p>
    <w:p w:rsidR="008734C6" w:rsidRPr="00843DE8" w:rsidRDefault="008734C6" w:rsidP="008734C6">
      <w:pPr>
        <w:rPr>
          <w:rFonts w:ascii="Times New Roman" w:hAnsi="Times New Roman" w:cs="Times New Roman"/>
          <w:sz w:val="24"/>
          <w:u w:val="single"/>
        </w:rPr>
      </w:pPr>
      <w:r w:rsidRPr="00843DE8">
        <w:rPr>
          <w:rFonts w:ascii="Times New Roman" w:hAnsi="Times New Roman" w:cs="Times New Roman"/>
          <w:sz w:val="24"/>
          <w:u w:val="single"/>
        </w:rPr>
        <w:t>Evaluation:</w:t>
      </w:r>
    </w:p>
    <w:p w:rsidR="002327AA" w:rsidRDefault="002327AA" w:rsidP="008734C6">
      <w:pPr>
        <w:rPr>
          <w:rFonts w:ascii="Times New Roman" w:hAnsi="Times New Roman" w:cs="Times New Roman"/>
          <w:sz w:val="24"/>
        </w:rPr>
      </w:pPr>
      <w:r>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2000250</wp:posOffset>
            </wp:positionV>
            <wp:extent cx="3276600" cy="2219325"/>
            <wp:effectExtent l="0" t="0" r="0" b="0"/>
            <wp:wrapTopAndBottom/>
            <wp:docPr id="9" name="Picture 8" descr="C:\Users\RISHI MUKUNTHAN\Desktop\Data Science\Projects\Edwisor_Santander_Customer_Transaction\Python Development\Decision_Tree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SHI MUKUNTHAN\Desktop\Data Science\Projects\Edwisor_Santander_Customer_Transaction\Python Development\Decision_Tree_ROC.png"/>
                    <pic:cNvPicPr>
                      <a:picLocks noChangeAspect="1" noChangeArrowheads="1"/>
                    </pic:cNvPicPr>
                  </pic:nvPicPr>
                  <pic:blipFill>
                    <a:blip r:embed="rId14"/>
                    <a:srcRect/>
                    <a:stretch>
                      <a:fillRect/>
                    </a:stretch>
                  </pic:blipFill>
                  <pic:spPr bwMode="auto">
                    <a:xfrm>
                      <a:off x="0" y="0"/>
                      <a:ext cx="3276600" cy="2219325"/>
                    </a:xfrm>
                    <a:prstGeom prst="rect">
                      <a:avLst/>
                    </a:prstGeom>
                    <a:noFill/>
                    <a:ln w="9525">
                      <a:noFill/>
                      <a:miter lim="800000"/>
                      <a:headEnd/>
                      <a:tailEnd/>
                    </a:ln>
                  </pic:spPr>
                </pic:pic>
              </a:graphicData>
            </a:graphic>
          </wp:anchor>
        </w:drawing>
      </w:r>
      <w:r>
        <w:rPr>
          <w:noProof/>
        </w:rPr>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3362325" cy="1609725"/>
            <wp:effectExtent l="19050" t="0" r="9525" b="0"/>
            <wp:wrapTopAndBottom/>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3362325" cy="1609725"/>
                    </a:xfrm>
                    <a:prstGeom prst="rect">
                      <a:avLst/>
                    </a:prstGeom>
                    <a:noFill/>
                    <a:ln w="9525">
                      <a:noFill/>
                      <a:miter lim="800000"/>
                      <a:headEnd/>
                      <a:tailEnd/>
                    </a:ln>
                  </pic:spPr>
                </pic:pic>
              </a:graphicData>
            </a:graphic>
          </wp:anchor>
        </w:drawing>
      </w:r>
    </w:p>
    <w:p w:rsidR="002327AA" w:rsidRDefault="002327AA" w:rsidP="008734C6">
      <w:pPr>
        <w:rPr>
          <w:rFonts w:ascii="Times New Roman" w:hAnsi="Times New Roman" w:cs="Times New Roman"/>
          <w:sz w:val="24"/>
        </w:rPr>
      </w:pPr>
    </w:p>
    <w:p w:rsidR="00D540E0" w:rsidRDefault="00D540E0" w:rsidP="008734C6">
      <w:pPr>
        <w:rPr>
          <w:rFonts w:ascii="Times New Roman" w:hAnsi="Times New Roman" w:cs="Times New Roman"/>
          <w:sz w:val="24"/>
        </w:rPr>
      </w:pPr>
    </w:p>
    <w:p w:rsidR="002F25FE" w:rsidRDefault="002F25FE" w:rsidP="002260EA">
      <w:pPr>
        <w:rPr>
          <w:rFonts w:ascii="Times New Roman" w:hAnsi="Times New Roman" w:cs="Times New Roman"/>
          <w:sz w:val="24"/>
        </w:rPr>
      </w:pPr>
    </w:p>
    <w:p w:rsidR="008734C6" w:rsidRDefault="008734C6" w:rsidP="002260EA">
      <w:pPr>
        <w:rPr>
          <w:rFonts w:ascii="Times New Roman" w:hAnsi="Times New Roman" w:cs="Times New Roman"/>
          <w:sz w:val="24"/>
        </w:rPr>
      </w:pPr>
      <w:r w:rsidRPr="00843DE8">
        <w:rPr>
          <w:rFonts w:ascii="Times New Roman" w:hAnsi="Times New Roman" w:cs="Times New Roman"/>
          <w:sz w:val="24"/>
          <w:u w:val="single"/>
        </w:rPr>
        <w:t>Reason of Acceptance/Rejection:</w:t>
      </w:r>
      <w:r w:rsidR="00CC3B92">
        <w:rPr>
          <w:rFonts w:ascii="Times New Roman" w:hAnsi="Times New Roman" w:cs="Times New Roman"/>
          <w:sz w:val="24"/>
        </w:rPr>
        <w:t xml:space="preserve"> </w:t>
      </w:r>
      <w:r w:rsidR="00CC3B92" w:rsidRPr="00843DE8">
        <w:rPr>
          <w:rFonts w:ascii="Times New Roman" w:hAnsi="Times New Roman" w:cs="Times New Roman"/>
          <w:b/>
          <w:sz w:val="24"/>
        </w:rPr>
        <w:t>Rejected</w:t>
      </w:r>
    </w:p>
    <w:p w:rsidR="00504D02" w:rsidRDefault="00504D02" w:rsidP="002260EA">
      <w:pPr>
        <w:rPr>
          <w:rFonts w:ascii="Times New Roman" w:hAnsi="Times New Roman" w:cs="Times New Roman"/>
          <w:sz w:val="24"/>
        </w:rPr>
      </w:pPr>
      <w:r>
        <w:rPr>
          <w:rFonts w:ascii="Times New Roman" w:hAnsi="Times New Roman" w:cs="Times New Roman"/>
          <w:sz w:val="24"/>
        </w:rPr>
        <w:t xml:space="preserve">We obviously have a poor AUC_ROC score. Both precision and recall for the positive class is low. </w:t>
      </w:r>
    </w:p>
    <w:p w:rsidR="00504D02" w:rsidRDefault="00504D02" w:rsidP="002260EA">
      <w:pPr>
        <w:rPr>
          <w:rFonts w:ascii="Times New Roman" w:hAnsi="Times New Roman" w:cs="Times New Roman"/>
          <w:sz w:val="24"/>
        </w:rPr>
      </w:pPr>
      <w:r>
        <w:rPr>
          <w:rFonts w:ascii="Times New Roman" w:hAnsi="Times New Roman" w:cs="Times New Roman"/>
          <w:sz w:val="24"/>
        </w:rPr>
        <w:t xml:space="preserve">Decision trees are weak learners in general. Since we have 200 features influencing the target variables almost equally, choosing a single feature out of these as a root node will obviously be messy. One decision tree can’t be expected to model this dataset. So, we expected this poor performance. </w:t>
      </w:r>
    </w:p>
    <w:p w:rsidR="00504D02" w:rsidRDefault="00504D02" w:rsidP="002260EA">
      <w:pPr>
        <w:rPr>
          <w:rFonts w:ascii="Times New Roman" w:hAnsi="Times New Roman" w:cs="Times New Roman"/>
          <w:sz w:val="24"/>
        </w:rPr>
      </w:pPr>
      <w:r>
        <w:rPr>
          <w:rFonts w:ascii="Times New Roman" w:hAnsi="Times New Roman" w:cs="Times New Roman"/>
          <w:sz w:val="24"/>
        </w:rPr>
        <w:t xml:space="preserve">Bagging </w:t>
      </w:r>
      <w:r w:rsidR="008002E3">
        <w:rPr>
          <w:rFonts w:ascii="Times New Roman" w:hAnsi="Times New Roman" w:cs="Times New Roman"/>
          <w:sz w:val="24"/>
        </w:rPr>
        <w:t>many</w:t>
      </w:r>
      <w:r>
        <w:rPr>
          <w:rFonts w:ascii="Times New Roman" w:hAnsi="Times New Roman" w:cs="Times New Roman"/>
          <w:sz w:val="24"/>
        </w:rPr>
        <w:t xml:space="preserve"> weak </w:t>
      </w:r>
      <w:r w:rsidR="00F13353">
        <w:rPr>
          <w:rFonts w:ascii="Times New Roman" w:hAnsi="Times New Roman" w:cs="Times New Roman"/>
          <w:sz w:val="24"/>
        </w:rPr>
        <w:t>learners (</w:t>
      </w:r>
      <w:r w:rsidR="008002E3">
        <w:rPr>
          <w:rFonts w:ascii="Times New Roman" w:hAnsi="Times New Roman" w:cs="Times New Roman"/>
          <w:sz w:val="24"/>
        </w:rPr>
        <w:t>Decision Trees)</w:t>
      </w:r>
      <w:r>
        <w:rPr>
          <w:rFonts w:ascii="Times New Roman" w:hAnsi="Times New Roman" w:cs="Times New Roman"/>
          <w:sz w:val="24"/>
        </w:rPr>
        <w:t xml:space="preserve"> with Random Forest could improve performance. We’ll need to explore that.</w:t>
      </w:r>
    </w:p>
    <w:p w:rsidR="00D15A06" w:rsidRDefault="00D15A06" w:rsidP="002260EA">
      <w:pPr>
        <w:rPr>
          <w:rFonts w:ascii="Times New Roman" w:hAnsi="Times New Roman" w:cs="Times New Roman"/>
          <w:sz w:val="24"/>
        </w:rPr>
      </w:pPr>
    </w:p>
    <w:p w:rsidR="008734C6" w:rsidRDefault="008734C6" w:rsidP="002260EA">
      <w:pPr>
        <w:rPr>
          <w:rFonts w:ascii="Times New Roman" w:hAnsi="Times New Roman" w:cs="Times New Roman"/>
          <w:b/>
          <w:sz w:val="28"/>
          <w:u w:val="single"/>
        </w:rPr>
      </w:pPr>
      <w:r w:rsidRPr="00DD672A">
        <w:rPr>
          <w:rFonts w:ascii="Times New Roman" w:hAnsi="Times New Roman" w:cs="Times New Roman"/>
          <w:sz w:val="24"/>
          <w:u w:val="single"/>
        </w:rPr>
        <w:t>Model 3:</w:t>
      </w:r>
      <w:r w:rsidR="00460E7B" w:rsidRPr="00DD672A">
        <w:rPr>
          <w:rFonts w:ascii="Times New Roman" w:hAnsi="Times New Roman" w:cs="Times New Roman"/>
          <w:sz w:val="24"/>
          <w:u w:val="single"/>
        </w:rPr>
        <w:t xml:space="preserve"> </w:t>
      </w:r>
      <w:r w:rsidR="00460E7B" w:rsidRPr="00DD672A">
        <w:rPr>
          <w:rFonts w:ascii="Times New Roman" w:hAnsi="Times New Roman" w:cs="Times New Roman"/>
          <w:b/>
          <w:sz w:val="28"/>
          <w:u w:val="single"/>
        </w:rPr>
        <w:t>N</w:t>
      </w:r>
      <w:r w:rsidR="00722E90" w:rsidRPr="00DD672A">
        <w:rPr>
          <w:rFonts w:ascii="Times New Roman" w:hAnsi="Times New Roman" w:cs="Times New Roman"/>
          <w:b/>
          <w:sz w:val="28"/>
          <w:u w:val="single"/>
        </w:rPr>
        <w:t>ai</w:t>
      </w:r>
      <w:r w:rsidR="00460E7B" w:rsidRPr="00DD672A">
        <w:rPr>
          <w:rFonts w:ascii="Times New Roman" w:hAnsi="Times New Roman" w:cs="Times New Roman"/>
          <w:b/>
          <w:sz w:val="28"/>
          <w:u w:val="single"/>
        </w:rPr>
        <w:t>ve Bayes</w:t>
      </w:r>
    </w:p>
    <w:p w:rsidR="00FC062F" w:rsidRPr="00FC062F" w:rsidRDefault="00FC062F" w:rsidP="00FC062F">
      <w:pPr>
        <w:pStyle w:val="ListParagraph"/>
        <w:numPr>
          <w:ilvl w:val="0"/>
          <w:numId w:val="21"/>
        </w:numPr>
        <w:rPr>
          <w:rFonts w:ascii="Times New Roman" w:hAnsi="Times New Roman" w:cs="Times New Roman"/>
          <w:sz w:val="24"/>
        </w:rPr>
      </w:pPr>
      <w:r w:rsidRPr="00FC062F">
        <w:rPr>
          <w:rFonts w:ascii="Times New Roman" w:hAnsi="Times New Roman" w:cs="Times New Roman"/>
          <w:sz w:val="24"/>
        </w:rPr>
        <w:t>Using Bayes</w:t>
      </w:r>
      <w:r>
        <w:rPr>
          <w:rFonts w:ascii="Times New Roman" w:hAnsi="Times New Roman" w:cs="Times New Roman"/>
          <w:sz w:val="24"/>
        </w:rPr>
        <w:t xml:space="preserve"> theorem of probability</w:t>
      </w:r>
      <w:r w:rsidR="00E44ABF">
        <w:rPr>
          <w:rFonts w:ascii="Times New Roman" w:hAnsi="Times New Roman" w:cs="Times New Roman"/>
          <w:sz w:val="24"/>
        </w:rPr>
        <w:t xml:space="preserve"> to make classifications</w:t>
      </w:r>
      <w:r>
        <w:rPr>
          <w:rFonts w:ascii="Times New Roman" w:hAnsi="Times New Roman" w:cs="Times New Roman"/>
          <w:sz w:val="24"/>
        </w:rPr>
        <w:t>. Assumes feature independence</w:t>
      </w:r>
      <w:r w:rsidR="00835888">
        <w:rPr>
          <w:rFonts w:ascii="Times New Roman" w:hAnsi="Times New Roman" w:cs="Times New Roman"/>
          <w:sz w:val="24"/>
        </w:rPr>
        <w:t>.</w:t>
      </w:r>
    </w:p>
    <w:p w:rsidR="00D15A06" w:rsidRPr="00843DE8" w:rsidRDefault="008734C6" w:rsidP="008734C6">
      <w:pPr>
        <w:rPr>
          <w:rFonts w:ascii="Times New Roman" w:hAnsi="Times New Roman" w:cs="Times New Roman"/>
          <w:sz w:val="24"/>
          <w:u w:val="single"/>
        </w:rPr>
      </w:pPr>
      <w:r w:rsidRPr="00843DE8">
        <w:rPr>
          <w:rFonts w:ascii="Times New Roman" w:hAnsi="Times New Roman" w:cs="Times New Roman"/>
          <w:sz w:val="24"/>
          <w:u w:val="single"/>
        </w:rPr>
        <w:t>Evaluation:</w:t>
      </w:r>
    </w:p>
    <w:p w:rsidR="00D15A06" w:rsidRDefault="00D15A06" w:rsidP="008734C6">
      <w:pPr>
        <w:rPr>
          <w:rFonts w:ascii="Times New Roman" w:hAnsi="Times New Roman" w:cs="Times New Roman"/>
          <w:sz w:val="24"/>
        </w:rPr>
      </w:pPr>
      <w:r>
        <w:rPr>
          <w:noProof/>
        </w:rPr>
        <w:drawing>
          <wp:anchor distT="0" distB="0" distL="114300" distR="114300" simplePos="0" relativeHeight="251674624" behindDoc="0" locked="0" layoutInCell="1" allowOverlap="1">
            <wp:simplePos x="0" y="0"/>
            <wp:positionH relativeFrom="column">
              <wp:posOffset>171450</wp:posOffset>
            </wp:positionH>
            <wp:positionV relativeFrom="paragraph">
              <wp:posOffset>2042795</wp:posOffset>
            </wp:positionV>
            <wp:extent cx="3276600" cy="2514600"/>
            <wp:effectExtent l="0" t="0" r="0" b="0"/>
            <wp:wrapTopAndBottom/>
            <wp:docPr id="10" name="Picture 9" descr="C:\Users\RISHI MUKUNTHAN\Desktop\Data Science\Projects\Edwisor_Santander_Customer_Transaction\Python Development\Naive_Bayes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SHI MUKUNTHAN\Desktop\Data Science\Projects\Edwisor_Santander_Customer_Transaction\Python Development\Naive_Bayes_ROC.png"/>
                    <pic:cNvPicPr>
                      <a:picLocks noChangeAspect="1" noChangeArrowheads="1"/>
                    </pic:cNvPicPr>
                  </pic:nvPicPr>
                  <pic:blipFill>
                    <a:blip r:embed="rId16"/>
                    <a:srcRect/>
                    <a:stretch>
                      <a:fillRect/>
                    </a:stretch>
                  </pic:blipFill>
                  <pic:spPr bwMode="auto">
                    <a:xfrm>
                      <a:off x="0" y="0"/>
                      <a:ext cx="3276600" cy="2514600"/>
                    </a:xfrm>
                    <a:prstGeom prst="rect">
                      <a:avLst/>
                    </a:prstGeom>
                    <a:noFill/>
                    <a:ln w="9525">
                      <a:noFill/>
                      <a:miter lim="800000"/>
                      <a:headEnd/>
                      <a:tailEnd/>
                    </a:ln>
                  </pic:spPr>
                </pic:pic>
              </a:graphicData>
            </a:graphic>
          </wp:anchor>
        </w:drawing>
      </w:r>
      <w:r>
        <w:rPr>
          <w:noProof/>
        </w:rP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3448050" cy="1619250"/>
            <wp:effectExtent l="19050" t="0" r="0" b="0"/>
            <wp:wrapTopAndBottom/>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3448050" cy="1619250"/>
                    </a:xfrm>
                    <a:prstGeom prst="rect">
                      <a:avLst/>
                    </a:prstGeom>
                    <a:noFill/>
                    <a:ln w="9525">
                      <a:noFill/>
                      <a:miter lim="800000"/>
                      <a:headEnd/>
                      <a:tailEnd/>
                    </a:ln>
                  </pic:spPr>
                </pic:pic>
              </a:graphicData>
            </a:graphic>
          </wp:anchor>
        </w:drawing>
      </w:r>
    </w:p>
    <w:p w:rsidR="002C1DBD" w:rsidRPr="00843DE8" w:rsidRDefault="002C1DBD" w:rsidP="008734C6">
      <w:pPr>
        <w:rPr>
          <w:rFonts w:ascii="Times New Roman" w:hAnsi="Times New Roman" w:cs="Times New Roman"/>
          <w:sz w:val="24"/>
          <w:u w:val="single"/>
        </w:rPr>
      </w:pPr>
    </w:p>
    <w:p w:rsidR="008734C6" w:rsidRPr="00843DE8" w:rsidRDefault="008734C6" w:rsidP="002260EA">
      <w:pPr>
        <w:rPr>
          <w:rFonts w:ascii="Times New Roman" w:hAnsi="Times New Roman" w:cs="Times New Roman"/>
          <w:b/>
          <w:sz w:val="24"/>
        </w:rPr>
      </w:pPr>
      <w:r w:rsidRPr="00843DE8">
        <w:rPr>
          <w:rFonts w:ascii="Times New Roman" w:hAnsi="Times New Roman" w:cs="Times New Roman"/>
          <w:sz w:val="24"/>
          <w:u w:val="single"/>
        </w:rPr>
        <w:t>Reason of Acceptance/Rejection:</w:t>
      </w:r>
      <w:r w:rsidR="00B77FCF" w:rsidRPr="00843DE8">
        <w:rPr>
          <w:rFonts w:ascii="Times New Roman" w:hAnsi="Times New Roman" w:cs="Times New Roman"/>
          <w:sz w:val="24"/>
          <w:u w:val="single"/>
        </w:rPr>
        <w:t xml:space="preserve"> </w:t>
      </w:r>
      <w:r w:rsidR="003E515B" w:rsidRPr="00843DE8">
        <w:rPr>
          <w:rFonts w:ascii="Times New Roman" w:hAnsi="Times New Roman" w:cs="Times New Roman"/>
          <w:b/>
          <w:sz w:val="24"/>
        </w:rPr>
        <w:t>Partially Accepted (</w:t>
      </w:r>
      <w:r w:rsidR="00B77FCF" w:rsidRPr="00843DE8">
        <w:rPr>
          <w:rFonts w:ascii="Times New Roman" w:hAnsi="Times New Roman" w:cs="Times New Roman"/>
          <w:b/>
          <w:sz w:val="24"/>
        </w:rPr>
        <w:t>Preferred 2nd Choice)</w:t>
      </w:r>
      <w:r w:rsidR="003E515B" w:rsidRPr="00843DE8">
        <w:rPr>
          <w:rFonts w:ascii="Times New Roman" w:hAnsi="Times New Roman" w:cs="Times New Roman"/>
          <w:b/>
          <w:sz w:val="24"/>
        </w:rPr>
        <w:t>.</w:t>
      </w:r>
    </w:p>
    <w:p w:rsidR="003E515B" w:rsidRDefault="003E515B" w:rsidP="002260EA">
      <w:pPr>
        <w:rPr>
          <w:rFonts w:ascii="Times New Roman" w:hAnsi="Times New Roman" w:cs="Times New Roman"/>
          <w:sz w:val="24"/>
        </w:rPr>
      </w:pPr>
      <w:r>
        <w:rPr>
          <w:rFonts w:ascii="Times New Roman" w:hAnsi="Times New Roman" w:cs="Times New Roman"/>
          <w:sz w:val="24"/>
        </w:rPr>
        <w:t>Naïve Bayes gave a reasonable precision and recall for positive class. Based on AUC_ROC score it clearly outperformed both Random Forest and XGBoost (Before hyper parameter tuning).</w:t>
      </w:r>
    </w:p>
    <w:p w:rsidR="003E515B" w:rsidRDefault="003E515B" w:rsidP="002260EA">
      <w:pPr>
        <w:rPr>
          <w:rFonts w:ascii="Times New Roman" w:hAnsi="Times New Roman" w:cs="Times New Roman"/>
          <w:sz w:val="24"/>
        </w:rPr>
      </w:pPr>
      <w:r>
        <w:rPr>
          <w:rFonts w:ascii="Times New Roman" w:hAnsi="Times New Roman" w:cs="Times New Roman"/>
          <w:sz w:val="24"/>
        </w:rPr>
        <w:t>Though XGBoost after hyper parameter tuning beat the AUC_ROC score of Naïve Bayes, it took a long time for training around 2 hours. For just 20 iterations using randomized search CV for finding the best hyper parameters, XGBoost took more than 10 hours.</w:t>
      </w:r>
    </w:p>
    <w:p w:rsidR="003E515B" w:rsidRDefault="003E515B" w:rsidP="002260EA">
      <w:pPr>
        <w:rPr>
          <w:rFonts w:ascii="Times New Roman" w:hAnsi="Times New Roman" w:cs="Times New Roman"/>
          <w:sz w:val="24"/>
        </w:rPr>
      </w:pPr>
      <w:r>
        <w:rPr>
          <w:rFonts w:ascii="Times New Roman" w:hAnsi="Times New Roman" w:cs="Times New Roman"/>
          <w:sz w:val="24"/>
        </w:rPr>
        <w:t>On the other hand, Naïve Bayes is extremely fast and robust and performed reasonably well. Since Naïve Bayes just calculates the posterior probability for predictions, it is computationally less expensive and fast.</w:t>
      </w:r>
    </w:p>
    <w:p w:rsidR="003E515B" w:rsidRDefault="003E515B" w:rsidP="002260EA">
      <w:pPr>
        <w:rPr>
          <w:rFonts w:ascii="Times New Roman" w:hAnsi="Times New Roman" w:cs="Times New Roman"/>
          <w:sz w:val="24"/>
        </w:rPr>
      </w:pPr>
      <w:r>
        <w:rPr>
          <w:rFonts w:ascii="Times New Roman" w:hAnsi="Times New Roman" w:cs="Times New Roman"/>
          <w:sz w:val="24"/>
        </w:rPr>
        <w:t>Furthermore, this dataset is high dimensional with 200 features and generally Naïve Bayes is known to perform well for high dimensional datasets apart from used for text classification.</w:t>
      </w:r>
    </w:p>
    <w:p w:rsidR="003E515B" w:rsidRDefault="003E515B" w:rsidP="002260EA">
      <w:pPr>
        <w:rPr>
          <w:rFonts w:ascii="Times New Roman" w:hAnsi="Times New Roman" w:cs="Times New Roman"/>
          <w:sz w:val="24"/>
        </w:rPr>
      </w:pPr>
      <w:r>
        <w:rPr>
          <w:rFonts w:ascii="Times New Roman" w:hAnsi="Times New Roman" w:cs="Times New Roman"/>
          <w:sz w:val="24"/>
        </w:rPr>
        <w:t>Also this dataset seems to conform to the naïve independence assumption</w:t>
      </w:r>
      <w:r w:rsidR="00EA032E">
        <w:rPr>
          <w:rFonts w:ascii="Times New Roman" w:hAnsi="Times New Roman" w:cs="Times New Roman"/>
          <w:sz w:val="24"/>
        </w:rPr>
        <w:t xml:space="preserve"> between the features made by Naïve Bayes. During correlation analysis we noticed that no features were even slightly correlated. Also, all features were following a Gaussian/Normal distribution which also plays to the advantage of Naïve Bayes.</w:t>
      </w:r>
    </w:p>
    <w:p w:rsidR="00EA032E" w:rsidRDefault="00EA032E" w:rsidP="002260EA">
      <w:pPr>
        <w:rPr>
          <w:rFonts w:ascii="Times New Roman" w:hAnsi="Times New Roman" w:cs="Times New Roman"/>
          <w:sz w:val="24"/>
        </w:rPr>
      </w:pPr>
      <w:r>
        <w:rPr>
          <w:rFonts w:ascii="Times New Roman" w:hAnsi="Times New Roman" w:cs="Times New Roman"/>
          <w:sz w:val="24"/>
        </w:rPr>
        <w:t>There were the reasons that enable Naïve Bayes to perform well on this dataset. In real time, if I am asked to come up with a reasonably good model for this huge dataset in short time, I would go for Naïve Bayes.</w:t>
      </w:r>
    </w:p>
    <w:p w:rsidR="008734C6" w:rsidRDefault="008734C6" w:rsidP="002260EA">
      <w:pPr>
        <w:rPr>
          <w:rFonts w:ascii="Times New Roman" w:hAnsi="Times New Roman" w:cs="Times New Roman"/>
          <w:b/>
          <w:sz w:val="28"/>
          <w:u w:val="single"/>
        </w:rPr>
      </w:pPr>
      <w:r w:rsidRPr="00DD672A">
        <w:rPr>
          <w:rFonts w:ascii="Times New Roman" w:hAnsi="Times New Roman" w:cs="Times New Roman"/>
          <w:sz w:val="24"/>
          <w:u w:val="single"/>
        </w:rPr>
        <w:t>Model 4:</w:t>
      </w:r>
      <w:r w:rsidR="00460E7B" w:rsidRPr="00DD672A">
        <w:rPr>
          <w:rFonts w:ascii="Times New Roman" w:hAnsi="Times New Roman" w:cs="Times New Roman"/>
          <w:sz w:val="24"/>
          <w:u w:val="single"/>
        </w:rPr>
        <w:t xml:space="preserve"> </w:t>
      </w:r>
      <w:r w:rsidR="00460E7B" w:rsidRPr="00DD672A">
        <w:rPr>
          <w:rFonts w:ascii="Times New Roman" w:hAnsi="Times New Roman" w:cs="Times New Roman"/>
          <w:b/>
          <w:sz w:val="28"/>
          <w:u w:val="single"/>
        </w:rPr>
        <w:t>Random Forest</w:t>
      </w:r>
    </w:p>
    <w:p w:rsidR="009A62F1" w:rsidRPr="009A62F1" w:rsidRDefault="009A62F1" w:rsidP="009A62F1">
      <w:pPr>
        <w:pStyle w:val="ListParagraph"/>
        <w:numPr>
          <w:ilvl w:val="0"/>
          <w:numId w:val="21"/>
        </w:numPr>
        <w:rPr>
          <w:rFonts w:ascii="Times New Roman" w:hAnsi="Times New Roman" w:cs="Times New Roman"/>
          <w:sz w:val="24"/>
        </w:rPr>
      </w:pPr>
      <w:r w:rsidRPr="009A62F1">
        <w:rPr>
          <w:rFonts w:ascii="Times New Roman" w:hAnsi="Times New Roman" w:cs="Times New Roman"/>
          <w:sz w:val="24"/>
        </w:rPr>
        <w:t>Combines many weak learning decision trees</w:t>
      </w:r>
      <w:r>
        <w:rPr>
          <w:rFonts w:ascii="Times New Roman" w:hAnsi="Times New Roman" w:cs="Times New Roman"/>
          <w:sz w:val="24"/>
        </w:rPr>
        <w:t xml:space="preserve"> to build a strong learner by method of bagging.</w:t>
      </w:r>
    </w:p>
    <w:p w:rsidR="008734C6" w:rsidRPr="00843DE8" w:rsidRDefault="008B185C" w:rsidP="008734C6">
      <w:pPr>
        <w:rPr>
          <w:rFonts w:ascii="Times New Roman" w:hAnsi="Times New Roman" w:cs="Times New Roman"/>
          <w:sz w:val="24"/>
          <w:u w:val="single"/>
        </w:rPr>
      </w:pPr>
      <w:r>
        <w:rPr>
          <w:rFonts w:ascii="Times New Roman" w:hAnsi="Times New Roman" w:cs="Times New Roman"/>
          <w:noProof/>
          <w:sz w:val="24"/>
          <w:u w:val="single"/>
        </w:rPr>
        <w:drawing>
          <wp:anchor distT="0" distB="0" distL="114300" distR="114300" simplePos="0" relativeHeight="251686912" behindDoc="0" locked="0" layoutInCell="1" allowOverlap="1">
            <wp:simplePos x="0" y="0"/>
            <wp:positionH relativeFrom="column">
              <wp:posOffset>-76200</wp:posOffset>
            </wp:positionH>
            <wp:positionV relativeFrom="paragraph">
              <wp:posOffset>450850</wp:posOffset>
            </wp:positionV>
            <wp:extent cx="3333750" cy="1543050"/>
            <wp:effectExtent l="19050" t="0" r="0" b="0"/>
            <wp:wrapTopAndBottom/>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3333750" cy="1543050"/>
                    </a:xfrm>
                    <a:prstGeom prst="rect">
                      <a:avLst/>
                    </a:prstGeom>
                    <a:noFill/>
                    <a:ln w="9525">
                      <a:noFill/>
                      <a:miter lim="800000"/>
                      <a:headEnd/>
                      <a:tailEnd/>
                    </a:ln>
                  </pic:spPr>
                </pic:pic>
              </a:graphicData>
            </a:graphic>
          </wp:anchor>
        </w:drawing>
      </w:r>
      <w:r w:rsidR="008734C6" w:rsidRPr="00843DE8">
        <w:rPr>
          <w:rFonts w:ascii="Times New Roman" w:hAnsi="Times New Roman" w:cs="Times New Roman"/>
          <w:sz w:val="24"/>
          <w:u w:val="single"/>
        </w:rPr>
        <w:t>Evaluation:</w:t>
      </w:r>
    </w:p>
    <w:p w:rsidR="00A40F6C" w:rsidRPr="00843DE8" w:rsidRDefault="008B185C" w:rsidP="008734C6">
      <w:pPr>
        <w:rPr>
          <w:rFonts w:ascii="Times New Roman" w:hAnsi="Times New Roman" w:cs="Times New Roman"/>
          <w:sz w:val="24"/>
          <w:u w:val="single"/>
        </w:rPr>
      </w:pPr>
      <w:r>
        <w:rPr>
          <w:rFonts w:ascii="Times New Roman" w:hAnsi="Times New Roman" w:cs="Times New Roman"/>
          <w:noProof/>
          <w:sz w:val="24"/>
        </w:rPr>
        <w:lastRenderedPageBreak/>
        <w:drawing>
          <wp:anchor distT="0" distB="0" distL="114300" distR="114300" simplePos="0" relativeHeight="251676672" behindDoc="0" locked="0" layoutInCell="1" allowOverlap="1">
            <wp:simplePos x="0" y="0"/>
            <wp:positionH relativeFrom="column">
              <wp:posOffset>114300</wp:posOffset>
            </wp:positionH>
            <wp:positionV relativeFrom="paragraph">
              <wp:posOffset>-561975</wp:posOffset>
            </wp:positionV>
            <wp:extent cx="3143250" cy="2362200"/>
            <wp:effectExtent l="0" t="0" r="0" b="0"/>
            <wp:wrapTopAndBottom/>
            <wp:docPr id="11" name="Picture 10" descr="C:\Users\RISHI MUKUNTHAN\Desktop\Data Science\Projects\Edwisor_Santander_Customer_Transaction\Python Development\Random_Forest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SHI MUKUNTHAN\Desktop\Data Science\Projects\Edwisor_Santander_Customer_Transaction\Python Development\Random_Forest_ROC.png"/>
                    <pic:cNvPicPr>
                      <a:picLocks noChangeAspect="1" noChangeArrowheads="1"/>
                    </pic:cNvPicPr>
                  </pic:nvPicPr>
                  <pic:blipFill>
                    <a:blip r:embed="rId19"/>
                    <a:srcRect/>
                    <a:stretch>
                      <a:fillRect/>
                    </a:stretch>
                  </pic:blipFill>
                  <pic:spPr bwMode="auto">
                    <a:xfrm>
                      <a:off x="0" y="0"/>
                      <a:ext cx="3143250" cy="2362200"/>
                    </a:xfrm>
                    <a:prstGeom prst="rect">
                      <a:avLst/>
                    </a:prstGeom>
                    <a:noFill/>
                    <a:ln w="9525">
                      <a:noFill/>
                      <a:miter lim="800000"/>
                      <a:headEnd/>
                      <a:tailEnd/>
                    </a:ln>
                  </pic:spPr>
                </pic:pic>
              </a:graphicData>
            </a:graphic>
          </wp:anchor>
        </w:drawing>
      </w:r>
    </w:p>
    <w:p w:rsidR="00E008C0" w:rsidRDefault="008734C6" w:rsidP="002260EA">
      <w:pPr>
        <w:rPr>
          <w:rFonts w:ascii="Times New Roman" w:hAnsi="Times New Roman" w:cs="Times New Roman"/>
          <w:sz w:val="24"/>
        </w:rPr>
      </w:pPr>
      <w:r w:rsidRPr="00843DE8">
        <w:rPr>
          <w:rFonts w:ascii="Times New Roman" w:hAnsi="Times New Roman" w:cs="Times New Roman"/>
          <w:sz w:val="24"/>
          <w:u w:val="single"/>
        </w:rPr>
        <w:t>Reason of Acceptance/Rejection:</w:t>
      </w:r>
      <w:r w:rsidR="00733795">
        <w:rPr>
          <w:rFonts w:ascii="Times New Roman" w:hAnsi="Times New Roman" w:cs="Times New Roman"/>
          <w:sz w:val="24"/>
        </w:rPr>
        <w:t xml:space="preserve"> </w:t>
      </w:r>
      <w:r w:rsidR="00733795" w:rsidRPr="00843DE8">
        <w:rPr>
          <w:rFonts w:ascii="Times New Roman" w:hAnsi="Times New Roman" w:cs="Times New Roman"/>
          <w:b/>
          <w:sz w:val="24"/>
        </w:rPr>
        <w:t>Rejected.</w:t>
      </w:r>
    </w:p>
    <w:p w:rsidR="00BD1239" w:rsidRDefault="00733795" w:rsidP="00E008C0">
      <w:pPr>
        <w:rPr>
          <w:rFonts w:ascii="Times New Roman" w:hAnsi="Times New Roman" w:cs="Times New Roman"/>
          <w:sz w:val="24"/>
        </w:rPr>
      </w:pPr>
      <w:r>
        <w:rPr>
          <w:rFonts w:ascii="Times New Roman" w:hAnsi="Times New Roman" w:cs="Times New Roman"/>
          <w:sz w:val="24"/>
        </w:rPr>
        <w:t>Random forest didn’t give a good recall for positive class and also the AUC_ROC score didn’t beat Naïve Bayes. It also takes a long time to train because of the size of the dataset. Hyper parameter tuning might improve performance but could be computationally expensive and even after tuning it could fall short compared to XGBoost which has shown to outperform most algorithms.</w:t>
      </w:r>
    </w:p>
    <w:p w:rsidR="00E008C0" w:rsidRDefault="00E008C0" w:rsidP="00E008C0">
      <w:pPr>
        <w:rPr>
          <w:rFonts w:ascii="Times New Roman" w:hAnsi="Times New Roman" w:cs="Times New Roman"/>
          <w:b/>
          <w:sz w:val="28"/>
          <w:u w:val="single"/>
        </w:rPr>
      </w:pPr>
      <w:r w:rsidRPr="00DD672A">
        <w:rPr>
          <w:rFonts w:ascii="Times New Roman" w:hAnsi="Times New Roman" w:cs="Times New Roman"/>
          <w:sz w:val="24"/>
          <w:u w:val="single"/>
        </w:rPr>
        <w:t>Model 5:</w:t>
      </w:r>
      <w:r w:rsidR="00460E7B" w:rsidRPr="00DD672A">
        <w:rPr>
          <w:rFonts w:ascii="Times New Roman" w:hAnsi="Times New Roman" w:cs="Times New Roman"/>
          <w:sz w:val="24"/>
          <w:u w:val="single"/>
        </w:rPr>
        <w:t xml:space="preserve"> </w:t>
      </w:r>
      <w:r w:rsidR="00460E7B" w:rsidRPr="00DD672A">
        <w:rPr>
          <w:rFonts w:ascii="Times New Roman" w:hAnsi="Times New Roman" w:cs="Times New Roman"/>
          <w:b/>
          <w:sz w:val="28"/>
          <w:u w:val="single"/>
        </w:rPr>
        <w:t>XGBoost</w:t>
      </w:r>
    </w:p>
    <w:p w:rsidR="00843DE8" w:rsidRDefault="00843DE8" w:rsidP="00843DE8">
      <w:pPr>
        <w:pStyle w:val="ListParagraph"/>
        <w:numPr>
          <w:ilvl w:val="0"/>
          <w:numId w:val="21"/>
        </w:numPr>
        <w:rPr>
          <w:rFonts w:ascii="Times New Roman" w:hAnsi="Times New Roman" w:cs="Times New Roman"/>
          <w:sz w:val="24"/>
        </w:rPr>
      </w:pPr>
      <w:r w:rsidRPr="00843DE8">
        <w:rPr>
          <w:rFonts w:ascii="Times New Roman" w:hAnsi="Times New Roman" w:cs="Times New Roman"/>
          <w:sz w:val="24"/>
        </w:rPr>
        <w:t>Uses gra</w:t>
      </w:r>
      <w:r>
        <w:rPr>
          <w:rFonts w:ascii="Times New Roman" w:hAnsi="Times New Roman" w:cs="Times New Roman"/>
          <w:sz w:val="24"/>
        </w:rPr>
        <w:t xml:space="preserve">dient boosting techniques to build trees. Each subsequent tree is build based on taking in to consideration the errors made by the previous tree. </w:t>
      </w:r>
    </w:p>
    <w:p w:rsidR="00843DE8" w:rsidRDefault="00843DE8" w:rsidP="00843DE8">
      <w:pPr>
        <w:pStyle w:val="ListParagraph"/>
        <w:numPr>
          <w:ilvl w:val="0"/>
          <w:numId w:val="21"/>
        </w:numPr>
        <w:rPr>
          <w:rFonts w:ascii="Times New Roman" w:hAnsi="Times New Roman" w:cs="Times New Roman"/>
          <w:sz w:val="24"/>
        </w:rPr>
      </w:pPr>
      <w:r>
        <w:rPr>
          <w:rFonts w:ascii="Times New Roman" w:hAnsi="Times New Roman" w:cs="Times New Roman"/>
          <w:sz w:val="24"/>
        </w:rPr>
        <w:t>Trees are modeled to predict the residuals.</w:t>
      </w:r>
    </w:p>
    <w:p w:rsidR="00843DE8" w:rsidRPr="00843DE8" w:rsidRDefault="00843DE8" w:rsidP="00843DE8">
      <w:pPr>
        <w:pStyle w:val="ListParagraph"/>
        <w:numPr>
          <w:ilvl w:val="0"/>
          <w:numId w:val="21"/>
        </w:num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93056" behindDoc="0" locked="0" layoutInCell="1" allowOverlap="1">
            <wp:simplePos x="0" y="0"/>
            <wp:positionH relativeFrom="column">
              <wp:posOffset>0</wp:posOffset>
            </wp:positionH>
            <wp:positionV relativeFrom="paragraph">
              <wp:posOffset>882015</wp:posOffset>
            </wp:positionV>
            <wp:extent cx="3438525" cy="1638300"/>
            <wp:effectExtent l="19050" t="0" r="9525" b="0"/>
            <wp:wrapTopAndBottom/>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3438525" cy="1638300"/>
                    </a:xfrm>
                    <a:prstGeom prst="rect">
                      <a:avLst/>
                    </a:prstGeom>
                    <a:noFill/>
                    <a:ln w="9525">
                      <a:noFill/>
                      <a:miter lim="800000"/>
                      <a:headEnd/>
                      <a:tailEnd/>
                    </a:ln>
                  </pic:spPr>
                </pic:pic>
              </a:graphicData>
            </a:graphic>
          </wp:anchor>
        </w:drawing>
      </w:r>
      <w:r>
        <w:rPr>
          <w:rFonts w:ascii="Times New Roman" w:hAnsi="Times New Roman" w:cs="Times New Roman"/>
          <w:sz w:val="24"/>
        </w:rPr>
        <w:t>The influence of each tree is scaled by the learning rate.</w:t>
      </w:r>
    </w:p>
    <w:p w:rsidR="00BD1239" w:rsidRPr="00843DE8" w:rsidRDefault="00E008C0" w:rsidP="00E008C0">
      <w:pPr>
        <w:rPr>
          <w:rFonts w:ascii="Times New Roman" w:hAnsi="Times New Roman" w:cs="Times New Roman"/>
          <w:sz w:val="24"/>
          <w:u w:val="single"/>
        </w:rPr>
      </w:pPr>
      <w:r w:rsidRPr="00843DE8">
        <w:rPr>
          <w:rFonts w:ascii="Times New Roman" w:hAnsi="Times New Roman" w:cs="Times New Roman"/>
          <w:sz w:val="24"/>
          <w:u w:val="single"/>
        </w:rPr>
        <w:t>Evaluation:</w:t>
      </w:r>
    </w:p>
    <w:p w:rsidR="00BD1239" w:rsidRDefault="00BD1239" w:rsidP="00E008C0">
      <w:pPr>
        <w:rPr>
          <w:rFonts w:ascii="Times New Roman" w:hAnsi="Times New Roman" w:cs="Times New Roman"/>
          <w:sz w:val="24"/>
        </w:rPr>
      </w:pPr>
    </w:p>
    <w:p w:rsidR="004827BF" w:rsidRDefault="00BD1239" w:rsidP="00E008C0">
      <w:pPr>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91008" behindDoc="0" locked="0" layoutInCell="1" allowOverlap="1">
            <wp:simplePos x="0" y="0"/>
            <wp:positionH relativeFrom="column">
              <wp:posOffset>38100</wp:posOffset>
            </wp:positionH>
            <wp:positionV relativeFrom="paragraph">
              <wp:posOffset>238125</wp:posOffset>
            </wp:positionV>
            <wp:extent cx="3067050" cy="1895475"/>
            <wp:effectExtent l="0" t="0" r="0" b="0"/>
            <wp:wrapTopAndBottom/>
            <wp:docPr id="20" name="Picture 19" descr="C:\Users\RISHI MUKUNTHAN\Desktop\Data Science\Projects\Edwisor_Santander_Customer_Transaction\Python Development\XGBoost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ISHI MUKUNTHAN\Desktop\Data Science\Projects\Edwisor_Santander_Customer_Transaction\Python Development\XGBoost_ROC.png"/>
                    <pic:cNvPicPr>
                      <a:picLocks noChangeAspect="1" noChangeArrowheads="1"/>
                    </pic:cNvPicPr>
                  </pic:nvPicPr>
                  <pic:blipFill>
                    <a:blip r:embed="rId21"/>
                    <a:srcRect/>
                    <a:stretch>
                      <a:fillRect/>
                    </a:stretch>
                  </pic:blipFill>
                  <pic:spPr bwMode="auto">
                    <a:xfrm>
                      <a:off x="0" y="0"/>
                      <a:ext cx="3067050" cy="1895475"/>
                    </a:xfrm>
                    <a:prstGeom prst="rect">
                      <a:avLst/>
                    </a:prstGeom>
                    <a:noFill/>
                    <a:ln w="9525">
                      <a:noFill/>
                      <a:miter lim="800000"/>
                      <a:headEnd/>
                      <a:tailEnd/>
                    </a:ln>
                  </pic:spPr>
                </pic:pic>
              </a:graphicData>
            </a:graphic>
          </wp:anchor>
        </w:drawing>
      </w:r>
    </w:p>
    <w:p w:rsidR="00BD1239" w:rsidRDefault="00BD1239" w:rsidP="002260EA">
      <w:pPr>
        <w:rPr>
          <w:rFonts w:ascii="Times New Roman" w:hAnsi="Times New Roman" w:cs="Times New Roman"/>
          <w:sz w:val="24"/>
        </w:rPr>
      </w:pPr>
    </w:p>
    <w:p w:rsidR="00E008C0" w:rsidRDefault="00E008C0" w:rsidP="002260EA">
      <w:pPr>
        <w:rPr>
          <w:rFonts w:ascii="Times New Roman" w:hAnsi="Times New Roman" w:cs="Times New Roman"/>
          <w:sz w:val="24"/>
        </w:rPr>
      </w:pPr>
      <w:r w:rsidRPr="00843DE8">
        <w:rPr>
          <w:rFonts w:ascii="Times New Roman" w:hAnsi="Times New Roman" w:cs="Times New Roman"/>
          <w:sz w:val="24"/>
          <w:u w:val="single"/>
        </w:rPr>
        <w:t>Reason of Acceptance/Rejection:</w:t>
      </w:r>
      <w:r w:rsidR="00173446">
        <w:rPr>
          <w:rFonts w:ascii="Times New Roman" w:hAnsi="Times New Roman" w:cs="Times New Roman"/>
          <w:sz w:val="24"/>
        </w:rPr>
        <w:t xml:space="preserve"> </w:t>
      </w:r>
      <w:r w:rsidR="00173446" w:rsidRPr="00843DE8">
        <w:rPr>
          <w:rFonts w:ascii="Times New Roman" w:hAnsi="Times New Roman" w:cs="Times New Roman"/>
          <w:b/>
          <w:sz w:val="24"/>
        </w:rPr>
        <w:t>Accepted</w:t>
      </w:r>
    </w:p>
    <w:p w:rsidR="00173446" w:rsidRDefault="004F73CF" w:rsidP="002260EA">
      <w:pPr>
        <w:rPr>
          <w:rFonts w:ascii="Times New Roman" w:hAnsi="Times New Roman" w:cs="Times New Roman"/>
          <w:sz w:val="24"/>
        </w:rPr>
      </w:pPr>
      <w:r>
        <w:rPr>
          <w:rFonts w:ascii="Times New Roman" w:hAnsi="Times New Roman" w:cs="Times New Roman"/>
          <w:sz w:val="24"/>
        </w:rPr>
        <w:t xml:space="preserve">Recall is on par with the naïve Bayes model. Whereas in precision, AUC_ROC score, accuracy it beat all other models by a great margin. </w:t>
      </w:r>
      <w:r w:rsidRPr="004F73CF">
        <w:rPr>
          <w:rFonts w:ascii="Times New Roman" w:hAnsi="Times New Roman" w:cs="Times New Roman"/>
          <w:sz w:val="24"/>
        </w:rPr>
        <w:t>scale_pos_weight</w:t>
      </w:r>
      <w:r>
        <w:rPr>
          <w:rFonts w:ascii="Times New Roman" w:hAnsi="Times New Roman" w:cs="Times New Roman"/>
          <w:sz w:val="24"/>
        </w:rPr>
        <w:t xml:space="preserve"> parameter can be used to implement cost sensitive learning to deal with the target class imbalance in the dataset.</w:t>
      </w:r>
    </w:p>
    <w:p w:rsidR="004F73CF" w:rsidRDefault="004F73CF" w:rsidP="002260EA">
      <w:pPr>
        <w:rPr>
          <w:rFonts w:ascii="Times New Roman" w:hAnsi="Times New Roman" w:cs="Times New Roman"/>
          <w:sz w:val="24"/>
        </w:rPr>
      </w:pPr>
      <w:r>
        <w:rPr>
          <w:rFonts w:ascii="Times New Roman" w:hAnsi="Times New Roman" w:cs="Times New Roman"/>
          <w:sz w:val="24"/>
        </w:rPr>
        <w:t>With better hardware and sufficient computational resources, XGBoost will be the ideal pick. Even though it is slow compared to Naïve Bayes, it is well-known to be the most fast and efficient among all other gradient boosting algorithms.</w:t>
      </w:r>
    </w:p>
    <w:p w:rsidR="00824BF0" w:rsidRDefault="00824BF0" w:rsidP="003354A9">
      <w:pPr>
        <w:pStyle w:val="Heading1"/>
        <w:rPr>
          <w:rFonts w:ascii="Times New Roman" w:hAnsi="Times New Roman" w:cs="Times New Roman"/>
          <w:sz w:val="40"/>
        </w:rPr>
      </w:pPr>
      <w:r>
        <w:rPr>
          <w:rFonts w:ascii="Times New Roman" w:hAnsi="Times New Roman" w:cs="Times New Roman"/>
          <w:sz w:val="40"/>
        </w:rPr>
        <w:t>Deployment</w:t>
      </w:r>
      <w:r w:rsidRPr="003354A9">
        <w:rPr>
          <w:rFonts w:ascii="Times New Roman" w:hAnsi="Times New Roman" w:cs="Times New Roman"/>
          <w:sz w:val="40"/>
        </w:rPr>
        <w:t>:</w:t>
      </w:r>
    </w:p>
    <w:p w:rsidR="00DD672A" w:rsidRDefault="00DD672A" w:rsidP="00DD672A">
      <w:r>
        <w:t>Deployment scripts for both python and R are prepared for both Naïve Bayes and XGBoost algorithms. The scripts will take the train.csv and test.csv as inputs and automatically generate a prediction file for test dataset with the ID_code column and the probability score and class prediction.</w:t>
      </w:r>
    </w:p>
    <w:p w:rsidR="00DD672A" w:rsidRPr="00DD672A" w:rsidRDefault="00DD672A" w:rsidP="00DD672A">
      <w:r>
        <w:t>These scripts can be run from the DOS command prompt.</w:t>
      </w:r>
    </w:p>
    <w:p w:rsidR="003354A9" w:rsidRPr="003354A9" w:rsidRDefault="003354A9" w:rsidP="003354A9">
      <w:pPr>
        <w:pStyle w:val="Heading1"/>
        <w:rPr>
          <w:rFonts w:ascii="Times New Roman" w:hAnsi="Times New Roman" w:cs="Times New Roman"/>
          <w:sz w:val="40"/>
        </w:rPr>
      </w:pPr>
      <w:r w:rsidRPr="003354A9">
        <w:rPr>
          <w:rFonts w:ascii="Times New Roman" w:hAnsi="Times New Roman" w:cs="Times New Roman"/>
          <w:sz w:val="40"/>
        </w:rPr>
        <w:t>Conclusion:</w:t>
      </w:r>
      <w:r w:rsidR="00C45DC2">
        <w:rPr>
          <w:rFonts w:ascii="Times New Roman" w:hAnsi="Times New Roman" w:cs="Times New Roman"/>
          <w:sz w:val="40"/>
        </w:rPr>
        <w:t xml:space="preserve"> </w:t>
      </w:r>
      <w:r w:rsidR="00C45DC2" w:rsidRPr="00C45DC2">
        <w:rPr>
          <w:rFonts w:asciiTheme="minorHAnsi" w:eastAsiaTheme="minorEastAsia" w:hAnsiTheme="minorHAnsi" w:cstheme="minorBidi"/>
          <w:b w:val="0"/>
          <w:bCs w:val="0"/>
          <w:color w:val="auto"/>
          <w:sz w:val="22"/>
          <w:szCs w:val="22"/>
        </w:rPr>
        <w:t>This m</w:t>
      </w:r>
      <w:r w:rsidR="00C45DC2">
        <w:rPr>
          <w:rFonts w:asciiTheme="minorHAnsi" w:eastAsiaTheme="minorEastAsia" w:hAnsiTheme="minorHAnsi" w:cstheme="minorBidi"/>
          <w:b w:val="0"/>
          <w:bCs w:val="0"/>
          <w:color w:val="auto"/>
          <w:sz w:val="22"/>
          <w:szCs w:val="22"/>
        </w:rPr>
        <w:t>odel can be utilized</w:t>
      </w:r>
      <w:r w:rsidR="007C1542">
        <w:rPr>
          <w:rFonts w:asciiTheme="minorHAnsi" w:eastAsiaTheme="minorEastAsia" w:hAnsiTheme="minorHAnsi" w:cstheme="minorBidi"/>
          <w:b w:val="0"/>
          <w:bCs w:val="0"/>
          <w:color w:val="auto"/>
          <w:sz w:val="22"/>
          <w:szCs w:val="22"/>
        </w:rPr>
        <w:t xml:space="preserve"> by the client to help predict the potential customers who would make a particular transaction in the future and device business strategies based on the knowledge.</w:t>
      </w:r>
      <w:r w:rsidR="003E5F5D">
        <w:rPr>
          <w:rFonts w:asciiTheme="minorHAnsi" w:eastAsiaTheme="minorEastAsia" w:hAnsiTheme="minorHAnsi" w:cstheme="minorBidi"/>
          <w:b w:val="0"/>
          <w:bCs w:val="0"/>
          <w:color w:val="auto"/>
          <w:sz w:val="22"/>
          <w:szCs w:val="22"/>
        </w:rPr>
        <w:t xml:space="preserve"> The threshold probability for classification which is 0.5 by default can be adjusted to get a better recall or precision according to the client needs.</w:t>
      </w:r>
    </w:p>
    <w:p w:rsidR="003354A9" w:rsidRPr="003354A9" w:rsidRDefault="003354A9" w:rsidP="002260EA">
      <w:pPr>
        <w:rPr>
          <w:rFonts w:ascii="Times New Roman" w:hAnsi="Times New Roman" w:cs="Times New Roman"/>
          <w:sz w:val="24"/>
        </w:rPr>
      </w:pPr>
    </w:p>
    <w:sectPr w:rsidR="003354A9" w:rsidRPr="003354A9" w:rsidSect="00F80D4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17B" w:rsidRDefault="0075317B" w:rsidP="002943C2">
      <w:pPr>
        <w:spacing w:after="0" w:line="240" w:lineRule="auto"/>
      </w:pPr>
      <w:r>
        <w:separator/>
      </w:r>
    </w:p>
  </w:endnote>
  <w:endnote w:type="continuationSeparator" w:id="1">
    <w:p w:rsidR="0075317B" w:rsidRDefault="0075317B" w:rsidP="002943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17B" w:rsidRDefault="0075317B" w:rsidP="002943C2">
      <w:pPr>
        <w:spacing w:after="0" w:line="240" w:lineRule="auto"/>
      </w:pPr>
      <w:r>
        <w:separator/>
      </w:r>
    </w:p>
  </w:footnote>
  <w:footnote w:type="continuationSeparator" w:id="1">
    <w:p w:rsidR="0075317B" w:rsidRDefault="0075317B" w:rsidP="002943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704"/>
    <w:multiLevelType w:val="hybridMultilevel"/>
    <w:tmpl w:val="83E4561E"/>
    <w:lvl w:ilvl="0" w:tplc="750CE6CE">
      <w:start w:val="6"/>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1153A"/>
    <w:multiLevelType w:val="hybridMultilevel"/>
    <w:tmpl w:val="1FAC8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8479A"/>
    <w:multiLevelType w:val="hybridMultilevel"/>
    <w:tmpl w:val="5ED0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22651"/>
    <w:multiLevelType w:val="hybridMultilevel"/>
    <w:tmpl w:val="542A24AC"/>
    <w:lvl w:ilvl="0" w:tplc="750CE6CE">
      <w:start w:val="6"/>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B2B85"/>
    <w:multiLevelType w:val="hybridMultilevel"/>
    <w:tmpl w:val="46689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7932A8"/>
    <w:multiLevelType w:val="hybridMultilevel"/>
    <w:tmpl w:val="F5126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E7291"/>
    <w:multiLevelType w:val="hybridMultilevel"/>
    <w:tmpl w:val="EA102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1F2179"/>
    <w:multiLevelType w:val="hybridMultilevel"/>
    <w:tmpl w:val="974CC504"/>
    <w:lvl w:ilvl="0" w:tplc="750CE6CE">
      <w:start w:val="6"/>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E7795"/>
    <w:multiLevelType w:val="hybridMultilevel"/>
    <w:tmpl w:val="7C2E7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086000"/>
    <w:multiLevelType w:val="hybridMultilevel"/>
    <w:tmpl w:val="6090F368"/>
    <w:lvl w:ilvl="0" w:tplc="750CE6CE">
      <w:start w:val="6"/>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E11E88"/>
    <w:multiLevelType w:val="hybridMultilevel"/>
    <w:tmpl w:val="C5D04AB8"/>
    <w:lvl w:ilvl="0" w:tplc="532AE34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660EFD"/>
    <w:multiLevelType w:val="hybridMultilevel"/>
    <w:tmpl w:val="DBD64F7E"/>
    <w:lvl w:ilvl="0" w:tplc="9698C7D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702404"/>
    <w:multiLevelType w:val="hybridMultilevel"/>
    <w:tmpl w:val="CCD6ED5A"/>
    <w:lvl w:ilvl="0" w:tplc="719281A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3C0E43"/>
    <w:multiLevelType w:val="hybridMultilevel"/>
    <w:tmpl w:val="C3D2F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234CF7"/>
    <w:multiLevelType w:val="hybridMultilevel"/>
    <w:tmpl w:val="7C2E7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214761"/>
    <w:multiLevelType w:val="hybridMultilevel"/>
    <w:tmpl w:val="A61CF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8F06FC"/>
    <w:multiLevelType w:val="hybridMultilevel"/>
    <w:tmpl w:val="27A65446"/>
    <w:lvl w:ilvl="0" w:tplc="750CE6CE">
      <w:start w:val="6"/>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496BC5"/>
    <w:multiLevelType w:val="hybridMultilevel"/>
    <w:tmpl w:val="EA102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8C0DC1"/>
    <w:multiLevelType w:val="hybridMultilevel"/>
    <w:tmpl w:val="B0903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9A62C1"/>
    <w:multiLevelType w:val="hybridMultilevel"/>
    <w:tmpl w:val="8AC0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611C2D"/>
    <w:multiLevelType w:val="hybridMultilevel"/>
    <w:tmpl w:val="1D7EBE1A"/>
    <w:lvl w:ilvl="0" w:tplc="750CE6CE">
      <w:start w:val="6"/>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9"/>
  </w:num>
  <w:num w:numId="4">
    <w:abstractNumId w:val="16"/>
  </w:num>
  <w:num w:numId="5">
    <w:abstractNumId w:val="9"/>
  </w:num>
  <w:num w:numId="6">
    <w:abstractNumId w:val="13"/>
  </w:num>
  <w:num w:numId="7">
    <w:abstractNumId w:val="6"/>
  </w:num>
  <w:num w:numId="8">
    <w:abstractNumId w:val="7"/>
  </w:num>
  <w:num w:numId="9">
    <w:abstractNumId w:val="15"/>
  </w:num>
  <w:num w:numId="10">
    <w:abstractNumId w:val="18"/>
  </w:num>
  <w:num w:numId="11">
    <w:abstractNumId w:val="5"/>
  </w:num>
  <w:num w:numId="12">
    <w:abstractNumId w:val="1"/>
  </w:num>
  <w:num w:numId="13">
    <w:abstractNumId w:val="4"/>
  </w:num>
  <w:num w:numId="14">
    <w:abstractNumId w:val="3"/>
  </w:num>
  <w:num w:numId="15">
    <w:abstractNumId w:val="8"/>
  </w:num>
  <w:num w:numId="16">
    <w:abstractNumId w:val="0"/>
  </w:num>
  <w:num w:numId="17">
    <w:abstractNumId w:val="20"/>
  </w:num>
  <w:num w:numId="18">
    <w:abstractNumId w:val="17"/>
  </w:num>
  <w:num w:numId="19">
    <w:abstractNumId w:val="11"/>
  </w:num>
  <w:num w:numId="20">
    <w:abstractNumId w:val="12"/>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66730"/>
    <w:rsid w:val="00006E61"/>
    <w:rsid w:val="00065947"/>
    <w:rsid w:val="00072528"/>
    <w:rsid w:val="000B69FB"/>
    <w:rsid w:val="000C12FF"/>
    <w:rsid w:val="00123CE3"/>
    <w:rsid w:val="00166BC9"/>
    <w:rsid w:val="00173446"/>
    <w:rsid w:val="001D7A38"/>
    <w:rsid w:val="001E12A1"/>
    <w:rsid w:val="002260EA"/>
    <w:rsid w:val="002327AA"/>
    <w:rsid w:val="00236B3E"/>
    <w:rsid w:val="0023717E"/>
    <w:rsid w:val="002943C2"/>
    <w:rsid w:val="002C1DBD"/>
    <w:rsid w:val="002F09F8"/>
    <w:rsid w:val="002F25FE"/>
    <w:rsid w:val="002F33D1"/>
    <w:rsid w:val="003354A9"/>
    <w:rsid w:val="003556AD"/>
    <w:rsid w:val="00365B6A"/>
    <w:rsid w:val="00366730"/>
    <w:rsid w:val="003A68C8"/>
    <w:rsid w:val="003E515B"/>
    <w:rsid w:val="003E5F5D"/>
    <w:rsid w:val="004071A6"/>
    <w:rsid w:val="00437C08"/>
    <w:rsid w:val="00460E7B"/>
    <w:rsid w:val="004827BF"/>
    <w:rsid w:val="004D1628"/>
    <w:rsid w:val="004E0931"/>
    <w:rsid w:val="004F73CF"/>
    <w:rsid w:val="00504D02"/>
    <w:rsid w:val="00530812"/>
    <w:rsid w:val="00531CFD"/>
    <w:rsid w:val="00536442"/>
    <w:rsid w:val="00561A9B"/>
    <w:rsid w:val="005675E8"/>
    <w:rsid w:val="0058678A"/>
    <w:rsid w:val="005A6B3A"/>
    <w:rsid w:val="005E5779"/>
    <w:rsid w:val="00626418"/>
    <w:rsid w:val="006349F8"/>
    <w:rsid w:val="00655F9F"/>
    <w:rsid w:val="006672CF"/>
    <w:rsid w:val="00672BB3"/>
    <w:rsid w:val="006866D4"/>
    <w:rsid w:val="006A2863"/>
    <w:rsid w:val="006A4334"/>
    <w:rsid w:val="006D5379"/>
    <w:rsid w:val="0071100A"/>
    <w:rsid w:val="00722E90"/>
    <w:rsid w:val="00733795"/>
    <w:rsid w:val="0075317B"/>
    <w:rsid w:val="007908A1"/>
    <w:rsid w:val="007B2BE0"/>
    <w:rsid w:val="007C1542"/>
    <w:rsid w:val="008002E3"/>
    <w:rsid w:val="00824BF0"/>
    <w:rsid w:val="008347C5"/>
    <w:rsid w:val="00835888"/>
    <w:rsid w:val="00842541"/>
    <w:rsid w:val="00843DE8"/>
    <w:rsid w:val="00851147"/>
    <w:rsid w:val="00866ADE"/>
    <w:rsid w:val="0086700C"/>
    <w:rsid w:val="008734C6"/>
    <w:rsid w:val="008802EB"/>
    <w:rsid w:val="008A66B1"/>
    <w:rsid w:val="008B185C"/>
    <w:rsid w:val="008B40E6"/>
    <w:rsid w:val="008B69BE"/>
    <w:rsid w:val="009127E7"/>
    <w:rsid w:val="009330C2"/>
    <w:rsid w:val="0094259D"/>
    <w:rsid w:val="009A62F1"/>
    <w:rsid w:val="009B2832"/>
    <w:rsid w:val="00A40F6C"/>
    <w:rsid w:val="00A672DA"/>
    <w:rsid w:val="00A96307"/>
    <w:rsid w:val="00B32957"/>
    <w:rsid w:val="00B76DA0"/>
    <w:rsid w:val="00B77FCF"/>
    <w:rsid w:val="00BB299A"/>
    <w:rsid w:val="00BD0927"/>
    <w:rsid w:val="00BD1239"/>
    <w:rsid w:val="00BD6B2B"/>
    <w:rsid w:val="00C02A40"/>
    <w:rsid w:val="00C11292"/>
    <w:rsid w:val="00C45DC2"/>
    <w:rsid w:val="00C9193E"/>
    <w:rsid w:val="00CB3D2C"/>
    <w:rsid w:val="00CC3B92"/>
    <w:rsid w:val="00CE3E37"/>
    <w:rsid w:val="00D15A06"/>
    <w:rsid w:val="00D27FEB"/>
    <w:rsid w:val="00D53971"/>
    <w:rsid w:val="00D540E0"/>
    <w:rsid w:val="00D817F2"/>
    <w:rsid w:val="00D90218"/>
    <w:rsid w:val="00DA0C27"/>
    <w:rsid w:val="00DD25A2"/>
    <w:rsid w:val="00DD672A"/>
    <w:rsid w:val="00E008C0"/>
    <w:rsid w:val="00E02FCE"/>
    <w:rsid w:val="00E15542"/>
    <w:rsid w:val="00E230B4"/>
    <w:rsid w:val="00E34F07"/>
    <w:rsid w:val="00E44ABF"/>
    <w:rsid w:val="00E51C83"/>
    <w:rsid w:val="00E65E0E"/>
    <w:rsid w:val="00E65F8A"/>
    <w:rsid w:val="00EA032E"/>
    <w:rsid w:val="00ED5774"/>
    <w:rsid w:val="00F13353"/>
    <w:rsid w:val="00F653AF"/>
    <w:rsid w:val="00F71395"/>
    <w:rsid w:val="00F80D4A"/>
    <w:rsid w:val="00F81DAF"/>
    <w:rsid w:val="00FC00AF"/>
    <w:rsid w:val="00FC062F"/>
    <w:rsid w:val="00FC1FB9"/>
    <w:rsid w:val="00FD4B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D4A"/>
  </w:style>
  <w:style w:type="paragraph" w:styleId="Heading1">
    <w:name w:val="heading 1"/>
    <w:basedOn w:val="Normal"/>
    <w:next w:val="Normal"/>
    <w:link w:val="Heading1Char"/>
    <w:uiPriority w:val="9"/>
    <w:qFormat/>
    <w:rsid w:val="001D7A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06E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A3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A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A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259D"/>
    <w:pPr>
      <w:ind w:left="720"/>
      <w:contextualSpacing/>
    </w:pPr>
  </w:style>
  <w:style w:type="paragraph" w:styleId="Header">
    <w:name w:val="header"/>
    <w:basedOn w:val="Normal"/>
    <w:link w:val="HeaderChar"/>
    <w:uiPriority w:val="99"/>
    <w:semiHidden/>
    <w:unhideWhenUsed/>
    <w:rsid w:val="002943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43C2"/>
  </w:style>
  <w:style w:type="paragraph" w:styleId="Footer">
    <w:name w:val="footer"/>
    <w:basedOn w:val="Normal"/>
    <w:link w:val="FooterChar"/>
    <w:uiPriority w:val="99"/>
    <w:semiHidden/>
    <w:unhideWhenUsed/>
    <w:rsid w:val="002943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43C2"/>
  </w:style>
  <w:style w:type="character" w:customStyle="1" w:styleId="Heading2Char">
    <w:name w:val="Heading 2 Char"/>
    <w:basedOn w:val="DefaultParagraphFont"/>
    <w:link w:val="Heading2"/>
    <w:uiPriority w:val="9"/>
    <w:semiHidden/>
    <w:rsid w:val="00006E6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25856604">
      <w:bodyDiv w:val="1"/>
      <w:marLeft w:val="0"/>
      <w:marRight w:val="0"/>
      <w:marTop w:val="0"/>
      <w:marBottom w:val="0"/>
      <w:divBdr>
        <w:top w:val="none" w:sz="0" w:space="0" w:color="auto"/>
        <w:left w:val="none" w:sz="0" w:space="0" w:color="auto"/>
        <w:bottom w:val="none" w:sz="0" w:space="0" w:color="auto"/>
        <w:right w:val="none" w:sz="0" w:space="0" w:color="auto"/>
      </w:divBdr>
    </w:div>
    <w:div w:id="203025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A195B-7FB0-4A03-911C-C6DEA40BD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5851</TotalTime>
  <Pages>13</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MUKUNTHAN</dc:creator>
  <cp:keywords/>
  <dc:description/>
  <cp:lastModifiedBy>RISHI MUKUNTHAN</cp:lastModifiedBy>
  <cp:revision>105</cp:revision>
  <dcterms:created xsi:type="dcterms:W3CDTF">2020-08-01T09:45:00Z</dcterms:created>
  <dcterms:modified xsi:type="dcterms:W3CDTF">2020-09-07T22:52:00Z</dcterms:modified>
</cp:coreProperties>
</file>