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CC3CB" w14:textId="77777777" w:rsidR="004D75C3" w:rsidRPr="00831DB0" w:rsidRDefault="004D75C3" w:rsidP="004D75C3">
      <w:pPr>
        <w:spacing w:line="276" w:lineRule="auto"/>
        <w:jc w:val="center"/>
        <w:rPr>
          <w:rFonts w:ascii="Times New Roman" w:hAnsi="Times New Roman" w:cs="Times New Roman"/>
          <w:b/>
          <w:bCs/>
          <w:sz w:val="34"/>
          <w:szCs w:val="34"/>
        </w:rPr>
      </w:pPr>
      <w:r w:rsidRPr="00831DB0">
        <w:rPr>
          <w:rFonts w:ascii="Times New Roman" w:hAnsi="Times New Roman" w:cs="Times New Roman"/>
          <w:b/>
          <w:bCs/>
          <w:sz w:val="34"/>
          <w:szCs w:val="34"/>
        </w:rPr>
        <w:t xml:space="preserve">Amrita Vishwa Vidyapeetham </w:t>
      </w:r>
    </w:p>
    <w:p w14:paraId="46A035C3" w14:textId="77777777" w:rsidR="004D75C3" w:rsidRPr="00831DB0" w:rsidRDefault="004D75C3" w:rsidP="004D75C3">
      <w:pPr>
        <w:spacing w:line="276" w:lineRule="auto"/>
        <w:jc w:val="center"/>
        <w:rPr>
          <w:rFonts w:ascii="Times New Roman" w:hAnsi="Times New Roman" w:cs="Times New Roman"/>
          <w:b/>
          <w:bCs/>
          <w:sz w:val="34"/>
          <w:szCs w:val="34"/>
        </w:rPr>
      </w:pPr>
      <w:r w:rsidRPr="00831DB0">
        <w:rPr>
          <w:rFonts w:ascii="Times New Roman" w:hAnsi="Times New Roman" w:cs="Times New Roman"/>
          <w:b/>
          <w:bCs/>
          <w:sz w:val="34"/>
          <w:szCs w:val="34"/>
        </w:rPr>
        <w:t xml:space="preserve">Amrita School of </w:t>
      </w:r>
      <w:proofErr w:type="gramStart"/>
      <w:r w:rsidRPr="00831DB0">
        <w:rPr>
          <w:rFonts w:ascii="Times New Roman" w:hAnsi="Times New Roman" w:cs="Times New Roman"/>
          <w:b/>
          <w:bCs/>
          <w:sz w:val="34"/>
          <w:szCs w:val="34"/>
        </w:rPr>
        <w:t>Computing ,</w:t>
      </w:r>
      <w:proofErr w:type="gramEnd"/>
      <w:r w:rsidRPr="00831DB0">
        <w:rPr>
          <w:rFonts w:ascii="Times New Roman" w:hAnsi="Times New Roman" w:cs="Times New Roman"/>
          <w:b/>
          <w:bCs/>
          <w:sz w:val="34"/>
          <w:szCs w:val="34"/>
        </w:rPr>
        <w:t xml:space="preserve"> Coimbatore </w:t>
      </w:r>
    </w:p>
    <w:p w14:paraId="0B3B4CCA" w14:textId="77777777" w:rsidR="004D75C3" w:rsidRPr="00831DB0" w:rsidRDefault="004D75C3" w:rsidP="004D75C3">
      <w:pPr>
        <w:spacing w:line="276" w:lineRule="auto"/>
        <w:jc w:val="center"/>
        <w:rPr>
          <w:rFonts w:ascii="Times New Roman" w:hAnsi="Times New Roman" w:cs="Times New Roman"/>
          <w:sz w:val="34"/>
          <w:szCs w:val="34"/>
        </w:rPr>
      </w:pPr>
      <w:r w:rsidRPr="00831DB0">
        <w:rPr>
          <w:rFonts w:ascii="Times New Roman" w:hAnsi="Times New Roman" w:cs="Times New Roman"/>
          <w:sz w:val="34"/>
          <w:szCs w:val="34"/>
        </w:rPr>
        <w:t xml:space="preserve">19CSE463-Mobile Application Development </w:t>
      </w:r>
    </w:p>
    <w:p w14:paraId="7CFD97C7" w14:textId="77777777" w:rsidR="004D75C3" w:rsidRDefault="004D75C3" w:rsidP="004D75C3">
      <w:pPr>
        <w:spacing w:line="720" w:lineRule="auto"/>
        <w:jc w:val="center"/>
        <w:rPr>
          <w:rFonts w:ascii="Times New Roman" w:hAnsi="Times New Roman" w:cs="Times New Roman"/>
          <w:sz w:val="34"/>
          <w:szCs w:val="34"/>
        </w:rPr>
      </w:pPr>
      <w:r w:rsidRPr="00831DB0">
        <w:rPr>
          <w:rFonts w:ascii="Times New Roman" w:hAnsi="Times New Roman" w:cs="Times New Roman"/>
          <w:sz w:val="34"/>
          <w:szCs w:val="34"/>
        </w:rPr>
        <w:t>Plant Disease Detection</w:t>
      </w:r>
    </w:p>
    <w:p w14:paraId="27B4A88D" w14:textId="5B5EF0BC" w:rsidR="004D75C3" w:rsidRPr="00E76531" w:rsidRDefault="004D75C3" w:rsidP="004D75C3">
      <w:pPr>
        <w:spacing w:line="720" w:lineRule="auto"/>
        <w:jc w:val="center"/>
        <w:rPr>
          <w:rFonts w:ascii="Times New Roman" w:hAnsi="Times New Roman" w:cs="Times New Roman"/>
          <w:b/>
          <w:bCs/>
          <w:sz w:val="34"/>
          <w:szCs w:val="34"/>
        </w:rPr>
      </w:pPr>
      <w:r>
        <w:rPr>
          <w:rFonts w:ascii="Times New Roman" w:hAnsi="Times New Roman" w:cs="Times New Roman"/>
          <w:b/>
          <w:bCs/>
          <w:sz w:val="34"/>
          <w:szCs w:val="34"/>
        </w:rPr>
        <w:t>Project Report</w:t>
      </w:r>
    </w:p>
    <w:p w14:paraId="58B2FB6B" w14:textId="77777777" w:rsidR="004D75C3" w:rsidRPr="00831DB0" w:rsidRDefault="004D75C3" w:rsidP="004D75C3">
      <w:pPr>
        <w:spacing w:line="240" w:lineRule="auto"/>
        <w:jc w:val="center"/>
        <w:rPr>
          <w:rFonts w:ascii="Times New Roman" w:hAnsi="Times New Roman" w:cs="Times New Roman"/>
          <w:b/>
          <w:bCs/>
          <w:sz w:val="34"/>
          <w:szCs w:val="34"/>
        </w:rPr>
      </w:pPr>
    </w:p>
    <w:p w14:paraId="65641BAC" w14:textId="77777777" w:rsidR="004D75C3" w:rsidRPr="00831DB0" w:rsidRDefault="004D75C3" w:rsidP="004D75C3">
      <w:pPr>
        <w:spacing w:line="240" w:lineRule="auto"/>
        <w:jc w:val="center"/>
        <w:rPr>
          <w:rFonts w:ascii="Times New Roman" w:hAnsi="Times New Roman" w:cs="Times New Roman"/>
          <w:b/>
          <w:bCs/>
          <w:sz w:val="34"/>
          <w:szCs w:val="34"/>
        </w:rPr>
      </w:pPr>
      <w:r w:rsidRPr="00831DB0">
        <w:rPr>
          <w:rFonts w:ascii="Times New Roman" w:hAnsi="Times New Roman" w:cs="Times New Roman"/>
          <w:b/>
          <w:bCs/>
          <w:sz w:val="34"/>
          <w:szCs w:val="34"/>
        </w:rPr>
        <w:t xml:space="preserve">Submitted to </w:t>
      </w:r>
    </w:p>
    <w:p w14:paraId="4C869397" w14:textId="77777777" w:rsidR="004D75C3" w:rsidRPr="00DB3800" w:rsidRDefault="004D75C3" w:rsidP="004D75C3">
      <w:pPr>
        <w:jc w:val="center"/>
        <w:rPr>
          <w:rFonts w:ascii="Times New Roman" w:hAnsi="Times New Roman" w:cs="Times New Roman"/>
          <w:b/>
          <w:bCs/>
          <w:sz w:val="34"/>
          <w:szCs w:val="34"/>
        </w:rPr>
      </w:pPr>
      <w:proofErr w:type="spellStart"/>
      <w:r w:rsidRPr="00DB3800">
        <w:rPr>
          <w:rFonts w:ascii="Times New Roman" w:hAnsi="Times New Roman" w:cs="Times New Roman"/>
          <w:b/>
          <w:bCs/>
          <w:sz w:val="34"/>
          <w:szCs w:val="34"/>
        </w:rPr>
        <w:t>Dr.</w:t>
      </w:r>
      <w:proofErr w:type="gramStart"/>
      <w:r w:rsidRPr="00DB3800">
        <w:rPr>
          <w:rFonts w:ascii="Times New Roman" w:hAnsi="Times New Roman" w:cs="Times New Roman"/>
          <w:b/>
          <w:bCs/>
          <w:sz w:val="34"/>
          <w:szCs w:val="34"/>
        </w:rPr>
        <w:t>J.Guruprakash</w:t>
      </w:r>
      <w:proofErr w:type="spellEnd"/>
      <w:proofErr w:type="gramEnd"/>
    </w:p>
    <w:p w14:paraId="61D8D63B" w14:textId="77777777" w:rsidR="004D75C3" w:rsidRDefault="004D75C3" w:rsidP="004D75C3">
      <w:pPr>
        <w:spacing w:line="720" w:lineRule="auto"/>
        <w:jc w:val="center"/>
        <w:rPr>
          <w:rFonts w:ascii="Times New Roman" w:hAnsi="Times New Roman" w:cs="Times New Roman"/>
          <w:b/>
          <w:bCs/>
          <w:sz w:val="50"/>
          <w:szCs w:val="50"/>
        </w:rPr>
      </w:pPr>
    </w:p>
    <w:p w14:paraId="569F6F1F" w14:textId="77777777" w:rsidR="004D75C3" w:rsidRDefault="004D75C3" w:rsidP="004D75C3">
      <w:pPr>
        <w:spacing w:line="720" w:lineRule="auto"/>
        <w:jc w:val="center"/>
        <w:rPr>
          <w:rFonts w:ascii="Times New Roman" w:hAnsi="Times New Roman" w:cs="Times New Roman"/>
          <w:b/>
          <w:bCs/>
          <w:sz w:val="50"/>
          <w:szCs w:val="50"/>
        </w:rPr>
      </w:pPr>
    </w:p>
    <w:p w14:paraId="3D76E25C" w14:textId="77777777" w:rsidR="004D75C3" w:rsidRDefault="004D75C3" w:rsidP="004D75C3">
      <w:pPr>
        <w:spacing w:line="360" w:lineRule="auto"/>
        <w:jc w:val="center"/>
        <w:rPr>
          <w:rFonts w:ascii="Times New Roman" w:hAnsi="Times New Roman" w:cs="Times New Roman"/>
          <w:b/>
          <w:bCs/>
          <w:sz w:val="50"/>
          <w:szCs w:val="50"/>
        </w:rPr>
      </w:pPr>
    </w:p>
    <w:p w14:paraId="14D6C50E" w14:textId="77777777" w:rsidR="004D75C3" w:rsidRPr="00253C96" w:rsidRDefault="004D75C3" w:rsidP="004D75C3">
      <w:pPr>
        <w:spacing w:line="360" w:lineRule="auto"/>
        <w:ind w:left="2880" w:firstLine="720"/>
        <w:rPr>
          <w:rFonts w:ascii="Times New Roman" w:hAnsi="Times New Roman" w:cs="Times New Roman"/>
          <w:b/>
          <w:bCs/>
          <w:sz w:val="36"/>
          <w:szCs w:val="36"/>
        </w:rPr>
      </w:pPr>
      <w:r w:rsidRPr="00253C96">
        <w:rPr>
          <w:rFonts w:ascii="Times New Roman" w:hAnsi="Times New Roman" w:cs="Times New Roman"/>
          <w:b/>
          <w:bCs/>
          <w:sz w:val="36"/>
          <w:szCs w:val="36"/>
        </w:rPr>
        <w:t>Team – 03</w:t>
      </w:r>
    </w:p>
    <w:p w14:paraId="0E527791" w14:textId="77777777" w:rsidR="004D75C3" w:rsidRPr="00253C96" w:rsidRDefault="004D75C3" w:rsidP="004D75C3">
      <w:pPr>
        <w:spacing w:line="360" w:lineRule="auto"/>
        <w:jc w:val="center"/>
        <w:rPr>
          <w:rFonts w:ascii="Times New Roman" w:hAnsi="Times New Roman" w:cs="Times New Roman"/>
          <w:sz w:val="36"/>
          <w:szCs w:val="36"/>
        </w:rPr>
      </w:pPr>
      <w:r w:rsidRPr="00253C96">
        <w:rPr>
          <w:rFonts w:ascii="Times New Roman" w:hAnsi="Times New Roman" w:cs="Times New Roman"/>
          <w:sz w:val="36"/>
          <w:szCs w:val="36"/>
        </w:rPr>
        <w:t>Hanish K R – CB.</w:t>
      </w:r>
      <w:proofErr w:type="gramStart"/>
      <w:r w:rsidRPr="00253C96">
        <w:rPr>
          <w:rFonts w:ascii="Times New Roman" w:hAnsi="Times New Roman" w:cs="Times New Roman"/>
          <w:sz w:val="36"/>
          <w:szCs w:val="36"/>
        </w:rPr>
        <w:t>EN.U</w:t>
      </w:r>
      <w:proofErr w:type="gramEnd"/>
      <w:r w:rsidRPr="00253C96">
        <w:rPr>
          <w:rFonts w:ascii="Times New Roman" w:hAnsi="Times New Roman" w:cs="Times New Roman"/>
          <w:sz w:val="36"/>
          <w:szCs w:val="36"/>
        </w:rPr>
        <w:t>4CSE21317</w:t>
      </w:r>
    </w:p>
    <w:p w14:paraId="0CC1A21D" w14:textId="77777777" w:rsidR="004D75C3" w:rsidRDefault="004D75C3" w:rsidP="004D75C3">
      <w:pPr>
        <w:spacing w:line="360" w:lineRule="auto"/>
        <w:jc w:val="center"/>
        <w:rPr>
          <w:rFonts w:ascii="Times New Roman" w:hAnsi="Times New Roman" w:cs="Times New Roman"/>
          <w:sz w:val="36"/>
          <w:szCs w:val="36"/>
        </w:rPr>
      </w:pPr>
      <w:r w:rsidRPr="00253C96">
        <w:rPr>
          <w:rFonts w:ascii="Times New Roman" w:hAnsi="Times New Roman" w:cs="Times New Roman"/>
          <w:sz w:val="36"/>
          <w:szCs w:val="36"/>
        </w:rPr>
        <w:t>Rishi Pradeepkumar – CB.</w:t>
      </w:r>
      <w:proofErr w:type="gramStart"/>
      <w:r w:rsidRPr="00253C96">
        <w:rPr>
          <w:rFonts w:ascii="Times New Roman" w:hAnsi="Times New Roman" w:cs="Times New Roman"/>
          <w:sz w:val="36"/>
          <w:szCs w:val="36"/>
        </w:rPr>
        <w:t>EN.U</w:t>
      </w:r>
      <w:proofErr w:type="gramEnd"/>
      <w:r w:rsidRPr="00253C96">
        <w:rPr>
          <w:rFonts w:ascii="Times New Roman" w:hAnsi="Times New Roman" w:cs="Times New Roman"/>
          <w:sz w:val="36"/>
          <w:szCs w:val="36"/>
        </w:rPr>
        <w:t>4CSE21347</w:t>
      </w:r>
    </w:p>
    <w:p w14:paraId="145A6D6D" w14:textId="77777777" w:rsidR="004D75C3" w:rsidRPr="004D75C3" w:rsidRDefault="004D75C3" w:rsidP="004D75C3">
      <w:pPr>
        <w:spacing w:line="276" w:lineRule="auto"/>
        <w:jc w:val="both"/>
        <w:rPr>
          <w:rFonts w:ascii="Times New Roman" w:hAnsi="Times New Roman" w:cs="Times New Roman"/>
          <w:b/>
          <w:bCs/>
          <w:sz w:val="30"/>
          <w:szCs w:val="30"/>
          <w:u w:val="single"/>
        </w:rPr>
      </w:pPr>
      <w:r w:rsidRPr="004D75C3">
        <w:rPr>
          <w:rFonts w:ascii="Times New Roman" w:hAnsi="Times New Roman" w:cs="Times New Roman"/>
          <w:b/>
          <w:bCs/>
          <w:sz w:val="30"/>
          <w:szCs w:val="30"/>
          <w:u w:val="single"/>
        </w:rPr>
        <w:lastRenderedPageBreak/>
        <w:t>Introduction</w:t>
      </w:r>
    </w:p>
    <w:p w14:paraId="6C24A3CB" w14:textId="77777777" w:rsidR="004D75C3" w:rsidRPr="004D75C3" w:rsidRDefault="004D75C3" w:rsidP="004D75C3">
      <w:pPr>
        <w:spacing w:line="276" w:lineRule="auto"/>
        <w:jc w:val="both"/>
        <w:rPr>
          <w:rFonts w:ascii="Times New Roman" w:hAnsi="Times New Roman" w:cs="Times New Roman"/>
          <w:sz w:val="30"/>
          <w:szCs w:val="30"/>
        </w:rPr>
      </w:pPr>
      <w:r w:rsidRPr="004D75C3">
        <w:rPr>
          <w:rFonts w:ascii="Times New Roman" w:hAnsi="Times New Roman" w:cs="Times New Roman"/>
          <w:sz w:val="30"/>
          <w:szCs w:val="30"/>
        </w:rPr>
        <w:t>In the realm of agricultural technology, effective plant disease detection is crucial for ensuring crop health and optimizing yield. To address this challenge, we have developed a custom ensemble model for plant disease detection that leverages the power of three state-of-the-art convolutional neural network architectures: ResNet50, ResNet34, and EfficientNetB0. This ensemble approach aims to enhance classification accuracy and provide a robust solution for identifying various plant diseases.</w:t>
      </w:r>
    </w:p>
    <w:p w14:paraId="54ACA199" w14:textId="77777777" w:rsidR="004D75C3" w:rsidRPr="004D75C3" w:rsidRDefault="004D75C3" w:rsidP="004D75C3">
      <w:pPr>
        <w:spacing w:line="276" w:lineRule="auto"/>
        <w:jc w:val="both"/>
        <w:rPr>
          <w:rFonts w:ascii="Times New Roman" w:hAnsi="Times New Roman" w:cs="Times New Roman"/>
          <w:b/>
          <w:bCs/>
          <w:sz w:val="30"/>
          <w:szCs w:val="30"/>
          <w:u w:val="single"/>
        </w:rPr>
      </w:pPr>
      <w:r w:rsidRPr="004D75C3">
        <w:rPr>
          <w:rFonts w:ascii="Times New Roman" w:hAnsi="Times New Roman" w:cs="Times New Roman"/>
          <w:b/>
          <w:bCs/>
          <w:sz w:val="30"/>
          <w:szCs w:val="30"/>
          <w:u w:val="single"/>
        </w:rPr>
        <w:t>Model Architectures</w:t>
      </w:r>
    </w:p>
    <w:p w14:paraId="7DC05859" w14:textId="77777777" w:rsidR="004D75C3" w:rsidRPr="004D75C3" w:rsidRDefault="004D75C3" w:rsidP="004D75C3">
      <w:pPr>
        <w:spacing w:line="276" w:lineRule="auto"/>
        <w:jc w:val="both"/>
        <w:rPr>
          <w:rFonts w:ascii="Times New Roman" w:hAnsi="Times New Roman" w:cs="Times New Roman"/>
          <w:b/>
          <w:bCs/>
          <w:sz w:val="30"/>
          <w:szCs w:val="30"/>
          <w:u w:val="single"/>
        </w:rPr>
      </w:pPr>
      <w:r w:rsidRPr="004D75C3">
        <w:rPr>
          <w:rFonts w:ascii="Times New Roman" w:hAnsi="Times New Roman" w:cs="Times New Roman"/>
          <w:b/>
          <w:bCs/>
          <w:sz w:val="30"/>
          <w:szCs w:val="30"/>
          <w:u w:val="single"/>
        </w:rPr>
        <w:t>1. ResNet50</w:t>
      </w:r>
    </w:p>
    <w:p w14:paraId="570A5281" w14:textId="77777777" w:rsidR="004D75C3" w:rsidRPr="004D75C3" w:rsidRDefault="004D75C3" w:rsidP="004D75C3">
      <w:pPr>
        <w:spacing w:line="276" w:lineRule="auto"/>
        <w:jc w:val="both"/>
        <w:rPr>
          <w:rFonts w:ascii="Times New Roman" w:hAnsi="Times New Roman" w:cs="Times New Roman"/>
          <w:sz w:val="30"/>
          <w:szCs w:val="30"/>
        </w:rPr>
      </w:pPr>
      <w:r w:rsidRPr="004D75C3">
        <w:rPr>
          <w:rFonts w:ascii="Times New Roman" w:hAnsi="Times New Roman" w:cs="Times New Roman"/>
          <w:sz w:val="30"/>
          <w:szCs w:val="30"/>
        </w:rPr>
        <w:t>ResNet50 is a deep residual network that utilizes skip connections, allowing gradients to flow through the network more effectively during training. Its depth (50 layers) enables it to learn intricate features from images, making it well-suited for complex tasks such as plant disease classification.</w:t>
      </w:r>
    </w:p>
    <w:p w14:paraId="420C0896" w14:textId="77777777" w:rsidR="004D75C3" w:rsidRPr="004D75C3" w:rsidRDefault="004D75C3" w:rsidP="004D75C3">
      <w:pPr>
        <w:spacing w:line="276" w:lineRule="auto"/>
        <w:jc w:val="both"/>
        <w:rPr>
          <w:rFonts w:ascii="Times New Roman" w:hAnsi="Times New Roman" w:cs="Times New Roman"/>
          <w:b/>
          <w:bCs/>
          <w:sz w:val="30"/>
          <w:szCs w:val="30"/>
          <w:u w:val="single"/>
        </w:rPr>
      </w:pPr>
      <w:r w:rsidRPr="004D75C3">
        <w:rPr>
          <w:rFonts w:ascii="Times New Roman" w:hAnsi="Times New Roman" w:cs="Times New Roman"/>
          <w:b/>
          <w:bCs/>
          <w:sz w:val="30"/>
          <w:szCs w:val="30"/>
          <w:u w:val="single"/>
        </w:rPr>
        <w:t>2. ResNet34</w:t>
      </w:r>
    </w:p>
    <w:p w14:paraId="62B247A5" w14:textId="77777777" w:rsidR="004D75C3" w:rsidRPr="004D75C3" w:rsidRDefault="004D75C3" w:rsidP="004D75C3">
      <w:pPr>
        <w:spacing w:line="276" w:lineRule="auto"/>
        <w:jc w:val="both"/>
        <w:rPr>
          <w:rFonts w:ascii="Times New Roman" w:hAnsi="Times New Roman" w:cs="Times New Roman"/>
          <w:sz w:val="30"/>
          <w:szCs w:val="30"/>
        </w:rPr>
      </w:pPr>
      <w:r w:rsidRPr="004D75C3">
        <w:rPr>
          <w:rFonts w:ascii="Times New Roman" w:hAnsi="Times New Roman" w:cs="Times New Roman"/>
          <w:sz w:val="30"/>
          <w:szCs w:val="30"/>
        </w:rPr>
        <w:t>Similar to ResNet50 but with fewer layers, ResNet34 is designed for a balance between computational efficiency and performance. Its architecture still incorporates skip connections, allowing it to capture essential features without excessive computational demands.</w:t>
      </w:r>
    </w:p>
    <w:p w14:paraId="6C736705" w14:textId="77777777" w:rsidR="004D75C3" w:rsidRPr="004D75C3" w:rsidRDefault="004D75C3" w:rsidP="004D75C3">
      <w:pPr>
        <w:spacing w:line="276" w:lineRule="auto"/>
        <w:jc w:val="both"/>
        <w:rPr>
          <w:rFonts w:ascii="Times New Roman" w:hAnsi="Times New Roman" w:cs="Times New Roman"/>
          <w:b/>
          <w:bCs/>
          <w:sz w:val="30"/>
          <w:szCs w:val="30"/>
          <w:u w:val="single"/>
        </w:rPr>
      </w:pPr>
      <w:r w:rsidRPr="004D75C3">
        <w:rPr>
          <w:rFonts w:ascii="Times New Roman" w:hAnsi="Times New Roman" w:cs="Times New Roman"/>
          <w:b/>
          <w:bCs/>
          <w:sz w:val="30"/>
          <w:szCs w:val="30"/>
          <w:u w:val="single"/>
        </w:rPr>
        <w:t>3. EfficientNetB0</w:t>
      </w:r>
    </w:p>
    <w:p w14:paraId="2244221B" w14:textId="77777777" w:rsidR="004D75C3" w:rsidRPr="004D75C3" w:rsidRDefault="004D75C3" w:rsidP="004D75C3">
      <w:pPr>
        <w:spacing w:line="276" w:lineRule="auto"/>
        <w:jc w:val="both"/>
        <w:rPr>
          <w:rFonts w:ascii="Times New Roman" w:hAnsi="Times New Roman" w:cs="Times New Roman"/>
          <w:sz w:val="30"/>
          <w:szCs w:val="30"/>
        </w:rPr>
      </w:pPr>
      <w:r w:rsidRPr="004D75C3">
        <w:rPr>
          <w:rFonts w:ascii="Times New Roman" w:hAnsi="Times New Roman" w:cs="Times New Roman"/>
          <w:sz w:val="30"/>
          <w:szCs w:val="30"/>
        </w:rPr>
        <w:t>EfficientNetB0 is a highly efficient model that optimizes both accuracy and computational efficiency through a compound scaling method. This architecture is particularly advantageous for image classification tasks, as it achieves high accuracy with fewer parameters compared to traditional models.</w:t>
      </w:r>
    </w:p>
    <w:p w14:paraId="11FB4AD8" w14:textId="77777777" w:rsidR="003B4ABB" w:rsidRDefault="003B4ABB" w:rsidP="004D75C3">
      <w:pPr>
        <w:spacing w:line="276" w:lineRule="auto"/>
        <w:jc w:val="both"/>
        <w:rPr>
          <w:rFonts w:ascii="Times New Roman" w:hAnsi="Times New Roman" w:cs="Times New Roman"/>
          <w:b/>
          <w:bCs/>
          <w:sz w:val="30"/>
          <w:szCs w:val="30"/>
        </w:rPr>
      </w:pPr>
    </w:p>
    <w:p w14:paraId="04D47ECA" w14:textId="77777777" w:rsidR="003B4ABB" w:rsidRDefault="003B4ABB" w:rsidP="004D75C3">
      <w:pPr>
        <w:spacing w:line="276" w:lineRule="auto"/>
        <w:jc w:val="both"/>
        <w:rPr>
          <w:rFonts w:ascii="Times New Roman" w:hAnsi="Times New Roman" w:cs="Times New Roman"/>
          <w:b/>
          <w:bCs/>
          <w:sz w:val="30"/>
          <w:szCs w:val="30"/>
        </w:rPr>
      </w:pPr>
    </w:p>
    <w:p w14:paraId="07689BC1" w14:textId="77777777" w:rsidR="003B4ABB" w:rsidRDefault="003B4ABB" w:rsidP="004D75C3">
      <w:pPr>
        <w:spacing w:line="276" w:lineRule="auto"/>
        <w:jc w:val="both"/>
        <w:rPr>
          <w:rFonts w:ascii="Times New Roman" w:hAnsi="Times New Roman" w:cs="Times New Roman"/>
          <w:b/>
          <w:bCs/>
          <w:sz w:val="30"/>
          <w:szCs w:val="30"/>
        </w:rPr>
      </w:pPr>
    </w:p>
    <w:p w14:paraId="2ADD1FE1" w14:textId="6710B7D0" w:rsidR="004D75C3" w:rsidRPr="004D75C3" w:rsidRDefault="004D75C3" w:rsidP="004D75C3">
      <w:pPr>
        <w:spacing w:line="276" w:lineRule="auto"/>
        <w:jc w:val="both"/>
        <w:rPr>
          <w:rFonts w:ascii="Times New Roman" w:hAnsi="Times New Roman" w:cs="Times New Roman"/>
          <w:b/>
          <w:bCs/>
          <w:sz w:val="30"/>
          <w:szCs w:val="30"/>
        </w:rPr>
      </w:pPr>
      <w:r w:rsidRPr="004D75C3">
        <w:rPr>
          <w:rFonts w:ascii="Times New Roman" w:hAnsi="Times New Roman" w:cs="Times New Roman"/>
          <w:b/>
          <w:bCs/>
          <w:sz w:val="30"/>
          <w:szCs w:val="30"/>
        </w:rPr>
        <w:lastRenderedPageBreak/>
        <w:t>Ensemble Approach</w:t>
      </w:r>
    </w:p>
    <w:p w14:paraId="001CCBD1" w14:textId="77777777" w:rsidR="004D75C3" w:rsidRPr="004D75C3" w:rsidRDefault="004D75C3" w:rsidP="004D75C3">
      <w:pPr>
        <w:spacing w:line="276" w:lineRule="auto"/>
        <w:jc w:val="both"/>
        <w:rPr>
          <w:rFonts w:ascii="Times New Roman" w:hAnsi="Times New Roman" w:cs="Times New Roman"/>
          <w:sz w:val="30"/>
          <w:szCs w:val="30"/>
        </w:rPr>
      </w:pPr>
      <w:r w:rsidRPr="004D75C3">
        <w:rPr>
          <w:rFonts w:ascii="Times New Roman" w:hAnsi="Times New Roman" w:cs="Times New Roman"/>
          <w:sz w:val="30"/>
          <w:szCs w:val="30"/>
        </w:rPr>
        <w:t>By combining the predictions from ResNet50, ResNet34, and EfficientNetB0, we create an ensemble model that benefits from the strengths of each individual architecture. The ensemble approach allows for improved generalization, as different models may excel in different areas of the classification task.</w:t>
      </w:r>
    </w:p>
    <w:p w14:paraId="6BC3B291" w14:textId="77777777" w:rsidR="004D75C3" w:rsidRPr="004D75C3" w:rsidRDefault="004D75C3" w:rsidP="004D75C3">
      <w:pPr>
        <w:spacing w:line="276" w:lineRule="auto"/>
        <w:jc w:val="both"/>
        <w:rPr>
          <w:rFonts w:ascii="Times New Roman" w:hAnsi="Times New Roman" w:cs="Times New Roman"/>
          <w:b/>
          <w:bCs/>
          <w:sz w:val="30"/>
          <w:szCs w:val="30"/>
          <w:u w:val="single"/>
        </w:rPr>
      </w:pPr>
      <w:r w:rsidRPr="004D75C3">
        <w:rPr>
          <w:rFonts w:ascii="Times New Roman" w:hAnsi="Times New Roman" w:cs="Times New Roman"/>
          <w:b/>
          <w:bCs/>
          <w:sz w:val="30"/>
          <w:szCs w:val="30"/>
          <w:u w:val="single"/>
        </w:rPr>
        <w:t>Training and Evaluation</w:t>
      </w:r>
    </w:p>
    <w:p w14:paraId="4DA653DF" w14:textId="77777777" w:rsidR="004D75C3" w:rsidRPr="004D75C3" w:rsidRDefault="004D75C3" w:rsidP="004D75C3">
      <w:pPr>
        <w:spacing w:line="276" w:lineRule="auto"/>
        <w:jc w:val="both"/>
        <w:rPr>
          <w:rFonts w:ascii="Times New Roman" w:hAnsi="Times New Roman" w:cs="Times New Roman"/>
          <w:sz w:val="30"/>
          <w:szCs w:val="30"/>
        </w:rPr>
      </w:pPr>
      <w:r w:rsidRPr="004D75C3">
        <w:rPr>
          <w:rFonts w:ascii="Times New Roman" w:hAnsi="Times New Roman" w:cs="Times New Roman"/>
          <w:sz w:val="30"/>
          <w:szCs w:val="30"/>
        </w:rPr>
        <w:t>The ensemble model was trained on a comprehensive dataset of plant images, encompassing various disease classes. Each model was fine-tuned individually, and their predictions were averaged to obtain the final output. This method not only boosts accuracy but also enhances robustness against overfitting.</w:t>
      </w:r>
    </w:p>
    <w:p w14:paraId="00EC6928" w14:textId="77777777" w:rsidR="004D75C3" w:rsidRPr="004D75C3" w:rsidRDefault="004D75C3" w:rsidP="004D75C3">
      <w:pPr>
        <w:spacing w:line="276" w:lineRule="auto"/>
        <w:jc w:val="both"/>
        <w:rPr>
          <w:rFonts w:ascii="Times New Roman" w:hAnsi="Times New Roman" w:cs="Times New Roman"/>
          <w:b/>
          <w:bCs/>
          <w:sz w:val="30"/>
          <w:szCs w:val="30"/>
          <w:u w:val="single"/>
        </w:rPr>
      </w:pPr>
      <w:r w:rsidRPr="004D75C3">
        <w:rPr>
          <w:rFonts w:ascii="Times New Roman" w:hAnsi="Times New Roman" w:cs="Times New Roman"/>
          <w:b/>
          <w:bCs/>
          <w:sz w:val="30"/>
          <w:szCs w:val="30"/>
          <w:u w:val="single"/>
        </w:rPr>
        <w:t>Performance</w:t>
      </w:r>
    </w:p>
    <w:p w14:paraId="088AE087" w14:textId="77777777" w:rsidR="004D75C3" w:rsidRPr="004D75C3" w:rsidRDefault="004D75C3" w:rsidP="004D75C3">
      <w:pPr>
        <w:spacing w:line="276" w:lineRule="auto"/>
        <w:jc w:val="both"/>
        <w:rPr>
          <w:rFonts w:ascii="Times New Roman" w:hAnsi="Times New Roman" w:cs="Times New Roman"/>
          <w:sz w:val="30"/>
          <w:szCs w:val="30"/>
        </w:rPr>
      </w:pPr>
      <w:r w:rsidRPr="004D75C3">
        <w:rPr>
          <w:rFonts w:ascii="Times New Roman" w:hAnsi="Times New Roman" w:cs="Times New Roman"/>
          <w:sz w:val="30"/>
          <w:szCs w:val="30"/>
        </w:rPr>
        <w:t>The custom ensemble model has shown a significant improvement in classification accuracy compared to individual models. The integration of multiple architectures allows for more comprehensive feature extraction and better handling of diverse plant diseases.</w:t>
      </w:r>
    </w:p>
    <w:p w14:paraId="52D448F9" w14:textId="77777777" w:rsidR="004D75C3" w:rsidRPr="004D75C3" w:rsidRDefault="004D75C3" w:rsidP="004D75C3">
      <w:pPr>
        <w:spacing w:line="276" w:lineRule="auto"/>
        <w:jc w:val="both"/>
        <w:rPr>
          <w:rFonts w:ascii="Times New Roman" w:hAnsi="Times New Roman" w:cs="Times New Roman"/>
          <w:b/>
          <w:bCs/>
          <w:sz w:val="30"/>
          <w:szCs w:val="30"/>
          <w:u w:val="single"/>
        </w:rPr>
      </w:pPr>
      <w:r w:rsidRPr="004D75C3">
        <w:rPr>
          <w:rFonts w:ascii="Times New Roman" w:hAnsi="Times New Roman" w:cs="Times New Roman"/>
          <w:b/>
          <w:bCs/>
          <w:sz w:val="30"/>
          <w:szCs w:val="30"/>
          <w:u w:val="single"/>
        </w:rPr>
        <w:t>Conclusion</w:t>
      </w:r>
    </w:p>
    <w:p w14:paraId="35006B10" w14:textId="77777777" w:rsidR="004D75C3" w:rsidRPr="004D75C3" w:rsidRDefault="004D75C3" w:rsidP="004D75C3">
      <w:pPr>
        <w:spacing w:line="276" w:lineRule="auto"/>
        <w:jc w:val="both"/>
        <w:rPr>
          <w:rFonts w:ascii="Times New Roman" w:hAnsi="Times New Roman" w:cs="Times New Roman"/>
          <w:sz w:val="30"/>
          <w:szCs w:val="30"/>
        </w:rPr>
      </w:pPr>
      <w:r w:rsidRPr="004D75C3">
        <w:rPr>
          <w:rFonts w:ascii="Times New Roman" w:hAnsi="Times New Roman" w:cs="Times New Roman"/>
          <w:sz w:val="30"/>
          <w:szCs w:val="30"/>
        </w:rPr>
        <w:t>The development of this custom ensemble model represents a significant advancement in plant disease detection. By harnessing the power of ResNet50, ResNet34, and EfficientNetB0, we have created a robust solution that outperforms traditional single-model approaches. This model stands to greatly benefit farmers and agricultural professionals by providing timely and accurate disease diagnostics, ultimately leading to better crop management and yield optimization.</w:t>
      </w:r>
    </w:p>
    <w:p w14:paraId="40FB7C59" w14:textId="77777777" w:rsidR="004D75C3" w:rsidRDefault="004D75C3" w:rsidP="004D75C3">
      <w:pPr>
        <w:spacing w:line="360" w:lineRule="auto"/>
        <w:rPr>
          <w:rFonts w:ascii="Times New Roman" w:hAnsi="Times New Roman" w:cs="Times New Roman"/>
          <w:sz w:val="30"/>
          <w:szCs w:val="30"/>
        </w:rPr>
      </w:pPr>
    </w:p>
    <w:p w14:paraId="0924B173" w14:textId="77777777" w:rsidR="004D75C3" w:rsidRDefault="004D75C3" w:rsidP="004D75C3">
      <w:pPr>
        <w:spacing w:line="360" w:lineRule="auto"/>
        <w:rPr>
          <w:rFonts w:ascii="Times New Roman" w:hAnsi="Times New Roman" w:cs="Times New Roman"/>
          <w:sz w:val="30"/>
          <w:szCs w:val="30"/>
        </w:rPr>
      </w:pPr>
    </w:p>
    <w:p w14:paraId="4605A181" w14:textId="77777777" w:rsidR="004D75C3" w:rsidRDefault="004D75C3" w:rsidP="004D75C3">
      <w:pPr>
        <w:spacing w:line="360" w:lineRule="auto"/>
        <w:rPr>
          <w:rFonts w:ascii="Times New Roman" w:hAnsi="Times New Roman" w:cs="Times New Roman"/>
          <w:sz w:val="30"/>
          <w:szCs w:val="30"/>
        </w:rPr>
      </w:pPr>
    </w:p>
    <w:p w14:paraId="0CB9BE83" w14:textId="3B6FAB26" w:rsidR="004D75C3" w:rsidRPr="003B4ABB" w:rsidRDefault="004D75C3" w:rsidP="004D75C3">
      <w:pPr>
        <w:spacing w:line="360" w:lineRule="auto"/>
        <w:rPr>
          <w:rFonts w:ascii="Times New Roman" w:hAnsi="Times New Roman" w:cs="Times New Roman"/>
          <w:b/>
          <w:bCs/>
          <w:sz w:val="30"/>
          <w:szCs w:val="30"/>
          <w:u w:val="single"/>
        </w:rPr>
      </w:pPr>
      <w:r w:rsidRPr="003B4ABB">
        <w:rPr>
          <w:rFonts w:ascii="Times New Roman" w:hAnsi="Times New Roman" w:cs="Times New Roman"/>
          <w:b/>
          <w:bCs/>
          <w:sz w:val="30"/>
          <w:szCs w:val="30"/>
          <w:u w:val="single"/>
        </w:rPr>
        <w:lastRenderedPageBreak/>
        <w:t>Resnet50 Model Architecture</w:t>
      </w:r>
    </w:p>
    <w:p w14:paraId="12D8E2DC" w14:textId="346A6784" w:rsidR="004D75C3" w:rsidRDefault="004D75C3" w:rsidP="004D75C3">
      <w:pPr>
        <w:spacing w:line="360" w:lineRule="auto"/>
        <w:rPr>
          <w:rFonts w:ascii="Times New Roman" w:hAnsi="Times New Roman" w:cs="Times New Roman"/>
          <w:sz w:val="30"/>
          <w:szCs w:val="30"/>
        </w:rPr>
      </w:pPr>
      <w:r>
        <w:rPr>
          <w:noProof/>
        </w:rPr>
        <w:drawing>
          <wp:inline distT="0" distB="0" distL="0" distR="0" wp14:anchorId="1935603A" wp14:editId="014FB9C0">
            <wp:extent cx="5943600" cy="1915160"/>
            <wp:effectExtent l="0" t="0" r="0" b="0"/>
            <wp:docPr id="1167691796" name="Picture 1" descr="The Annotated ResNet-50. Explaining how ResNet-50 works and why… | by  Suvaditya Mukherje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nnotated ResNet-50. Explaining how ResNet-50 works and why… | by  Suvaditya Mukherjee | Towards Data Sci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15160"/>
                    </a:xfrm>
                    <a:prstGeom prst="rect">
                      <a:avLst/>
                    </a:prstGeom>
                    <a:noFill/>
                    <a:ln>
                      <a:noFill/>
                    </a:ln>
                  </pic:spPr>
                </pic:pic>
              </a:graphicData>
            </a:graphic>
          </wp:inline>
        </w:drawing>
      </w:r>
    </w:p>
    <w:p w14:paraId="7BCFE2C3" w14:textId="78A0AB28" w:rsidR="004D75C3" w:rsidRPr="003B4ABB" w:rsidRDefault="003B4ABB" w:rsidP="004D75C3">
      <w:pPr>
        <w:spacing w:line="360" w:lineRule="auto"/>
        <w:rPr>
          <w:rFonts w:ascii="Times New Roman" w:hAnsi="Times New Roman" w:cs="Times New Roman"/>
          <w:b/>
          <w:bCs/>
          <w:sz w:val="30"/>
          <w:szCs w:val="30"/>
          <w:u w:val="single"/>
        </w:rPr>
      </w:pPr>
      <w:r w:rsidRPr="003B4ABB">
        <w:rPr>
          <w:rFonts w:ascii="Times New Roman" w:hAnsi="Times New Roman" w:cs="Times New Roman"/>
          <w:b/>
          <w:bCs/>
          <w:sz w:val="30"/>
          <w:szCs w:val="30"/>
          <w:u w:val="single"/>
        </w:rPr>
        <w:t xml:space="preserve">Resnet34 Model Architecture </w:t>
      </w:r>
    </w:p>
    <w:p w14:paraId="2CB84094" w14:textId="0915588E" w:rsidR="003B4ABB" w:rsidRDefault="003B4ABB" w:rsidP="004D75C3">
      <w:pPr>
        <w:spacing w:line="360" w:lineRule="auto"/>
        <w:rPr>
          <w:rFonts w:ascii="Times New Roman" w:hAnsi="Times New Roman" w:cs="Times New Roman"/>
          <w:sz w:val="30"/>
          <w:szCs w:val="30"/>
        </w:rPr>
      </w:pPr>
      <w:r>
        <w:rPr>
          <w:noProof/>
        </w:rPr>
        <w:drawing>
          <wp:inline distT="0" distB="0" distL="0" distR="0" wp14:anchorId="263A4F31" wp14:editId="21BC2A03">
            <wp:extent cx="5943600" cy="1604010"/>
            <wp:effectExtent l="0" t="0" r="0" b="0"/>
            <wp:docPr id="1043841839" name="Picture 2" descr="Architecture of ResNet34 [2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ResNet34 [29].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04010"/>
                    </a:xfrm>
                    <a:prstGeom prst="rect">
                      <a:avLst/>
                    </a:prstGeom>
                    <a:noFill/>
                    <a:ln>
                      <a:noFill/>
                    </a:ln>
                  </pic:spPr>
                </pic:pic>
              </a:graphicData>
            </a:graphic>
          </wp:inline>
        </w:drawing>
      </w:r>
    </w:p>
    <w:p w14:paraId="200197B6" w14:textId="77777777" w:rsidR="003B4ABB" w:rsidRPr="003B4ABB" w:rsidRDefault="003B4ABB" w:rsidP="004D75C3">
      <w:pPr>
        <w:spacing w:line="360" w:lineRule="auto"/>
        <w:rPr>
          <w:rFonts w:ascii="Times New Roman" w:hAnsi="Times New Roman" w:cs="Times New Roman"/>
          <w:sz w:val="30"/>
          <w:szCs w:val="30"/>
          <w:u w:val="single"/>
        </w:rPr>
      </w:pPr>
    </w:p>
    <w:p w14:paraId="62D76929" w14:textId="5DABE13E" w:rsidR="003B4ABB" w:rsidRDefault="003B4ABB" w:rsidP="004D75C3">
      <w:pPr>
        <w:spacing w:line="360" w:lineRule="auto"/>
        <w:rPr>
          <w:rFonts w:ascii="Times New Roman" w:hAnsi="Times New Roman" w:cs="Times New Roman"/>
          <w:sz w:val="30"/>
          <w:szCs w:val="30"/>
        </w:rPr>
      </w:pPr>
      <w:r w:rsidRPr="003B4ABB">
        <w:rPr>
          <w:rFonts w:ascii="Times New Roman" w:hAnsi="Times New Roman" w:cs="Times New Roman"/>
          <w:b/>
          <w:bCs/>
          <w:sz w:val="30"/>
          <w:szCs w:val="30"/>
          <w:u w:val="single"/>
        </w:rPr>
        <w:t>EfficientNetB0</w:t>
      </w:r>
      <w:r>
        <w:rPr>
          <w:noProof/>
        </w:rPr>
        <w:drawing>
          <wp:inline distT="0" distB="0" distL="0" distR="0" wp14:anchorId="25ECDFF1" wp14:editId="172FBF7C">
            <wp:extent cx="5943600" cy="2226666"/>
            <wp:effectExtent l="0" t="0" r="0" b="2540"/>
            <wp:docPr id="477022957" name="Picture 3" descr="EfficientNet-B0 architecture, where K × K -a filter size, S -stride, B...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ficientNet-B0 architecture, where K × K -a filter size, S -stride, B...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4552" cy="2234515"/>
                    </a:xfrm>
                    <a:prstGeom prst="rect">
                      <a:avLst/>
                    </a:prstGeom>
                    <a:noFill/>
                    <a:ln>
                      <a:noFill/>
                    </a:ln>
                  </pic:spPr>
                </pic:pic>
              </a:graphicData>
            </a:graphic>
          </wp:inline>
        </w:drawing>
      </w:r>
    </w:p>
    <w:p w14:paraId="6CDE8BD3" w14:textId="6DEC29FE" w:rsidR="003B4ABB" w:rsidRDefault="003B4ABB" w:rsidP="004D75C3">
      <w:pPr>
        <w:spacing w:line="360" w:lineRule="auto"/>
        <w:rPr>
          <w:rFonts w:ascii="Times New Roman" w:hAnsi="Times New Roman" w:cs="Times New Roman"/>
          <w:sz w:val="30"/>
          <w:szCs w:val="30"/>
        </w:rPr>
      </w:pPr>
    </w:p>
    <w:p w14:paraId="5D3A0DCB" w14:textId="26C817DB" w:rsidR="003B4ABB" w:rsidRPr="003B4ABB" w:rsidRDefault="003B4ABB" w:rsidP="003B4ABB">
      <w:pPr>
        <w:spacing w:line="240" w:lineRule="auto"/>
        <w:rPr>
          <w:rFonts w:ascii="Times New Roman" w:hAnsi="Times New Roman" w:cs="Times New Roman"/>
          <w:b/>
          <w:bCs/>
          <w:sz w:val="30"/>
          <w:szCs w:val="30"/>
          <w:u w:val="single"/>
        </w:rPr>
      </w:pPr>
      <w:r w:rsidRPr="003B4ABB">
        <w:rPr>
          <w:rFonts w:ascii="Times New Roman" w:hAnsi="Times New Roman" w:cs="Times New Roman"/>
          <w:b/>
          <w:bCs/>
          <w:sz w:val="30"/>
          <w:szCs w:val="30"/>
          <w:u w:val="single"/>
        </w:rPr>
        <w:lastRenderedPageBreak/>
        <w:t xml:space="preserve">Evaluation </w:t>
      </w:r>
      <w:proofErr w:type="gramStart"/>
      <w:r w:rsidRPr="003B4ABB">
        <w:rPr>
          <w:rFonts w:ascii="Times New Roman" w:hAnsi="Times New Roman" w:cs="Times New Roman"/>
          <w:b/>
          <w:bCs/>
          <w:sz w:val="30"/>
          <w:szCs w:val="30"/>
          <w:u w:val="single"/>
        </w:rPr>
        <w:t>Metrics :</w:t>
      </w:r>
      <w:proofErr w:type="gramEnd"/>
    </w:p>
    <w:p w14:paraId="25733958" w14:textId="424EB7EF" w:rsidR="003B4ABB" w:rsidRPr="003B4ABB" w:rsidRDefault="003B4ABB" w:rsidP="003B4ABB">
      <w:pPr>
        <w:spacing w:line="240" w:lineRule="auto"/>
        <w:rPr>
          <w:rFonts w:ascii="Times New Roman" w:hAnsi="Times New Roman" w:cs="Times New Roman"/>
          <w:b/>
          <w:bCs/>
          <w:sz w:val="30"/>
          <w:szCs w:val="30"/>
          <w:u w:val="single"/>
        </w:rPr>
      </w:pPr>
      <w:r w:rsidRPr="003B4ABB">
        <w:rPr>
          <w:rFonts w:ascii="Times New Roman" w:hAnsi="Times New Roman" w:cs="Times New Roman"/>
          <w:b/>
          <w:bCs/>
          <w:sz w:val="30"/>
          <w:szCs w:val="30"/>
          <w:u w:val="single"/>
        </w:rPr>
        <w:t>Resnet50</w:t>
      </w:r>
    </w:p>
    <w:p w14:paraId="6BADD448" w14:textId="2DD8ADE4" w:rsidR="003B4ABB" w:rsidRDefault="003B4ABB" w:rsidP="004D75C3">
      <w:pPr>
        <w:spacing w:line="360" w:lineRule="auto"/>
        <w:rPr>
          <w:rFonts w:ascii="Times New Roman" w:hAnsi="Times New Roman" w:cs="Times New Roman"/>
          <w:sz w:val="30"/>
          <w:szCs w:val="30"/>
        </w:rPr>
      </w:pPr>
      <w:r w:rsidRPr="003B4ABB">
        <w:rPr>
          <w:rFonts w:ascii="Times New Roman" w:hAnsi="Times New Roman" w:cs="Times New Roman"/>
          <w:sz w:val="30"/>
          <w:szCs w:val="30"/>
        </w:rPr>
        <w:drawing>
          <wp:inline distT="0" distB="0" distL="0" distR="0" wp14:anchorId="6C93D62C" wp14:editId="65C9344E">
            <wp:extent cx="5458622" cy="7137779"/>
            <wp:effectExtent l="0" t="0" r="8890" b="6350"/>
            <wp:docPr id="1519378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78661" name=""/>
                    <pic:cNvPicPr/>
                  </pic:nvPicPr>
                  <pic:blipFill>
                    <a:blip r:embed="rId8"/>
                    <a:stretch>
                      <a:fillRect/>
                    </a:stretch>
                  </pic:blipFill>
                  <pic:spPr>
                    <a:xfrm>
                      <a:off x="0" y="0"/>
                      <a:ext cx="5481884" cy="7168197"/>
                    </a:xfrm>
                    <a:prstGeom prst="rect">
                      <a:avLst/>
                    </a:prstGeom>
                  </pic:spPr>
                </pic:pic>
              </a:graphicData>
            </a:graphic>
          </wp:inline>
        </w:drawing>
      </w:r>
    </w:p>
    <w:p w14:paraId="48E7F212" w14:textId="77777777" w:rsidR="003B4ABB" w:rsidRDefault="003B4ABB" w:rsidP="004D75C3">
      <w:pPr>
        <w:spacing w:line="360" w:lineRule="auto"/>
        <w:rPr>
          <w:rFonts w:ascii="Times New Roman" w:hAnsi="Times New Roman" w:cs="Times New Roman"/>
          <w:sz w:val="30"/>
          <w:szCs w:val="30"/>
        </w:rPr>
      </w:pPr>
    </w:p>
    <w:p w14:paraId="29965C07" w14:textId="29758B30" w:rsidR="003B4ABB" w:rsidRPr="003B4ABB" w:rsidRDefault="003B4ABB" w:rsidP="004D75C3">
      <w:pPr>
        <w:spacing w:line="360" w:lineRule="auto"/>
        <w:rPr>
          <w:rFonts w:ascii="Times New Roman" w:hAnsi="Times New Roman" w:cs="Times New Roman"/>
          <w:b/>
          <w:bCs/>
          <w:sz w:val="30"/>
          <w:szCs w:val="30"/>
          <w:u w:val="single"/>
        </w:rPr>
      </w:pPr>
      <w:r w:rsidRPr="003B4ABB">
        <w:rPr>
          <w:rFonts w:ascii="Times New Roman" w:hAnsi="Times New Roman" w:cs="Times New Roman"/>
          <w:b/>
          <w:bCs/>
          <w:sz w:val="30"/>
          <w:szCs w:val="30"/>
          <w:u w:val="single"/>
        </w:rPr>
        <w:lastRenderedPageBreak/>
        <w:t>Resnet 34</w:t>
      </w:r>
    </w:p>
    <w:p w14:paraId="74A59A91" w14:textId="48879617" w:rsidR="003B4ABB" w:rsidRPr="003B4ABB" w:rsidRDefault="003B4ABB" w:rsidP="004D75C3">
      <w:pPr>
        <w:spacing w:line="360" w:lineRule="auto"/>
        <w:rPr>
          <w:rFonts w:ascii="Times New Roman" w:hAnsi="Times New Roman" w:cs="Times New Roman"/>
          <w:sz w:val="30"/>
          <w:szCs w:val="30"/>
          <w:u w:val="single"/>
        </w:rPr>
      </w:pPr>
      <w:r w:rsidRPr="003B4ABB">
        <w:rPr>
          <w:rFonts w:ascii="Times New Roman" w:hAnsi="Times New Roman" w:cs="Times New Roman"/>
          <w:sz w:val="30"/>
          <w:szCs w:val="30"/>
        </w:rPr>
        <w:drawing>
          <wp:inline distT="0" distB="0" distL="0" distR="0" wp14:anchorId="1495BBBC" wp14:editId="4F4FEACC">
            <wp:extent cx="5363323" cy="7697274"/>
            <wp:effectExtent l="0" t="0" r="8890" b="0"/>
            <wp:docPr id="1523286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86687" name=""/>
                    <pic:cNvPicPr/>
                  </pic:nvPicPr>
                  <pic:blipFill>
                    <a:blip r:embed="rId9"/>
                    <a:stretch>
                      <a:fillRect/>
                    </a:stretch>
                  </pic:blipFill>
                  <pic:spPr>
                    <a:xfrm>
                      <a:off x="0" y="0"/>
                      <a:ext cx="5363323" cy="7697274"/>
                    </a:xfrm>
                    <a:prstGeom prst="rect">
                      <a:avLst/>
                    </a:prstGeom>
                  </pic:spPr>
                </pic:pic>
              </a:graphicData>
            </a:graphic>
          </wp:inline>
        </w:drawing>
      </w:r>
    </w:p>
    <w:p w14:paraId="5B5E746E" w14:textId="5E5EB107" w:rsidR="003B4ABB" w:rsidRDefault="003B4ABB" w:rsidP="004D75C3">
      <w:pPr>
        <w:spacing w:line="360" w:lineRule="auto"/>
        <w:rPr>
          <w:rFonts w:ascii="Times New Roman" w:hAnsi="Times New Roman" w:cs="Times New Roman"/>
          <w:b/>
          <w:bCs/>
          <w:sz w:val="30"/>
          <w:szCs w:val="30"/>
          <w:u w:val="single"/>
        </w:rPr>
      </w:pPr>
      <w:r w:rsidRPr="003B4ABB">
        <w:rPr>
          <w:rFonts w:ascii="Times New Roman" w:hAnsi="Times New Roman" w:cs="Times New Roman"/>
          <w:b/>
          <w:bCs/>
          <w:sz w:val="30"/>
          <w:szCs w:val="30"/>
          <w:u w:val="single"/>
        </w:rPr>
        <w:lastRenderedPageBreak/>
        <w:t>E</w:t>
      </w:r>
      <w:r w:rsidRPr="003B4ABB">
        <w:rPr>
          <w:rFonts w:ascii="Times New Roman" w:hAnsi="Times New Roman" w:cs="Times New Roman"/>
          <w:b/>
          <w:bCs/>
          <w:sz w:val="30"/>
          <w:szCs w:val="30"/>
          <w:u w:val="single"/>
        </w:rPr>
        <w:t>fficientnet_b0</w:t>
      </w:r>
      <w:r>
        <w:rPr>
          <w:rFonts w:ascii="Times New Roman" w:hAnsi="Times New Roman" w:cs="Times New Roman"/>
          <w:b/>
          <w:bCs/>
          <w:sz w:val="30"/>
          <w:szCs w:val="30"/>
          <w:u w:val="single"/>
        </w:rPr>
        <w:t>.</w:t>
      </w:r>
      <w:r w:rsidR="009E25F5" w:rsidRPr="009E25F5">
        <w:rPr>
          <w:rFonts w:ascii="Times New Roman" w:hAnsi="Times New Roman" w:cs="Times New Roman"/>
          <w:b/>
          <w:bCs/>
          <w:sz w:val="30"/>
          <w:szCs w:val="30"/>
          <w:u w:val="single"/>
        </w:rPr>
        <w:t xml:space="preserve"> </w:t>
      </w:r>
      <w:r w:rsidR="009E25F5" w:rsidRPr="009E25F5">
        <w:rPr>
          <w:rFonts w:ascii="Times New Roman" w:hAnsi="Times New Roman" w:cs="Times New Roman"/>
          <w:b/>
          <w:bCs/>
          <w:sz w:val="30"/>
          <w:szCs w:val="30"/>
          <w:u w:val="single"/>
        </w:rPr>
        <w:drawing>
          <wp:inline distT="0" distB="0" distL="0" distR="0" wp14:anchorId="0FD8A95A" wp14:editId="5C49648F">
            <wp:extent cx="5117910" cy="7647814"/>
            <wp:effectExtent l="0" t="0" r="6985" b="0"/>
            <wp:docPr id="18193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942" name=""/>
                    <pic:cNvPicPr/>
                  </pic:nvPicPr>
                  <pic:blipFill>
                    <a:blip r:embed="rId10"/>
                    <a:stretch>
                      <a:fillRect/>
                    </a:stretch>
                  </pic:blipFill>
                  <pic:spPr>
                    <a:xfrm>
                      <a:off x="0" y="0"/>
                      <a:ext cx="5125024" cy="7658444"/>
                    </a:xfrm>
                    <a:prstGeom prst="rect">
                      <a:avLst/>
                    </a:prstGeom>
                  </pic:spPr>
                </pic:pic>
              </a:graphicData>
            </a:graphic>
          </wp:inline>
        </w:drawing>
      </w:r>
    </w:p>
    <w:p w14:paraId="11828F0F" w14:textId="59471436" w:rsidR="009E25F5" w:rsidRDefault="009E25F5" w:rsidP="004D75C3">
      <w:pPr>
        <w:spacing w:line="360" w:lineRule="auto"/>
        <w:rPr>
          <w:rFonts w:ascii="Times New Roman" w:hAnsi="Times New Roman" w:cs="Times New Roman"/>
          <w:b/>
          <w:bCs/>
          <w:sz w:val="30"/>
          <w:szCs w:val="30"/>
          <w:u w:val="single"/>
        </w:rPr>
      </w:pPr>
      <w:r>
        <w:rPr>
          <w:rFonts w:ascii="Times New Roman" w:hAnsi="Times New Roman" w:cs="Times New Roman"/>
          <w:b/>
          <w:bCs/>
          <w:sz w:val="30"/>
          <w:szCs w:val="30"/>
          <w:u w:val="single"/>
        </w:rPr>
        <w:lastRenderedPageBreak/>
        <w:t>Confusion Matrix</w:t>
      </w:r>
    </w:p>
    <w:p w14:paraId="0BAB1FD6" w14:textId="46B725B1" w:rsidR="009E25F5" w:rsidRDefault="009E25F5" w:rsidP="004D75C3">
      <w:pPr>
        <w:spacing w:line="360" w:lineRule="auto"/>
        <w:rPr>
          <w:rFonts w:ascii="Times New Roman" w:hAnsi="Times New Roman" w:cs="Times New Roman"/>
          <w:b/>
          <w:bCs/>
          <w:sz w:val="30"/>
          <w:szCs w:val="30"/>
          <w:u w:val="single"/>
        </w:rPr>
      </w:pPr>
      <w:r w:rsidRPr="009E25F5">
        <w:rPr>
          <w:rFonts w:ascii="Times New Roman" w:hAnsi="Times New Roman" w:cs="Times New Roman"/>
          <w:b/>
          <w:bCs/>
          <w:sz w:val="30"/>
          <w:szCs w:val="30"/>
          <w:u w:val="single"/>
        </w:rPr>
        <w:drawing>
          <wp:inline distT="0" distB="0" distL="0" distR="0" wp14:anchorId="7B2DC2C0" wp14:editId="1A4CD606">
            <wp:extent cx="5943600" cy="5265420"/>
            <wp:effectExtent l="0" t="0" r="0" b="0"/>
            <wp:docPr id="1007038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38011" name=""/>
                    <pic:cNvPicPr/>
                  </pic:nvPicPr>
                  <pic:blipFill>
                    <a:blip r:embed="rId11"/>
                    <a:stretch>
                      <a:fillRect/>
                    </a:stretch>
                  </pic:blipFill>
                  <pic:spPr>
                    <a:xfrm>
                      <a:off x="0" y="0"/>
                      <a:ext cx="5943600" cy="5265420"/>
                    </a:xfrm>
                    <a:prstGeom prst="rect">
                      <a:avLst/>
                    </a:prstGeom>
                  </pic:spPr>
                </pic:pic>
              </a:graphicData>
            </a:graphic>
          </wp:inline>
        </w:drawing>
      </w:r>
    </w:p>
    <w:p w14:paraId="029F45D9" w14:textId="77777777" w:rsidR="009E25F5" w:rsidRPr="009E25F5" w:rsidRDefault="009E25F5" w:rsidP="004D75C3">
      <w:pPr>
        <w:spacing w:line="360" w:lineRule="auto"/>
        <w:rPr>
          <w:rFonts w:ascii="Times New Roman" w:hAnsi="Times New Roman" w:cs="Times New Roman"/>
          <w:b/>
          <w:bCs/>
          <w:sz w:val="30"/>
          <w:szCs w:val="30"/>
          <w:u w:val="single"/>
        </w:rPr>
      </w:pPr>
    </w:p>
    <w:sectPr w:rsidR="009E25F5" w:rsidRPr="009E25F5" w:rsidSect="003B4ABB">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63920"/>
    <w:multiLevelType w:val="hybridMultilevel"/>
    <w:tmpl w:val="54B63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7663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5C3"/>
    <w:rsid w:val="00371A56"/>
    <w:rsid w:val="003B4ABB"/>
    <w:rsid w:val="004D75C3"/>
    <w:rsid w:val="00606FD5"/>
    <w:rsid w:val="006C739F"/>
    <w:rsid w:val="00844E11"/>
    <w:rsid w:val="009E2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39BA4"/>
  <w15:chartTrackingRefBased/>
  <w15:docId w15:val="{A249A5C4-D0C2-4D5D-B221-39B93500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5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620301">
      <w:bodyDiv w:val="1"/>
      <w:marLeft w:val="0"/>
      <w:marRight w:val="0"/>
      <w:marTop w:val="0"/>
      <w:marBottom w:val="0"/>
      <w:divBdr>
        <w:top w:val="none" w:sz="0" w:space="0" w:color="auto"/>
        <w:left w:val="none" w:sz="0" w:space="0" w:color="auto"/>
        <w:bottom w:val="none" w:sz="0" w:space="0" w:color="auto"/>
        <w:right w:val="none" w:sz="0" w:space="0" w:color="auto"/>
      </w:divBdr>
    </w:div>
    <w:div w:id="142773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Hanish K R - [CB.EN.U4CSE21317]</dc:creator>
  <cp:keywords/>
  <dc:description/>
  <cp:lastModifiedBy>Hanish K R - [CB.EN.U4CSE21317]</cp:lastModifiedBy>
  <cp:revision>1</cp:revision>
  <dcterms:created xsi:type="dcterms:W3CDTF">2024-10-02T10:54:00Z</dcterms:created>
  <dcterms:modified xsi:type="dcterms:W3CDTF">2024-10-02T11:27:00Z</dcterms:modified>
</cp:coreProperties>
</file>