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4707C" w14:textId="37A9BF15" w:rsidR="009968DC" w:rsidRDefault="009968DC">
      <w:r>
        <w:t xml:space="preserve">GOAL: WE NEED TO BUILD AN </w:t>
      </w:r>
      <w:proofErr w:type="gramStart"/>
      <w:r>
        <w:t>AUTONOMOUS ,SELF</w:t>
      </w:r>
      <w:proofErr w:type="gramEnd"/>
      <w:r>
        <w:t xml:space="preserve"> CONTAINED ROBOT.MICROMOUSE ,WHICH CAN GET  TO THE CENTER OF THE MAZE IN THE SHORTEST POSSIBLE TIME.</w:t>
      </w:r>
    </w:p>
    <w:p w14:paraId="06144A6B" w14:textId="32E82A05" w:rsidR="009968DC" w:rsidRDefault="009968DC">
      <w:r>
        <w:t xml:space="preserve">        HOW WE WILL </w:t>
      </w:r>
      <w:proofErr w:type="gramStart"/>
      <w:r>
        <w:t>GO  AS</w:t>
      </w:r>
      <w:proofErr w:type="gramEnd"/>
      <w:r>
        <w:t xml:space="preserve"> A TEAM IN COMPETITION </w:t>
      </w:r>
    </w:p>
    <w:p w14:paraId="2081E00B" w14:textId="5C4A38D7" w:rsidR="009968DC" w:rsidRDefault="009968DC" w:rsidP="009968DC">
      <w:pPr>
        <w:pStyle w:val="ListParagraph"/>
        <w:numPr>
          <w:ilvl w:val="0"/>
          <w:numId w:val="1"/>
        </w:numPr>
      </w:pPr>
      <w:r>
        <w:t xml:space="preserve">WE WILL BE NEEDING A MANAGING TEAM WHO WILL MANAGE ALL THE DEVICES WE NEED AND ALL THE THINGS WILL BE NEEDING WHEN WE WILL BE GOING TO COMPETITION LIKE TRAVELLING </w:t>
      </w:r>
      <w:proofErr w:type="gramStart"/>
      <w:r>
        <w:t>EXPENSE ,</w:t>
      </w:r>
      <w:proofErr w:type="gramEnd"/>
      <w:r>
        <w:t xml:space="preserve"> CALLING FOR SPONSORS, LOGISTICS HANDELING AND  SCHEDULE MANAGEMENT .</w:t>
      </w:r>
    </w:p>
    <w:p w14:paraId="26737556" w14:textId="40583E46" w:rsidR="009968DC" w:rsidRDefault="009968DC" w:rsidP="009968DC">
      <w:pPr>
        <w:pStyle w:val="ListParagraph"/>
        <w:numPr>
          <w:ilvl w:val="0"/>
          <w:numId w:val="1"/>
        </w:numPr>
      </w:pPr>
      <w:r>
        <w:t xml:space="preserve">CODING TEAM   </w:t>
      </w:r>
    </w:p>
    <w:p w14:paraId="1459C79E" w14:textId="09849E67" w:rsidR="009968DC" w:rsidRDefault="009968DC" w:rsidP="009968DC">
      <w:pPr>
        <w:pStyle w:val="ListParagraph"/>
      </w:pPr>
      <w:r>
        <w:t xml:space="preserve">FOR WORKING ON ALL THE CODING RELATED PART IN THE </w:t>
      </w:r>
      <w:proofErr w:type="gramStart"/>
      <w:r>
        <w:t>COMPETITON .</w:t>
      </w:r>
      <w:proofErr w:type="gramEnd"/>
      <w:r>
        <w:t xml:space="preserve"> THERE PRIME AIM IS TO WRITE ALL THE CODE RELATED THING SO THAT ROBOT C</w:t>
      </w:r>
      <w:r w:rsidR="00D806FD">
        <w:t>A</w:t>
      </w:r>
      <w:r>
        <w:t xml:space="preserve">N GET ALL THE COMMANDS PROPERLY AND ABLE TO SOLVE </w:t>
      </w:r>
      <w:proofErr w:type="gramStart"/>
      <w:r>
        <w:t xml:space="preserve">THE  </w:t>
      </w:r>
      <w:r w:rsidR="00D806FD">
        <w:t>DESIRED</w:t>
      </w:r>
      <w:proofErr w:type="gramEnd"/>
      <w:r w:rsidR="00D806FD">
        <w:t xml:space="preserve"> RESULT WE WANT </w:t>
      </w:r>
    </w:p>
    <w:p w14:paraId="3FBD8586" w14:textId="2E9F9CB9" w:rsidR="00D806FD" w:rsidRDefault="00D806FD" w:rsidP="00D806FD">
      <w:pPr>
        <w:pStyle w:val="ListParagraph"/>
        <w:numPr>
          <w:ilvl w:val="0"/>
          <w:numId w:val="1"/>
        </w:numPr>
      </w:pPr>
      <w:r>
        <w:t xml:space="preserve">MECHANICAL TEAM </w:t>
      </w:r>
    </w:p>
    <w:p w14:paraId="3C4C34DB" w14:textId="62A46DB2" w:rsidR="00D806FD" w:rsidRDefault="00D806FD" w:rsidP="00D806FD">
      <w:pPr>
        <w:pStyle w:val="ListParagraph"/>
      </w:pPr>
      <w:r>
        <w:t xml:space="preserve">FOR MAKING ALL THE OUTER </w:t>
      </w:r>
      <w:proofErr w:type="gramStart"/>
      <w:r>
        <w:t>STRUCTURE ,</w:t>
      </w:r>
      <w:proofErr w:type="gramEnd"/>
      <w:r>
        <w:t xml:space="preserve"> FIXING WHEELS , MOTOR AND CHASSIS . </w:t>
      </w:r>
    </w:p>
    <w:p w14:paraId="591128A5" w14:textId="6AFD23FE" w:rsidR="00D806FD" w:rsidRDefault="00D806FD" w:rsidP="00D806FD">
      <w:pPr>
        <w:pStyle w:val="ListParagraph"/>
        <w:numPr>
          <w:ilvl w:val="0"/>
          <w:numId w:val="1"/>
        </w:numPr>
      </w:pPr>
      <w:proofErr w:type="gramStart"/>
      <w:r>
        <w:t>ELECTRONICS  TEAM</w:t>
      </w:r>
      <w:proofErr w:type="gramEnd"/>
      <w:r>
        <w:t xml:space="preserve"> </w:t>
      </w:r>
    </w:p>
    <w:p w14:paraId="0C5AC335" w14:textId="2A05F2EE" w:rsidR="00D806FD" w:rsidRDefault="00D806FD" w:rsidP="00D806FD">
      <w:pPr>
        <w:pStyle w:val="ListParagraph"/>
      </w:pPr>
      <w:r>
        <w:t xml:space="preserve">FOR ATTACHING ALL THE SENSORS AND MICROCONTROLLERS FOR SENSING THE WALLS AND SENDING SIGNALS SO THAT IT CAN FIND ITS WAY </w:t>
      </w:r>
    </w:p>
    <w:p w14:paraId="501DC37D" w14:textId="1F82D333" w:rsidR="00E10467" w:rsidRDefault="009968DC">
      <w:r>
        <w:t xml:space="preserve"> </w:t>
      </w:r>
      <w:r w:rsidR="00D806FD">
        <w:t xml:space="preserve"> </w:t>
      </w:r>
    </w:p>
    <w:p w14:paraId="61B6A6D6" w14:textId="77777777" w:rsidR="00E61D0E" w:rsidRDefault="00D806FD">
      <w:r>
        <w:t xml:space="preserve">WHAT </w:t>
      </w:r>
      <w:r w:rsidR="00E61D0E">
        <w:t>WILL BE NEEDING FROM THE MECHANICAL TEAM AMD WHAT ALL THE THINGS THEY WILL BE NEEDED?</w:t>
      </w:r>
    </w:p>
    <w:p w14:paraId="78ED09A4" w14:textId="2D450EEC" w:rsidR="00D806FD" w:rsidRPr="00E61D0E" w:rsidRDefault="00E61D0E" w:rsidP="00E61D0E">
      <w:pPr>
        <w:pStyle w:val="ListParagraph"/>
        <w:numPr>
          <w:ilvl w:val="0"/>
          <w:numId w:val="1"/>
        </w:numPr>
      </w:pPr>
      <w:r>
        <w:t>MOTORS/</w:t>
      </w:r>
      <w:proofErr w:type="gramStart"/>
      <w:r>
        <w:t>WHEELS :</w:t>
      </w:r>
      <w:proofErr w:type="gramEnd"/>
      <w:r w:rsidRPr="00E61D0E">
        <w:rPr>
          <w:rFonts w:ascii="Arial" w:hAnsi="Arial" w:cs="Arial"/>
          <w:color w:val="404040"/>
          <w:sz w:val="23"/>
          <w:szCs w:val="23"/>
          <w:shd w:val="clear" w:color="auto" w:fill="FFFFFF"/>
        </w:rPr>
        <w:t xml:space="preserve"> </w:t>
      </w:r>
      <w:r>
        <w:rPr>
          <w:rFonts w:ascii="Arial" w:hAnsi="Arial" w:cs="Arial"/>
          <w:color w:val="404040"/>
          <w:sz w:val="23"/>
          <w:szCs w:val="23"/>
          <w:shd w:val="clear" w:color="auto" w:fill="FFFFFF"/>
        </w:rPr>
        <w:t xml:space="preserve">These parts are what the mouse uses to physically traverse across land. To the right is a pair of wheels with the motors already attached.  </w:t>
      </w:r>
      <w:r>
        <w:rPr>
          <w:rFonts w:ascii="Arial" w:hAnsi="Arial" w:cs="Arial"/>
          <w:color w:val="404040"/>
          <w:sz w:val="23"/>
          <w:szCs w:val="23"/>
          <w:shd w:val="clear" w:color="auto" w:fill="FFFFFF"/>
        </w:rPr>
        <w:t>T</w:t>
      </w:r>
      <w:r>
        <w:rPr>
          <w:rFonts w:ascii="Arial" w:hAnsi="Arial" w:cs="Arial"/>
          <w:color w:val="404040"/>
          <w:sz w:val="23"/>
          <w:szCs w:val="23"/>
          <w:shd w:val="clear" w:color="auto" w:fill="FFFFFF"/>
        </w:rPr>
        <w:t>he </w:t>
      </w:r>
      <w:r>
        <w:rPr>
          <w:rStyle w:val="Strong"/>
          <w:rFonts w:ascii="inherit" w:hAnsi="inherit" w:cs="Arial"/>
          <w:i/>
          <w:iCs/>
          <w:color w:val="FF6600"/>
          <w:sz w:val="23"/>
          <w:szCs w:val="23"/>
          <w:bdr w:val="none" w:sz="0" w:space="0" w:color="auto" w:frame="1"/>
          <w:shd w:val="clear" w:color="auto" w:fill="FFFFFF"/>
        </w:rPr>
        <w:t>motor bracket</w:t>
      </w:r>
      <w:r>
        <w:rPr>
          <w:rFonts w:ascii="Arial" w:hAnsi="Arial" w:cs="Arial"/>
          <w:color w:val="404040"/>
          <w:sz w:val="23"/>
          <w:szCs w:val="23"/>
          <w:shd w:val="clear" w:color="auto" w:fill="FFFFFF"/>
        </w:rPr>
        <w:t xml:space="preserve">, a supplementary part that </w:t>
      </w:r>
      <w:r w:rsidR="00454A0F">
        <w:rPr>
          <w:rFonts w:ascii="Arial" w:hAnsi="Arial" w:cs="Arial"/>
          <w:color w:val="404040"/>
          <w:sz w:val="23"/>
          <w:szCs w:val="23"/>
          <w:shd w:val="clear" w:color="auto" w:fill="FFFFFF"/>
        </w:rPr>
        <w:t xml:space="preserve">we </w:t>
      </w:r>
      <w:r>
        <w:rPr>
          <w:rFonts w:ascii="Arial" w:hAnsi="Arial" w:cs="Arial"/>
          <w:color w:val="404040"/>
          <w:sz w:val="23"/>
          <w:szCs w:val="23"/>
          <w:shd w:val="clear" w:color="auto" w:fill="FFFFFF"/>
        </w:rPr>
        <w:t>can use to attach the wheels and motors onto a body.</w:t>
      </w:r>
    </w:p>
    <w:p w14:paraId="1CFC6EE2" w14:textId="52E453B7" w:rsidR="00454A0F" w:rsidRPr="00454A0F" w:rsidRDefault="00E61D0E" w:rsidP="00454A0F">
      <w:pPr>
        <w:pStyle w:val="ListParagraph"/>
        <w:numPr>
          <w:ilvl w:val="0"/>
          <w:numId w:val="1"/>
        </w:numPr>
      </w:pPr>
      <w:proofErr w:type="gramStart"/>
      <w:r>
        <w:t>CHASSIS :</w:t>
      </w:r>
      <w:proofErr w:type="gramEnd"/>
      <w:r>
        <w:t xml:space="preserve"> </w:t>
      </w:r>
      <w:r>
        <w:rPr>
          <w:rFonts w:ascii="Arial" w:hAnsi="Arial" w:cs="Arial"/>
          <w:color w:val="404040"/>
          <w:sz w:val="23"/>
          <w:szCs w:val="23"/>
          <w:shd w:val="clear" w:color="auto" w:fill="FFFFFF"/>
        </w:rPr>
        <w:t xml:space="preserve">These parts are what the mouse uses to physically traverse across land. To the right is a pair of wheels with the motors already attached.  </w:t>
      </w:r>
      <w:r>
        <w:rPr>
          <w:rFonts w:ascii="Arial" w:hAnsi="Arial" w:cs="Arial"/>
          <w:color w:val="404040"/>
          <w:sz w:val="23"/>
          <w:szCs w:val="23"/>
          <w:shd w:val="clear" w:color="auto" w:fill="FFFFFF"/>
        </w:rPr>
        <w:t>T</w:t>
      </w:r>
      <w:r>
        <w:rPr>
          <w:rFonts w:ascii="Arial" w:hAnsi="Arial" w:cs="Arial"/>
          <w:color w:val="404040"/>
          <w:sz w:val="23"/>
          <w:szCs w:val="23"/>
          <w:shd w:val="clear" w:color="auto" w:fill="FFFFFF"/>
        </w:rPr>
        <w:t>he </w:t>
      </w:r>
      <w:r>
        <w:rPr>
          <w:rStyle w:val="Strong"/>
          <w:rFonts w:ascii="inherit" w:hAnsi="inherit" w:cs="Arial"/>
          <w:i/>
          <w:iCs/>
          <w:color w:val="FF6600"/>
          <w:sz w:val="23"/>
          <w:szCs w:val="23"/>
          <w:bdr w:val="none" w:sz="0" w:space="0" w:color="auto" w:frame="1"/>
          <w:shd w:val="clear" w:color="auto" w:fill="FFFFFF"/>
        </w:rPr>
        <w:t>motor bracket</w:t>
      </w:r>
      <w:r>
        <w:rPr>
          <w:rFonts w:ascii="Arial" w:hAnsi="Arial" w:cs="Arial"/>
          <w:color w:val="404040"/>
          <w:sz w:val="23"/>
          <w:szCs w:val="23"/>
          <w:shd w:val="clear" w:color="auto" w:fill="FFFFFF"/>
        </w:rPr>
        <w:t xml:space="preserve">, a supplementary part that </w:t>
      </w:r>
      <w:r w:rsidR="00454A0F">
        <w:rPr>
          <w:rFonts w:ascii="Arial" w:hAnsi="Arial" w:cs="Arial"/>
          <w:color w:val="404040"/>
          <w:sz w:val="23"/>
          <w:szCs w:val="23"/>
          <w:shd w:val="clear" w:color="auto" w:fill="FFFFFF"/>
        </w:rPr>
        <w:t>we</w:t>
      </w:r>
      <w:r>
        <w:rPr>
          <w:rFonts w:ascii="Arial" w:hAnsi="Arial" w:cs="Arial"/>
          <w:color w:val="404040"/>
          <w:sz w:val="23"/>
          <w:szCs w:val="23"/>
          <w:shd w:val="clear" w:color="auto" w:fill="FFFFFF"/>
        </w:rPr>
        <w:t xml:space="preserve"> can use to attach the wheels and motors onto a body.</w:t>
      </w:r>
    </w:p>
    <w:p w14:paraId="1C6C6F32" w14:textId="77777777" w:rsidR="00454A0F" w:rsidRDefault="00454A0F" w:rsidP="00454A0F">
      <w:pPr>
        <w:pStyle w:val="ListParagraph"/>
      </w:pPr>
    </w:p>
    <w:p w14:paraId="06F2913B" w14:textId="4713E0F2" w:rsidR="00454A0F" w:rsidRDefault="00454A0F" w:rsidP="00454A0F">
      <w:r>
        <w:t xml:space="preserve">WHAT WILL BE NEEDING FROM THE </w:t>
      </w:r>
      <w:r>
        <w:t>ELECTRONICS</w:t>
      </w:r>
      <w:r>
        <w:t xml:space="preserve"> TEAM AMD WHAT ALL THE THINGS THEY WILL BE NEEDED?</w:t>
      </w:r>
    </w:p>
    <w:p w14:paraId="60A98445" w14:textId="3182D33E" w:rsidR="00454A0F" w:rsidRPr="00454A0F" w:rsidRDefault="00454A0F" w:rsidP="00454A0F">
      <w:pPr>
        <w:pStyle w:val="ListParagraph"/>
        <w:numPr>
          <w:ilvl w:val="0"/>
          <w:numId w:val="1"/>
        </w:numPr>
      </w:pPr>
      <w:proofErr w:type="gramStart"/>
      <w:r>
        <w:t>MICROCONTROLLERS :</w:t>
      </w:r>
      <w:proofErr w:type="gramEnd"/>
      <w:r w:rsidRPr="00454A0F">
        <w:rPr>
          <w:rFonts w:ascii="Arial" w:hAnsi="Arial" w:cs="Arial"/>
          <w:color w:val="404040"/>
          <w:sz w:val="23"/>
          <w:szCs w:val="23"/>
          <w:shd w:val="clear" w:color="auto" w:fill="FFFFFF"/>
        </w:rPr>
        <w:t xml:space="preserve"> </w:t>
      </w:r>
      <w:r>
        <w:rPr>
          <w:rFonts w:ascii="Arial" w:hAnsi="Arial" w:cs="Arial"/>
          <w:color w:val="404040"/>
          <w:sz w:val="23"/>
          <w:szCs w:val="23"/>
          <w:shd w:val="clear" w:color="auto" w:fill="FFFFFF"/>
        </w:rPr>
        <w:t>This can be thought of as a mini-computer, and is where you will be doing programming in order to give the mouse advanced instructions such as move left/right or stop. To the right is an </w:t>
      </w:r>
      <w:hyperlink r:id="rId7" w:tgtFrame="_blank" w:history="1">
        <w:r>
          <w:rPr>
            <w:rStyle w:val="Hyperlink"/>
            <w:rFonts w:ascii="inherit" w:hAnsi="inherit" w:cs="Arial"/>
            <w:color w:val="FF0000"/>
            <w:sz w:val="23"/>
            <w:szCs w:val="23"/>
            <w:bdr w:val="none" w:sz="0" w:space="0" w:color="auto" w:frame="1"/>
            <w:shd w:val="clear" w:color="auto" w:fill="FFFFFF"/>
          </w:rPr>
          <w:t>Arduino Uno</w:t>
        </w:r>
      </w:hyperlink>
      <w:r>
        <w:rPr>
          <w:rFonts w:ascii="Arial" w:hAnsi="Arial" w:cs="Arial"/>
          <w:color w:val="404040"/>
          <w:sz w:val="23"/>
          <w:szCs w:val="23"/>
          <w:shd w:val="clear" w:color="auto" w:fill="FFFFFF"/>
        </w:rPr>
        <w:t>, a commonly used microcontroller</w:t>
      </w:r>
    </w:p>
    <w:p w14:paraId="02EEBD48" w14:textId="32732382" w:rsidR="00454A0F" w:rsidRPr="00554B30" w:rsidRDefault="00454A0F" w:rsidP="00454A0F">
      <w:pPr>
        <w:pStyle w:val="ListParagraph"/>
        <w:numPr>
          <w:ilvl w:val="0"/>
          <w:numId w:val="1"/>
        </w:numPr>
      </w:pPr>
      <w:proofErr w:type="gramStart"/>
      <w:r>
        <w:t>SENSORS :</w:t>
      </w:r>
      <w:proofErr w:type="gramEnd"/>
      <w:r w:rsidRPr="00454A0F">
        <w:rPr>
          <w:rFonts w:ascii="Arial" w:hAnsi="Arial" w:cs="Arial"/>
          <w:color w:val="404040"/>
          <w:sz w:val="23"/>
          <w:szCs w:val="23"/>
          <w:shd w:val="clear" w:color="auto" w:fill="FFFFFF"/>
        </w:rPr>
        <w:t xml:space="preserve"> </w:t>
      </w:r>
      <w:r>
        <w:rPr>
          <w:rFonts w:ascii="Arial" w:hAnsi="Arial" w:cs="Arial"/>
          <w:color w:val="404040"/>
          <w:sz w:val="23"/>
          <w:szCs w:val="23"/>
          <w:shd w:val="clear" w:color="auto" w:fill="FFFFFF"/>
        </w:rPr>
        <w:t> This sends signals to the mouse indicating that nearby walls are present. The signal is greater when the wall is closer. The one pictured to the right is a purchasable product, but this site will focus on creating infrared sensors from a circuit and its related components,</w:t>
      </w:r>
    </w:p>
    <w:p w14:paraId="18DF94C0" w14:textId="77777777" w:rsidR="00554B30" w:rsidRDefault="00554B30" w:rsidP="00554B30">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Sensors are used in micro-mouses to find the distances to the walls around the mouse without touching them. In the market, there are few categories of sensors that can do this.</w:t>
      </w:r>
    </w:p>
    <w:p w14:paraId="545A508E" w14:textId="77777777" w:rsidR="00554B30" w:rsidRDefault="00554B30" w:rsidP="00554B30">
      <w:pPr>
        <w:pStyle w:val="lm"/>
        <w:numPr>
          <w:ilvl w:val="0"/>
          <w:numId w:val="1"/>
        </w:numPr>
        <w:shd w:val="clear" w:color="auto" w:fill="FFFFFF"/>
        <w:spacing w:before="514" w:beforeAutospacing="0" w:after="0" w:afterAutospacing="0" w:line="420" w:lineRule="atLeast"/>
        <w:rPr>
          <w:rFonts w:ascii="Georgia" w:hAnsi="Georgia" w:cs="Segoe UI"/>
          <w:color w:val="292929"/>
          <w:spacing w:val="-1"/>
          <w:sz w:val="30"/>
          <w:szCs w:val="30"/>
        </w:rPr>
      </w:pPr>
      <w:r>
        <w:rPr>
          <w:rFonts w:ascii="Georgia" w:hAnsi="Georgia" w:cs="Segoe UI"/>
          <w:color w:val="292929"/>
          <w:spacing w:val="-1"/>
          <w:sz w:val="30"/>
          <w:szCs w:val="30"/>
        </w:rPr>
        <w:t>sonar sensors</w:t>
      </w:r>
    </w:p>
    <w:p w14:paraId="27D14A61" w14:textId="77777777" w:rsidR="00554B30" w:rsidRDefault="00554B30" w:rsidP="00554B30">
      <w:pPr>
        <w:pStyle w:val="lm"/>
        <w:numPr>
          <w:ilvl w:val="0"/>
          <w:numId w:val="1"/>
        </w:numPr>
        <w:shd w:val="clear" w:color="auto" w:fill="FFFFFF"/>
        <w:spacing w:before="274" w:beforeAutospacing="0" w:after="0" w:afterAutospacing="0" w:line="420" w:lineRule="atLeast"/>
        <w:rPr>
          <w:rFonts w:ascii="Georgia" w:hAnsi="Georgia" w:cs="Segoe UI"/>
          <w:color w:val="292929"/>
          <w:spacing w:val="-1"/>
          <w:sz w:val="30"/>
          <w:szCs w:val="30"/>
        </w:rPr>
      </w:pPr>
      <w:r>
        <w:rPr>
          <w:rFonts w:ascii="Georgia" w:hAnsi="Georgia" w:cs="Segoe UI"/>
          <w:color w:val="292929"/>
          <w:spacing w:val="-1"/>
          <w:sz w:val="30"/>
          <w:szCs w:val="30"/>
        </w:rPr>
        <w:t>IR distance measuring sensors — sharp IR</w:t>
      </w:r>
    </w:p>
    <w:p w14:paraId="231F2935" w14:textId="77777777" w:rsidR="00554B30" w:rsidRDefault="00554B30" w:rsidP="00554B30">
      <w:pPr>
        <w:pStyle w:val="lm"/>
        <w:numPr>
          <w:ilvl w:val="0"/>
          <w:numId w:val="1"/>
        </w:numPr>
        <w:shd w:val="clear" w:color="auto" w:fill="FFFFFF"/>
        <w:spacing w:before="274" w:beforeAutospacing="0" w:after="0" w:afterAutospacing="0" w:line="420" w:lineRule="atLeast"/>
        <w:rPr>
          <w:rFonts w:ascii="Georgia" w:hAnsi="Georgia" w:cs="Segoe UI"/>
          <w:color w:val="292929"/>
          <w:spacing w:val="-1"/>
          <w:sz w:val="30"/>
          <w:szCs w:val="30"/>
        </w:rPr>
      </w:pPr>
      <w:r>
        <w:rPr>
          <w:rFonts w:ascii="Georgia" w:hAnsi="Georgia" w:cs="Segoe UI"/>
          <w:color w:val="292929"/>
          <w:spacing w:val="-1"/>
          <w:sz w:val="30"/>
          <w:szCs w:val="30"/>
        </w:rPr>
        <w:t xml:space="preserve">Time of </w:t>
      </w:r>
      <w:proofErr w:type="gramStart"/>
      <w:r>
        <w:rPr>
          <w:rFonts w:ascii="Georgia" w:hAnsi="Georgia" w:cs="Segoe UI"/>
          <w:color w:val="292929"/>
          <w:spacing w:val="-1"/>
          <w:sz w:val="30"/>
          <w:szCs w:val="30"/>
        </w:rPr>
        <w:t>Flight(</w:t>
      </w:r>
      <w:proofErr w:type="spellStart"/>
      <w:proofErr w:type="gramEnd"/>
      <w:r>
        <w:rPr>
          <w:rFonts w:ascii="Georgia" w:hAnsi="Georgia" w:cs="Segoe UI"/>
          <w:color w:val="292929"/>
          <w:spacing w:val="-1"/>
          <w:sz w:val="30"/>
          <w:szCs w:val="30"/>
        </w:rPr>
        <w:t>ToF</w:t>
      </w:r>
      <w:proofErr w:type="spellEnd"/>
      <w:r>
        <w:rPr>
          <w:rFonts w:ascii="Georgia" w:hAnsi="Georgia" w:cs="Segoe UI"/>
          <w:color w:val="292929"/>
          <w:spacing w:val="-1"/>
          <w:sz w:val="30"/>
          <w:szCs w:val="30"/>
        </w:rPr>
        <w:t>) sensors</w:t>
      </w:r>
    </w:p>
    <w:p w14:paraId="0625F750" w14:textId="77777777" w:rsidR="00554B30" w:rsidRPr="00454A0F" w:rsidRDefault="00554B30" w:rsidP="00554B30">
      <w:pPr>
        <w:pStyle w:val="ListParagraph"/>
      </w:pPr>
    </w:p>
    <w:p w14:paraId="5958C2D2" w14:textId="381948AD" w:rsidR="00454A0F" w:rsidRDefault="00454A0F" w:rsidP="00454A0F">
      <w:pPr>
        <w:pStyle w:val="ListParagraph"/>
        <w:numPr>
          <w:ilvl w:val="0"/>
          <w:numId w:val="1"/>
        </w:numPr>
      </w:pPr>
      <w:proofErr w:type="gramStart"/>
      <w:r>
        <w:t>ENCODERS :</w:t>
      </w:r>
      <w:proofErr w:type="gramEnd"/>
      <w:r w:rsidRPr="00454A0F">
        <w:rPr>
          <w:rFonts w:ascii="Arial" w:hAnsi="Arial" w:cs="Arial"/>
          <w:color w:val="404040"/>
          <w:sz w:val="23"/>
          <w:szCs w:val="23"/>
          <w:shd w:val="clear" w:color="auto" w:fill="FFFFFF"/>
        </w:rPr>
        <w:t xml:space="preserve"> </w:t>
      </w:r>
      <w:r>
        <w:rPr>
          <w:rFonts w:ascii="Arial" w:hAnsi="Arial" w:cs="Arial"/>
          <w:color w:val="404040"/>
          <w:sz w:val="23"/>
          <w:szCs w:val="23"/>
          <w:shd w:val="clear" w:color="auto" w:fill="FFFFFF"/>
        </w:rPr>
        <w:t>his is how you can tell the mouse how far it has traveled, and its wheel position. This will be useful for keeping the mouse stable, but most importantly, it is a necessity for the entire mapping algorithm</w:t>
      </w:r>
    </w:p>
    <w:p w14:paraId="31FA3E22" w14:textId="682E7B69" w:rsidR="00D806FD" w:rsidRDefault="00D806FD"/>
    <w:p w14:paraId="5A415BE9" w14:textId="24065FE7" w:rsidR="00D806FD" w:rsidRDefault="00554B30">
      <w:r>
        <w:t>WHAT ALGORITHM WE WILL BE USING?</w:t>
      </w:r>
    </w:p>
    <w:p w14:paraId="0B709E89" w14:textId="77777777" w:rsidR="00554B30" w:rsidRDefault="00554B30">
      <w:r>
        <w:t xml:space="preserve">WE WILL BE USING FLOOD FILL </w:t>
      </w:r>
      <w:proofErr w:type="gramStart"/>
      <w:r>
        <w:t>ALGORITHM ,</w:t>
      </w:r>
      <w:proofErr w:type="gramEnd"/>
      <w:r>
        <w:t xml:space="preserve">  which also related to BFS algorithm .</w:t>
      </w:r>
    </w:p>
    <w:p w14:paraId="08332E17" w14:textId="77777777" w:rsidR="00554B30" w:rsidRDefault="00554B30" w:rsidP="00554B3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t xml:space="preserve"> </w:t>
      </w:r>
      <w:r>
        <w:rPr>
          <w:rFonts w:ascii="Georgia" w:hAnsi="Georgia"/>
          <w:color w:val="292929"/>
          <w:spacing w:val="-1"/>
          <w:sz w:val="30"/>
          <w:szCs w:val="30"/>
        </w:rPr>
        <w:t>As the mouse continues moves through the maze,</w:t>
      </w:r>
    </w:p>
    <w:p w14:paraId="2E7BE5B9" w14:textId="77777777" w:rsidR="00554B30" w:rsidRDefault="00554B30" w:rsidP="00554B30">
      <w:pPr>
        <w:pStyle w:val="kp"/>
        <w:numPr>
          <w:ilvl w:val="0"/>
          <w:numId w:val="3"/>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Finds the values of </w:t>
      </w:r>
      <w:proofErr w:type="spellStart"/>
      <w:proofErr w:type="gramStart"/>
      <w:r>
        <w:rPr>
          <w:rFonts w:ascii="Georgia" w:hAnsi="Georgia" w:cs="Segoe UI"/>
          <w:color w:val="292929"/>
          <w:spacing w:val="-1"/>
          <w:sz w:val="30"/>
          <w:szCs w:val="30"/>
        </w:rPr>
        <w:t>it’s</w:t>
      </w:r>
      <w:proofErr w:type="spellEnd"/>
      <w:proofErr w:type="gramEnd"/>
      <w:r>
        <w:rPr>
          <w:rFonts w:ascii="Georgia" w:hAnsi="Georgia" w:cs="Segoe UI"/>
          <w:color w:val="292929"/>
          <w:spacing w:val="-1"/>
          <w:sz w:val="30"/>
          <w:szCs w:val="30"/>
        </w:rPr>
        <w:t xml:space="preserve"> neighboring cells (from the flood array)</w:t>
      </w:r>
    </w:p>
    <w:p w14:paraId="6228BAFA" w14:textId="77777777" w:rsidR="00554B30" w:rsidRDefault="00554B30" w:rsidP="00554B30">
      <w:pPr>
        <w:pStyle w:val="kp"/>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Travels to the neighboring cell with the least value.</w:t>
      </w:r>
    </w:p>
    <w:p w14:paraId="4F9A01AE" w14:textId="77777777" w:rsidR="00554B30" w:rsidRDefault="00554B30" w:rsidP="00554B30">
      <w:pPr>
        <w:pStyle w:val="kp"/>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Detects the walls to its left, right and the front</w:t>
      </w:r>
    </w:p>
    <w:p w14:paraId="623F4986" w14:textId="77777777" w:rsidR="00554B30" w:rsidRDefault="00554B30" w:rsidP="00554B30">
      <w:pPr>
        <w:pStyle w:val="kp"/>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Updates the newly found walls in the </w:t>
      </w:r>
      <w:r>
        <w:rPr>
          <w:rStyle w:val="Strong"/>
          <w:rFonts w:ascii="Georgia" w:hAnsi="Georgia" w:cs="Segoe UI"/>
          <w:color w:val="292929"/>
          <w:spacing w:val="-1"/>
          <w:sz w:val="30"/>
          <w:szCs w:val="30"/>
        </w:rPr>
        <w:t>maze array</w:t>
      </w:r>
    </w:p>
    <w:p w14:paraId="30F4874D" w14:textId="77777777" w:rsidR="00554B30" w:rsidRDefault="00554B30" w:rsidP="00554B30">
      <w:pPr>
        <w:pStyle w:val="kp"/>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Perform the flood fill for the entire </w:t>
      </w:r>
      <w:r>
        <w:rPr>
          <w:rStyle w:val="Strong"/>
          <w:rFonts w:ascii="Georgia" w:hAnsi="Georgia" w:cs="Segoe UI"/>
          <w:color w:val="292929"/>
          <w:spacing w:val="-1"/>
          <w:sz w:val="30"/>
          <w:szCs w:val="30"/>
        </w:rPr>
        <w:t>flood array</w:t>
      </w:r>
    </w:p>
    <w:p w14:paraId="2FF764D9" w14:textId="77777777" w:rsidR="00554B30" w:rsidRDefault="00554B30" w:rsidP="00554B30">
      <w:pPr>
        <w:pStyle w:val="kp"/>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Back to step </w:t>
      </w:r>
      <w:proofErr w:type="gramStart"/>
      <w:r>
        <w:rPr>
          <w:rFonts w:ascii="Georgia" w:hAnsi="Georgia" w:cs="Segoe UI"/>
          <w:color w:val="292929"/>
          <w:spacing w:val="-1"/>
          <w:sz w:val="30"/>
          <w:szCs w:val="30"/>
        </w:rPr>
        <w:t>1, and</w:t>
      </w:r>
      <w:proofErr w:type="gramEnd"/>
      <w:r>
        <w:rPr>
          <w:rFonts w:ascii="Georgia" w:hAnsi="Georgia" w:cs="Segoe UI"/>
          <w:color w:val="292929"/>
          <w:spacing w:val="-1"/>
          <w:sz w:val="30"/>
          <w:szCs w:val="30"/>
        </w:rPr>
        <w:t xml:space="preserve"> continue until the robot moves to the desired position.</w:t>
      </w:r>
    </w:p>
    <w:p w14:paraId="4C2EDB48" w14:textId="77777777" w:rsidR="00A24658" w:rsidRDefault="00A24658" w:rsidP="00A24658">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 xml:space="preserve">Once you decide that the mouse has discovered enough cells to find an optimum path, you can bring the mouse back to the starting </w:t>
      </w:r>
      <w:proofErr w:type="gramStart"/>
      <w:r>
        <w:rPr>
          <w:rFonts w:ascii="Georgia" w:hAnsi="Georgia"/>
          <w:color w:val="292929"/>
          <w:spacing w:val="-1"/>
          <w:sz w:val="30"/>
          <w:szCs w:val="30"/>
        </w:rPr>
        <w:t>square, and</w:t>
      </w:r>
      <w:proofErr w:type="gramEnd"/>
      <w:r>
        <w:rPr>
          <w:rFonts w:ascii="Georgia" w:hAnsi="Georgia"/>
          <w:color w:val="292929"/>
          <w:spacing w:val="-1"/>
          <w:sz w:val="30"/>
          <w:szCs w:val="30"/>
        </w:rPr>
        <w:t xml:space="preserve"> do the fast run. In the process, the mouse</w:t>
      </w:r>
    </w:p>
    <w:p w14:paraId="3C9F243C" w14:textId="77777777" w:rsidR="00A24658" w:rsidRDefault="00A24658" w:rsidP="00A24658">
      <w:pPr>
        <w:pStyle w:val="kp"/>
        <w:numPr>
          <w:ilvl w:val="0"/>
          <w:numId w:val="4"/>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Finds the values of </w:t>
      </w:r>
      <w:proofErr w:type="spellStart"/>
      <w:proofErr w:type="gramStart"/>
      <w:r>
        <w:rPr>
          <w:rFonts w:ascii="Georgia" w:hAnsi="Georgia" w:cs="Segoe UI"/>
          <w:color w:val="292929"/>
          <w:spacing w:val="-1"/>
          <w:sz w:val="30"/>
          <w:szCs w:val="30"/>
        </w:rPr>
        <w:t>it’s</w:t>
      </w:r>
      <w:proofErr w:type="spellEnd"/>
      <w:proofErr w:type="gramEnd"/>
      <w:r>
        <w:rPr>
          <w:rFonts w:ascii="Georgia" w:hAnsi="Georgia" w:cs="Segoe UI"/>
          <w:color w:val="292929"/>
          <w:spacing w:val="-1"/>
          <w:sz w:val="30"/>
          <w:szCs w:val="30"/>
        </w:rPr>
        <w:t xml:space="preserve"> neighboring cells (from the flood array)</w:t>
      </w:r>
    </w:p>
    <w:p w14:paraId="403DEBC9" w14:textId="77777777" w:rsidR="00A24658" w:rsidRDefault="00A24658" w:rsidP="00A24658">
      <w:pPr>
        <w:pStyle w:val="kp"/>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Travels to the neighboring cell with the value 1 less than the present cell.</w:t>
      </w:r>
    </w:p>
    <w:p w14:paraId="228B5DA1" w14:textId="77777777" w:rsidR="00A24658" w:rsidRDefault="00A24658" w:rsidP="00A24658">
      <w:pPr>
        <w:pStyle w:val="kp"/>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Back to step </w:t>
      </w:r>
      <w:proofErr w:type="gramStart"/>
      <w:r>
        <w:rPr>
          <w:rFonts w:ascii="Georgia" w:hAnsi="Georgia" w:cs="Segoe UI"/>
          <w:color w:val="292929"/>
          <w:spacing w:val="-1"/>
          <w:sz w:val="30"/>
          <w:szCs w:val="30"/>
        </w:rPr>
        <w:t>1, and</w:t>
      </w:r>
      <w:proofErr w:type="gramEnd"/>
      <w:r>
        <w:rPr>
          <w:rFonts w:ascii="Georgia" w:hAnsi="Georgia" w:cs="Segoe UI"/>
          <w:color w:val="292929"/>
          <w:spacing w:val="-1"/>
          <w:sz w:val="30"/>
          <w:szCs w:val="30"/>
        </w:rPr>
        <w:t xml:space="preserve"> continue until the robot moves to the desired position.</w:t>
      </w:r>
    </w:p>
    <w:p w14:paraId="5793BAA2" w14:textId="77777777" w:rsidR="00A24658" w:rsidRDefault="00A24658" w:rsidP="00A2465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During the fast run, we don’t need to update the </w:t>
      </w:r>
      <w:r>
        <w:rPr>
          <w:rStyle w:val="Strong"/>
          <w:rFonts w:ascii="Georgia" w:hAnsi="Georgia"/>
          <w:color w:val="292929"/>
          <w:spacing w:val="-1"/>
          <w:sz w:val="30"/>
          <w:szCs w:val="30"/>
        </w:rPr>
        <w:t>maze array </w:t>
      </w:r>
      <w:r>
        <w:rPr>
          <w:rFonts w:ascii="Georgia" w:hAnsi="Georgia"/>
          <w:color w:val="292929"/>
          <w:spacing w:val="-1"/>
          <w:sz w:val="30"/>
          <w:szCs w:val="30"/>
        </w:rPr>
        <w:t>or the </w:t>
      </w:r>
      <w:r>
        <w:rPr>
          <w:rStyle w:val="Strong"/>
          <w:rFonts w:ascii="Georgia" w:hAnsi="Georgia"/>
          <w:color w:val="292929"/>
          <w:spacing w:val="-1"/>
          <w:sz w:val="30"/>
          <w:szCs w:val="30"/>
        </w:rPr>
        <w:t>flood array</w:t>
      </w:r>
      <w:r>
        <w:rPr>
          <w:rFonts w:ascii="Georgia" w:hAnsi="Georgia"/>
          <w:color w:val="292929"/>
          <w:spacing w:val="-1"/>
          <w:sz w:val="30"/>
          <w:szCs w:val="30"/>
        </w:rPr>
        <w:t> as the mouse will only be moving to the cells that are already discovered.</w:t>
      </w:r>
    </w:p>
    <w:p w14:paraId="40E4A46F" w14:textId="5E2926FF" w:rsidR="00554B30" w:rsidRDefault="00A24658" w:rsidP="00554B3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WHAT ELSE WE WILL BE NEEDED TO LEARN?</w:t>
      </w:r>
    </w:p>
    <w:p w14:paraId="1501E381" w14:textId="6BC9F327" w:rsidR="00A24658" w:rsidRDefault="004C49F3" w:rsidP="00554B3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If the maze is like 16*16 </w:t>
      </w:r>
      <w:proofErr w:type="gramStart"/>
      <w:r>
        <w:rPr>
          <w:rFonts w:ascii="Georgia" w:hAnsi="Georgia"/>
          <w:color w:val="292929"/>
          <w:spacing w:val="-1"/>
          <w:sz w:val="30"/>
          <w:szCs w:val="30"/>
        </w:rPr>
        <w:t>cells ,</w:t>
      </w:r>
      <w:proofErr w:type="gramEnd"/>
      <w:r>
        <w:rPr>
          <w:rFonts w:ascii="Georgia" w:hAnsi="Georgia"/>
          <w:color w:val="292929"/>
          <w:spacing w:val="-1"/>
          <w:sz w:val="30"/>
          <w:szCs w:val="30"/>
        </w:rPr>
        <w:t xml:space="preserve"> then our aim will be to reach at 8*8 cells </w:t>
      </w:r>
    </w:p>
    <w:p w14:paraId="3D821C4C" w14:textId="36F548BE" w:rsidR="004C49F3" w:rsidRDefault="004C49F3" w:rsidP="00554B30">
      <w:pPr>
        <w:pStyle w:val="pw-post-body-paragraph"/>
        <w:shd w:val="clear" w:color="auto" w:fill="FFFFFF"/>
        <w:spacing w:before="480" w:beforeAutospacing="0" w:after="0" w:afterAutospacing="0" w:line="480" w:lineRule="atLeast"/>
        <w:rPr>
          <w:rFonts w:ascii="Arial" w:hAnsi="Arial" w:cs="Arial"/>
          <w:color w:val="202124"/>
          <w:shd w:val="clear" w:color="auto" w:fill="FFFFFF"/>
        </w:rPr>
      </w:pPr>
      <w:r>
        <w:rPr>
          <w:rFonts w:ascii="Georgia" w:hAnsi="Georgia"/>
          <w:color w:val="292929"/>
          <w:spacing w:val="-1"/>
          <w:sz w:val="30"/>
          <w:szCs w:val="30"/>
        </w:rPr>
        <w:t xml:space="preserve">We need to learn </w:t>
      </w:r>
      <w:proofErr w:type="gramStart"/>
      <w:r>
        <w:rPr>
          <w:rFonts w:ascii="Georgia" w:hAnsi="Georgia"/>
          <w:color w:val="292929"/>
          <w:spacing w:val="-1"/>
          <w:sz w:val="30"/>
          <w:szCs w:val="30"/>
        </w:rPr>
        <w:t xml:space="preserve">about </w:t>
      </w:r>
      <w:r w:rsidRPr="004C49F3">
        <w:rPr>
          <w:rFonts w:ascii="Arial" w:hAnsi="Arial" w:cs="Arial"/>
          <w:color w:val="202124"/>
          <w:shd w:val="clear" w:color="auto" w:fill="FFFFFF"/>
        </w:rPr>
        <w:t xml:space="preserve"> </w:t>
      </w:r>
      <w:r>
        <w:rPr>
          <w:rFonts w:ascii="Arial" w:hAnsi="Arial" w:cs="Arial"/>
          <w:color w:val="202124"/>
          <w:shd w:val="clear" w:color="auto" w:fill="FFFFFF"/>
        </w:rPr>
        <w:t>Manhattan</w:t>
      </w:r>
      <w:proofErr w:type="gramEnd"/>
      <w:r>
        <w:rPr>
          <w:rFonts w:ascii="Arial" w:hAnsi="Arial" w:cs="Arial"/>
          <w:color w:val="202124"/>
          <w:shd w:val="clear" w:color="auto" w:fill="FFFFFF"/>
        </w:rPr>
        <w:t xml:space="preserve"> distance</w:t>
      </w:r>
      <w:r>
        <w:rPr>
          <w:rFonts w:ascii="Arial" w:hAnsi="Arial" w:cs="Arial"/>
          <w:color w:val="202124"/>
          <w:shd w:val="clear" w:color="auto" w:fill="FFFFFF"/>
        </w:rPr>
        <w:t xml:space="preserve">, which </w:t>
      </w:r>
      <w:r>
        <w:rPr>
          <w:rFonts w:ascii="Arial" w:hAnsi="Arial" w:cs="Arial"/>
          <w:color w:val="202124"/>
          <w:shd w:val="clear" w:color="auto" w:fill="FFFFFF"/>
        </w:rPr>
        <w:t xml:space="preserve"> is </w:t>
      </w:r>
      <w:r>
        <w:rPr>
          <w:rFonts w:ascii="Arial" w:hAnsi="Arial" w:cs="Arial"/>
          <w:b/>
          <w:bCs/>
          <w:color w:val="202124"/>
          <w:shd w:val="clear" w:color="auto" w:fill="FFFFFF"/>
        </w:rPr>
        <w:t>a distance metric between two points in a N dimensional vector space</w:t>
      </w:r>
      <w:r>
        <w:rPr>
          <w:rFonts w:ascii="Arial" w:hAnsi="Arial" w:cs="Arial"/>
          <w:color w:val="202124"/>
          <w:shd w:val="clear" w:color="auto" w:fill="FFFFFF"/>
        </w:rPr>
        <w:t>. It is the sum of the lengths of the projections of the line segment between the points onto the coordinate axes. In simple terms, it is the sum of absolute difference between the measures in all dimensions of two points.</w:t>
      </w:r>
    </w:p>
    <w:p w14:paraId="7AF47E61" w14:textId="19E71182" w:rsidR="004C49F3" w:rsidRDefault="004C49F3" w:rsidP="00554B3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Arial" w:hAnsi="Arial" w:cs="Arial"/>
          <w:color w:val="202124"/>
          <w:shd w:val="clear" w:color="auto" w:fill="FFFFFF"/>
        </w:rPr>
        <w:lastRenderedPageBreak/>
        <w:t xml:space="preserve">We need to learn about </w:t>
      </w:r>
      <w:proofErr w:type="spellStart"/>
      <w:r>
        <w:rPr>
          <w:rFonts w:ascii="Arial" w:hAnsi="Arial" w:cs="Arial"/>
          <w:color w:val="202124"/>
          <w:shd w:val="clear" w:color="auto" w:fill="FFFFFF"/>
        </w:rPr>
        <w:t>Floodfill</w:t>
      </w:r>
      <w:proofErr w:type="spellEnd"/>
      <w:r>
        <w:rPr>
          <w:rFonts w:ascii="Arial" w:hAnsi="Arial" w:cs="Arial"/>
          <w:color w:val="202124"/>
          <w:shd w:val="clear" w:color="auto" w:fill="FFFFFF"/>
        </w:rPr>
        <w:t xml:space="preserve"> algorithm and BFS algorithm and write a program in python or </w:t>
      </w:r>
      <w:proofErr w:type="gramStart"/>
      <w:r>
        <w:rPr>
          <w:rFonts w:ascii="Arial" w:hAnsi="Arial" w:cs="Arial"/>
          <w:color w:val="202124"/>
          <w:shd w:val="clear" w:color="auto" w:fill="FFFFFF"/>
        </w:rPr>
        <w:t>c .</w:t>
      </w:r>
      <w:proofErr w:type="gramEnd"/>
      <w:r>
        <w:rPr>
          <w:rFonts w:ascii="Arial" w:hAnsi="Arial" w:cs="Arial"/>
          <w:color w:val="202124"/>
          <w:shd w:val="clear" w:color="auto" w:fill="FFFFFF"/>
        </w:rPr>
        <w:t xml:space="preserve"> We will also be needing to Arduino ide to stimulate and give the command to </w:t>
      </w:r>
      <w:proofErr w:type="spellStart"/>
      <w:r>
        <w:rPr>
          <w:rFonts w:ascii="Arial" w:hAnsi="Arial" w:cs="Arial"/>
          <w:color w:val="202124"/>
          <w:shd w:val="clear" w:color="auto" w:fill="FFFFFF"/>
        </w:rPr>
        <w:t>micromouse</w:t>
      </w:r>
      <w:proofErr w:type="spellEnd"/>
      <w:r>
        <w:rPr>
          <w:rFonts w:ascii="Arial" w:hAnsi="Arial" w:cs="Arial"/>
          <w:color w:val="202124"/>
          <w:shd w:val="clear" w:color="auto" w:fill="FFFFFF"/>
        </w:rPr>
        <w:t>.</w:t>
      </w:r>
    </w:p>
    <w:p w14:paraId="2399F7C3" w14:textId="1E851ABB" w:rsidR="00554B30" w:rsidRDefault="00554B30"/>
    <w:sectPr w:rsidR="00554B3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A1964" w14:textId="77777777" w:rsidR="00A438C1" w:rsidRDefault="00A438C1" w:rsidP="004C49F3">
      <w:pPr>
        <w:spacing w:after="0" w:line="240" w:lineRule="auto"/>
      </w:pPr>
      <w:r>
        <w:separator/>
      </w:r>
    </w:p>
  </w:endnote>
  <w:endnote w:type="continuationSeparator" w:id="0">
    <w:p w14:paraId="69005BC5" w14:textId="77777777" w:rsidR="00A438C1" w:rsidRDefault="00A438C1" w:rsidP="004C4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 w:name="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41F74" w14:textId="77777777" w:rsidR="004C49F3" w:rsidRDefault="004C49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618DE" w14:textId="4D417A8B" w:rsidR="004C49F3" w:rsidRDefault="00C52520">
    <w:pPr>
      <w:pStyle w:val="Footer"/>
      <w:rPr>
        <w:rFonts w:ascii="Arabic Typesetting" w:hAnsi="Arabic Typesetting" w:cs="Arabic Typesetting"/>
        <w:sz w:val="24"/>
        <w:szCs w:val="24"/>
      </w:rPr>
    </w:pPr>
    <w:r>
      <w:rPr>
        <w:rFonts w:ascii="Arabic Typesetting" w:hAnsi="Arabic Typesetting" w:cs="Arabic Typesetting"/>
        <w:sz w:val="24"/>
        <w:szCs w:val="24"/>
      </w:rPr>
      <w:t>RISHABH SINGH 22091102</w:t>
    </w:r>
  </w:p>
  <w:p w14:paraId="6406F5B2" w14:textId="7A0C8746" w:rsidR="00C52520" w:rsidRDefault="00C52520">
    <w:pPr>
      <w:pStyle w:val="Footer"/>
      <w:rPr>
        <w:rFonts w:ascii="Arabic Typesetting" w:hAnsi="Arabic Typesetting" w:cs="Arabic Typesetting"/>
        <w:sz w:val="24"/>
        <w:szCs w:val="24"/>
      </w:rPr>
    </w:pPr>
  </w:p>
  <w:p w14:paraId="4DAE91EC" w14:textId="77777777" w:rsidR="00C52520" w:rsidRPr="00C52520" w:rsidRDefault="00C52520">
    <w:pPr>
      <w:pStyle w:val="Footer"/>
      <w:rPr>
        <w:rFonts w:ascii="Arabic Typesetting" w:hAnsi="Arabic Typesetting" w:cs="Arabic Typesetting" w:hint="cs"/>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4BD47" w14:textId="77777777" w:rsidR="004C49F3" w:rsidRDefault="004C49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528C2" w14:textId="77777777" w:rsidR="00A438C1" w:rsidRDefault="00A438C1" w:rsidP="004C49F3">
      <w:pPr>
        <w:spacing w:after="0" w:line="240" w:lineRule="auto"/>
      </w:pPr>
      <w:r>
        <w:separator/>
      </w:r>
    </w:p>
  </w:footnote>
  <w:footnote w:type="continuationSeparator" w:id="0">
    <w:p w14:paraId="7AA1F40E" w14:textId="77777777" w:rsidR="00A438C1" w:rsidRDefault="00A438C1" w:rsidP="004C4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E0549" w14:textId="77777777" w:rsidR="004C49F3" w:rsidRDefault="004C49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C55C1" w14:textId="7CB5893A" w:rsidR="004C49F3" w:rsidRPr="00C52520" w:rsidRDefault="00C52520">
    <w:pPr>
      <w:pStyle w:val="Header"/>
      <w:rPr>
        <w:rFonts w:ascii="Aharoni" w:hAnsi="Aharoni" w:cs="Aharoni" w:hint="cs"/>
        <w:sz w:val="40"/>
        <w:szCs w:val="40"/>
      </w:rPr>
    </w:pPr>
    <w:r>
      <w:rPr>
        <w:rFonts w:ascii="Aharoni" w:hAnsi="Aharoni" w:cs="Aharoni"/>
        <w:sz w:val="40"/>
        <w:szCs w:val="40"/>
      </w:rPr>
      <w:t>RNC TASKPHASE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A1838" w14:textId="77777777" w:rsidR="004C49F3" w:rsidRDefault="004C49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7E30"/>
    <w:multiLevelType w:val="multilevel"/>
    <w:tmpl w:val="7BDAD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7F7494"/>
    <w:multiLevelType w:val="hybridMultilevel"/>
    <w:tmpl w:val="35F8E9CE"/>
    <w:lvl w:ilvl="0" w:tplc="7BDE56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C86AD5"/>
    <w:multiLevelType w:val="multilevel"/>
    <w:tmpl w:val="5AB0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5A4919"/>
    <w:multiLevelType w:val="multilevel"/>
    <w:tmpl w:val="1900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2491481">
    <w:abstractNumId w:val="1"/>
  </w:num>
  <w:num w:numId="2" w16cid:durableId="2146698657">
    <w:abstractNumId w:val="2"/>
  </w:num>
  <w:num w:numId="3" w16cid:durableId="868034377">
    <w:abstractNumId w:val="0"/>
  </w:num>
  <w:num w:numId="4" w16cid:durableId="1471557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467"/>
    <w:rsid w:val="00454A0F"/>
    <w:rsid w:val="004C49F3"/>
    <w:rsid w:val="00554B30"/>
    <w:rsid w:val="009968DC"/>
    <w:rsid w:val="00A24658"/>
    <w:rsid w:val="00A438C1"/>
    <w:rsid w:val="00C52520"/>
    <w:rsid w:val="00D806FD"/>
    <w:rsid w:val="00E10467"/>
    <w:rsid w:val="00E61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3C0B5"/>
  <w15:chartTrackingRefBased/>
  <w15:docId w15:val="{1FDEAC17-61DE-4271-9957-DD8554DF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8DC"/>
    <w:pPr>
      <w:ind w:left="720"/>
      <w:contextualSpacing/>
    </w:pPr>
  </w:style>
  <w:style w:type="character" w:styleId="Strong">
    <w:name w:val="Strong"/>
    <w:basedOn w:val="DefaultParagraphFont"/>
    <w:uiPriority w:val="22"/>
    <w:qFormat/>
    <w:rsid w:val="00E61D0E"/>
    <w:rPr>
      <w:b/>
      <w:bCs/>
    </w:rPr>
  </w:style>
  <w:style w:type="character" w:styleId="Hyperlink">
    <w:name w:val="Hyperlink"/>
    <w:basedOn w:val="DefaultParagraphFont"/>
    <w:uiPriority w:val="99"/>
    <w:semiHidden/>
    <w:unhideWhenUsed/>
    <w:rsid w:val="00454A0F"/>
    <w:rPr>
      <w:color w:val="0000FF"/>
      <w:u w:val="single"/>
    </w:rPr>
  </w:style>
  <w:style w:type="paragraph" w:customStyle="1" w:styleId="pw-post-body-paragraph">
    <w:name w:val="pw-post-body-paragraph"/>
    <w:basedOn w:val="Normal"/>
    <w:rsid w:val="00554B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m">
    <w:name w:val="lm"/>
    <w:basedOn w:val="Normal"/>
    <w:rsid w:val="00554B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p">
    <w:name w:val="kp"/>
    <w:basedOn w:val="Normal"/>
    <w:rsid w:val="00554B3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C4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9F3"/>
  </w:style>
  <w:style w:type="paragraph" w:styleId="Footer">
    <w:name w:val="footer"/>
    <w:basedOn w:val="Normal"/>
    <w:link w:val="FooterChar"/>
    <w:uiPriority w:val="99"/>
    <w:unhideWhenUsed/>
    <w:rsid w:val="004C4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33160">
      <w:bodyDiv w:val="1"/>
      <w:marLeft w:val="0"/>
      <w:marRight w:val="0"/>
      <w:marTop w:val="0"/>
      <w:marBottom w:val="0"/>
      <w:divBdr>
        <w:top w:val="none" w:sz="0" w:space="0" w:color="auto"/>
        <w:left w:val="none" w:sz="0" w:space="0" w:color="auto"/>
        <w:bottom w:val="none" w:sz="0" w:space="0" w:color="auto"/>
        <w:right w:val="none" w:sz="0" w:space="0" w:color="auto"/>
      </w:divBdr>
    </w:div>
    <w:div w:id="673800407">
      <w:bodyDiv w:val="1"/>
      <w:marLeft w:val="0"/>
      <w:marRight w:val="0"/>
      <w:marTop w:val="0"/>
      <w:marBottom w:val="0"/>
      <w:divBdr>
        <w:top w:val="none" w:sz="0" w:space="0" w:color="auto"/>
        <w:left w:val="none" w:sz="0" w:space="0" w:color="auto"/>
        <w:bottom w:val="none" w:sz="0" w:space="0" w:color="auto"/>
        <w:right w:val="none" w:sz="0" w:space="0" w:color="auto"/>
      </w:divBdr>
    </w:div>
    <w:div w:id="145636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rduino.cc/en/Main/arduinoBoardUno"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SINGH - 122141207 - MITMPL</dc:creator>
  <cp:keywords/>
  <dc:description/>
  <cp:lastModifiedBy>RISHABH SINGH - 122141207 - MITMPL</cp:lastModifiedBy>
  <cp:revision>2</cp:revision>
  <dcterms:created xsi:type="dcterms:W3CDTF">2022-12-18T16:41:00Z</dcterms:created>
  <dcterms:modified xsi:type="dcterms:W3CDTF">2022-12-18T16:41:00Z</dcterms:modified>
</cp:coreProperties>
</file>