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2949" w:rsidRPr="008F2949" w:rsidRDefault="008F2949" w:rsidP="008F2949">
      <w:pPr>
        <w:jc w:val="center"/>
        <w:rPr>
          <w:b/>
          <w:bCs/>
        </w:rPr>
      </w:pPr>
      <w:proofErr w:type="spellStart"/>
      <w:r w:rsidRPr="008F2949">
        <w:rPr>
          <w:b/>
          <w:bCs/>
        </w:rPr>
        <w:t>Iphone</w:t>
      </w:r>
      <w:proofErr w:type="spellEnd"/>
      <w:r w:rsidRPr="008F2949">
        <w:rPr>
          <w:b/>
          <w:bCs/>
        </w:rPr>
        <w:t xml:space="preserve"> Security features for facial recognition</w:t>
      </w:r>
    </w:p>
    <w:p w:rsidR="008F2949" w:rsidRDefault="008F2949" w:rsidP="008F2949">
      <w:r>
        <w:t>Data Representation: Facial recognition data, such as the unique geometry of a user's face captured during Face ID setup, is typically represented in a mathematical format. This representation often involves the creation of a mathematical model or template that captures key facial features and their spatial relationships.</w:t>
      </w:r>
    </w:p>
    <w:p w:rsidR="008F2949" w:rsidRDefault="008F2949" w:rsidP="008F2949"/>
    <w:p w:rsidR="008F2949" w:rsidRDefault="008F2949" w:rsidP="008F2949">
      <w:r>
        <w:t>Secure Storage: This facial recognition data is securely stored within the Secure Enclave, a dedicated hardware component within the iPhone's A-series chip. The Secure Enclave provides a protected environment where sensitive data can be stored and processed away from the main processor and other system components.</w:t>
      </w:r>
    </w:p>
    <w:p w:rsidR="008F2949" w:rsidRDefault="008F2949" w:rsidP="008F2949"/>
    <w:p w:rsidR="008F2949" w:rsidRDefault="008F2949" w:rsidP="008F2949">
      <w:r>
        <w:t>Isolation: The Secure Enclave operates in isolation from the rest of the device's hardware and software, ensuring that facial recognition data remains inaccessible to unauthorized parties. This isolation helps prevent potential attacks or unauthorized access attempts targeting the stored data.</w:t>
      </w:r>
    </w:p>
    <w:p w:rsidR="008F2949" w:rsidRDefault="008F2949" w:rsidP="008F2949"/>
    <w:p w:rsidR="008F2949" w:rsidRDefault="008F2949" w:rsidP="008F2949">
      <w:r>
        <w:t>Separate Memory: The Secure Enclave likely utilizes its own dedicated memory for storing biometric data, further enhancing security by isolating it from other system memory used for general-purpose tasks. This separate memory may employ encryption and other security measures to protect the stored data from unauthorized access.</w:t>
      </w:r>
    </w:p>
    <w:p w:rsidR="008F2949" w:rsidRDefault="008F2949" w:rsidP="008F2949"/>
    <w:p w:rsidR="008F2949" w:rsidRDefault="008F2949" w:rsidP="008F2949">
      <w:r>
        <w:t>Dedicated Processor: The Secure Enclave contains its own dedicated processor optimized for handling security-related tasks, including the processing of biometric data for tasks like Face ID authentication. This dedicated processor enhances the efficiency and security of biometric data processing while minimizing the risk of interference from other system components.</w:t>
      </w:r>
    </w:p>
    <w:p w:rsidR="008F2949" w:rsidRDefault="008F2949" w:rsidP="008F2949"/>
    <w:p w:rsidR="008F2949" w:rsidRDefault="008F2949" w:rsidP="008F2949">
      <w:r>
        <w:t>Security Measures: In addition to secure storage and processing, the Secure Enclave incorporates various security measures to protect facial recognition data from potential threats. These measures may include encryption, secure boot processes, hardware-based security features, and tamper-resistant design elements.</w:t>
      </w:r>
    </w:p>
    <w:p w:rsidR="008F2949" w:rsidRDefault="008F2949" w:rsidP="008F2949"/>
    <w:p w:rsidR="008F2949" w:rsidRDefault="008F2949" w:rsidP="008F2949">
      <w:r>
        <w:t>The Secure Enclave is a dedicated security coprocessor integrated into Apple's A-series chips, which power iPhones, iPads, and other Apple devices. It serves as a highly secure storage and processing unit for sensitive data such as biometric information (e.g., Face ID templates and Touch ID fingerprints), cryptographic keys, and other security-related operations.</w:t>
      </w:r>
    </w:p>
    <w:p w:rsidR="008F2949" w:rsidRDefault="008F2949" w:rsidP="008F2949"/>
    <w:p w:rsidR="008F2949" w:rsidRDefault="008F2949" w:rsidP="008F2949">
      <w:r>
        <w:t>Here's a more detailed summary:</w:t>
      </w:r>
    </w:p>
    <w:p w:rsidR="008F2949" w:rsidRDefault="008F2949" w:rsidP="008F2949"/>
    <w:p w:rsidR="008F2949" w:rsidRDefault="008F2949" w:rsidP="008F2949">
      <w:r>
        <w:lastRenderedPageBreak/>
        <w:t>Purpose: The primary role of the Secure Enclave is to enhance the security of sensitive data and operations on Apple devices. It provides a secure environment where critical operations can be performed without exposing the data to potential threats.</w:t>
      </w:r>
    </w:p>
    <w:p w:rsidR="008F2949" w:rsidRDefault="008F2949" w:rsidP="008F2949"/>
    <w:p w:rsidR="008F2949" w:rsidRDefault="008F2949" w:rsidP="008F2949">
      <w:r>
        <w:t>Integration: The Secure Enclave is physically integrated into the A-series chip, making it an integral part of the device's hardware architecture. It operates independently of the main processor and has its own isolated memory and firmware.</w:t>
      </w:r>
    </w:p>
    <w:p w:rsidR="008F2949" w:rsidRDefault="008F2949" w:rsidP="008F2949"/>
    <w:p w:rsidR="008F2949" w:rsidRDefault="008F2949" w:rsidP="008F2949">
      <w:r>
        <w:t>Security Features:</w:t>
      </w:r>
    </w:p>
    <w:p w:rsidR="008F2949" w:rsidRDefault="008F2949" w:rsidP="008F2949"/>
    <w:p w:rsidR="008F2949" w:rsidRDefault="008F2949" w:rsidP="008F2949">
      <w:r>
        <w:t>Isolation: The Secure Enclave operates in isolation from the rest of the system, ensuring that sensitive data is protected from potential attacks or unauthorized access.</w:t>
      </w:r>
    </w:p>
    <w:p w:rsidR="008F2949" w:rsidRDefault="008F2949" w:rsidP="008F2949">
      <w:r>
        <w:t>Encryption: Data stored within the Secure Enclave is encrypted, further safeguarding it against unauthorized access.</w:t>
      </w:r>
    </w:p>
    <w:p w:rsidR="008F2949" w:rsidRDefault="008F2949" w:rsidP="008F2949">
      <w:r>
        <w:t>Tamper Resistance: The Secure Enclave is designed to resist tampering attempts, such as physical attacks or software exploits, making it extremely difficult for adversaries to compromise its security.</w:t>
      </w:r>
    </w:p>
    <w:p w:rsidR="008F2949" w:rsidRDefault="008F2949" w:rsidP="008F2949">
      <w:r>
        <w:t>Secure Boot: The Secure Enclave participates in the device's secure boot process, ensuring that it starts up securely and remains protected from the outset.</w:t>
      </w:r>
    </w:p>
    <w:p w:rsidR="008F2949" w:rsidRDefault="008F2949" w:rsidP="008F2949">
      <w:r>
        <w:t>Biometric Data Storage and Processing:</w:t>
      </w:r>
    </w:p>
    <w:p w:rsidR="008F2949" w:rsidRDefault="008F2949" w:rsidP="008F2949"/>
    <w:p w:rsidR="008F2949" w:rsidRDefault="008F2949" w:rsidP="008F2949">
      <w:r>
        <w:t>Face ID: Facial recognition data used for Face ID authentication is securely stored and processed within the Secure Enclave. This includes the unique facial geometry captured during setup.</w:t>
      </w:r>
    </w:p>
    <w:p w:rsidR="008F2949" w:rsidRDefault="008F2949" w:rsidP="008F2949">
      <w:r>
        <w:t>Touch ID: Similarly, fingerprint data used for Touch ID authentication is stored and processed within the Secure Enclave. This includes the unique fingerprint patterns enrolled by the user.</w:t>
      </w:r>
    </w:p>
    <w:p w:rsidR="00B500DB" w:rsidRPr="008F2949" w:rsidRDefault="008F2949" w:rsidP="008F2949">
      <w:r>
        <w:t>Local Processing: The Secure Enclave handles the processing of biometric data locally on the device, reducing the need to transmit sensitive information over networks. This enhances user privacy and security.</w:t>
      </w:r>
    </w:p>
    <w:sectPr w:rsidR="00B500DB" w:rsidRPr="008F2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949"/>
    <w:rsid w:val="008F2949"/>
    <w:rsid w:val="00B500DB"/>
    <w:rsid w:val="00B833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8EC81"/>
  <w15:chartTrackingRefBased/>
  <w15:docId w15:val="{A1982C67-FA5D-483E-B314-89B85A5D2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1460</TotalTime>
  <Pages>2</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vimala yembar</dc:creator>
  <cp:keywords/>
  <dc:description/>
  <cp:lastModifiedBy>vimala yembar</cp:lastModifiedBy>
  <cp:revision>1</cp:revision>
  <dcterms:created xsi:type="dcterms:W3CDTF">2024-04-15T19:23:00Z</dcterms:created>
  <dcterms:modified xsi:type="dcterms:W3CDTF">2024-04-17T18:09:00Z</dcterms:modified>
</cp:coreProperties>
</file>