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60" w:before="0"/>
        <w:jc w:val="center"/>
      </w:pPr>
      <w:r>
        <w:rPr>
          <w:rFonts w:ascii="Arial" w:cs="Arial" w:eastAsia="Arial" w:hAnsi="Arial"/>
          <w:b/>
          <w:bCs/>
          <w:color w:val="1F3864"/>
          <w:sz w:val="64"/>
          <w:szCs w:val="64"/>
        </w:rPr>
        <w:t xml:space="preserve">MLOps Pipeline</w:t>
      </w:r>
    </w:p>
    <w:p>
      <w:pPr>
        <w:spacing w:after="80" w:before="0"/>
        <w:jc w:val="center"/>
      </w:pPr>
      <w:r>
        <w:rPr>
          <w:rFonts w:ascii="Arial" w:cs="Arial" w:eastAsia="Arial" w:hAnsi="Arial"/>
          <w:color w:val="2E5FA3"/>
          <w:sz w:val="40"/>
          <w:szCs w:val="40"/>
        </w:rPr>
        <w:t xml:space="preserve">Complete Build Reference</w:t>
      </w:r>
    </w:p>
    <w:p>
      <w:pPr>
        <w:spacing w:after="480" w:before="0"/>
        <w:jc w:val="center"/>
      </w:pPr>
      <w:r>
        <w:rPr>
          <w:rFonts w:ascii="Arial" w:cs="Arial" w:eastAsia="Arial" w:hAnsi="Arial"/>
          <w:color w:val="888888"/>
          <w:sz w:val="22"/>
          <w:szCs w:val="22"/>
        </w:rPr>
        <w:t xml:space="preserve">Phases 1 – 6  |  Python 3.13  |  Windows 11  |  PowerShell</w:t>
      </w:r>
    </w:p>
    <w:p>
      <w:pPr>
        <w:pBdr>
          <w:bottom w:val="single" w:color="2E5FA3" w:sz="12" w:space="1"/>
        </w:pBdr>
        <w:spacing w:after="480" w:before="0"/>
      </w:pPr>
    </w:p>
    <w:p>
      <w:pPr>
        <w:spacing w:after="200" w:before="0"/>
        <w:jc w:val="center"/>
      </w:pPr>
      <w:r>
        <w:rPr>
          <w:rFonts w:ascii="Arial" w:cs="Arial" w:eastAsia="Arial" w:hAnsi="Arial"/>
          <w:b/>
          <w:bCs/>
          <w:color w:val="2E5FA3"/>
          <w:sz w:val="26"/>
          <w:szCs w:val="26"/>
        </w:rPr>
        <w:t xml:space="preserve">Technology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3120"/>
      </w:tblGrid>
      <w:tr>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2E5FA3"/>
                <w:sz w:val="20"/>
                <w:szCs w:val="20"/>
              </w:rPr>
              <w:t xml:space="preserve">Serving</w:t>
            </w:r>
          </w:p>
        </w:tc>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FastAPI + uvicorn</w:t>
            </w:r>
          </w:p>
        </w:tc>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8000</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19"/>
                <w:szCs w:val="19"/>
              </w:rPr>
              <w:t xml:space="preserve">REST API, /predict, /health, /metrics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Tracking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MLflow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Experiment tracking, model registry</w:t>
            </w:r>
          </w:p>
        </w:tc>
      </w:tr>
      <w:tr>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2E5FA3"/>
                <w:sz w:val="20"/>
                <w:szCs w:val="20"/>
              </w:rPr>
              <w:t xml:space="preserve">Storage</w:t>
            </w:r>
          </w:p>
        </w:tc>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MinIO (local S3)</w:t>
            </w:r>
          </w:p>
        </w:tc>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9001</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19"/>
                <w:szCs w:val="19"/>
              </w:rPr>
              <w:t xml:space="preserve">Features, artifacts, predictions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Orchestration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Apache Airflow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8080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DAG scheduling and monitoring</w:t>
            </w:r>
          </w:p>
        </w:tc>
      </w:tr>
      <w:tr>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2E5FA3"/>
                <w:sz w:val="20"/>
                <w:szCs w:val="20"/>
              </w:rPr>
              <w:t xml:space="preserve">Metrics</w:t>
            </w:r>
          </w:p>
        </w:tc>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Prometheus</w:t>
            </w:r>
          </w:p>
        </w:tc>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9090</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19"/>
                <w:szCs w:val="19"/>
              </w:rPr>
              <w:t xml:space="preserve">Time-series metric scraping</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Dashboards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Grafana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3000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Visualise metrics and alerts</w:t>
            </w:r>
          </w:p>
        </w:tc>
      </w:tr>
      <w:tr>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2E5FA3"/>
                <w:sz w:val="20"/>
                <w:szCs w:val="20"/>
              </w:rPr>
              <w:t xml:space="preserve">Container</w:t>
            </w:r>
          </w:p>
        </w:tc>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Docker + Compose</w:t>
            </w:r>
          </w:p>
        </w:tc>
        <w:tc>
          <w:tcPr>
            <w:tcW w:type="dxa" w:w="20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19"/>
                <w:szCs w:val="19"/>
              </w:rPr>
              <w:t xml:space="preserve">Reproducible environment</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Kubernetes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minikube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Local K8s cluster, HPA, rolling updates</w:t>
            </w:r>
          </w:p>
        </w:tc>
      </w:tr>
    </w:tbl>
    <w:p>
      <w:pPr>
        <w:spacing w:after="200" w:before="0"/>
      </w:pPr>
      <w:r>
        <w:t xml:space="preserve"/>
      </w:r>
    </w:p>
    <w:p>
      <w:pPr>
        <w:spacing w:after="0" w:before="0"/>
      </w:pPr>
      <w:r>
        <w:br w:type="page"/>
      </w:r>
    </w:p>
    <w:p>
      <w:pPr>
        <w:pStyle w:val="Heading1"/>
        <w:pBdr>
          <w:bottom w:val="single" w:color="2E5FA3" w:sz="8" w:space="1"/>
        </w:pBdr>
        <w:spacing w:after="160" w:before="360"/>
      </w:pPr>
      <w:r>
        <w:rPr>
          <w:rFonts w:ascii="Arial" w:cs="Arial" w:eastAsia="Arial" w:hAnsi="Arial"/>
          <w:b/>
          <w:bCs/>
          <w:color w:val="1F3864"/>
          <w:sz w:val="32"/>
          <w:szCs w:val="32"/>
        </w:rPr>
        <w:t xml:space="preserve">Session Setup</w:t>
      </w:r>
    </w:p>
    <w:p>
      <w:pPr>
        <w:spacing w:after="60" w:before="60"/>
      </w:pPr>
      <w:r>
        <w:rPr>
          <w:rFonts w:ascii="Arial" w:cs="Arial" w:eastAsia="Arial" w:hAnsi="Arial"/>
          <w:color w:val="333333"/>
          <w:sz w:val="22"/>
          <w:szCs w:val="22"/>
        </w:rPr>
        <w:t xml:space="preserve">Run these three commands at the start of every new PowerShell terminal.</w:t>
      </w:r>
    </w:p>
    <w:p>
      <w:pPr>
        <w:spacing w:after="60" w:before="60"/>
        <w:ind w:left="360"/>
      </w:pPr>
      <w:r>
        <w:rPr>
          <w:rFonts w:ascii="Arial" w:cs="Arial" w:eastAsia="Arial" w:hAnsi="Arial"/>
          <w:b/>
          <w:bCs/>
          <w:color w:val="7B4F12"/>
          <w:sz w:val="20"/>
          <w:szCs w:val="20"/>
        </w:rPr>
        <w:t xml:space="preserve">Important: </w:t>
      </w:r>
      <w:r>
        <w:rPr>
          <w:rFonts w:ascii="Arial" w:cs="Arial" w:eastAsia="Arial" w:hAnsi="Arial"/>
          <w:color w:val="7B4F12"/>
          <w:sz w:val="20"/>
          <w:szCs w:val="20"/>
        </w:rPr>
        <w:t xml:space="preserve">These are required every session — the venv and PATH are not persistent across terminal windows.</w:t>
      </w:r>
    </w:p>
    <w:p>
      <w:pPr>
        <w:spacing w:after="80" w:before="0"/>
      </w:pPr>
      <w:r>
        <w:t xml:space="preserve"/>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cd R:\Projects\mlops-pipeline</w:t>
      </w:r>
    </w:p>
    <w:p>
      <w:pPr>
        <w:shd w:fill="1E1E2E" w:val="clear"/>
        <w:spacing w:after="0" w:before="0"/>
        <w:ind w:left="360" w:right="360"/>
      </w:pPr>
      <w:r>
        <w:rPr>
          <w:rFonts w:ascii="Courier New" w:cs="Courier New" w:eastAsia="Courier New" w:hAnsi="Courier New"/>
          <w:color w:val="569CD6"/>
          <w:sz w:val="18"/>
          <w:szCs w:val="18"/>
        </w:rPr>
        <w:t xml:space="preserve">.\venv\Scripts\Activate.ps1</w:t>
      </w:r>
    </w:p>
    <w:p>
      <w:pPr>
        <w:shd w:fill="1E1E2E" w:val="clear"/>
        <w:spacing w:after="0" w:before="0"/>
        <w:ind w:left="360" w:right="360"/>
      </w:pPr>
      <w:r>
        <w:rPr>
          <w:rFonts w:ascii="Courier New" w:cs="Courier New" w:eastAsia="Courier New" w:hAnsi="Courier New"/>
          <w:color w:val="6A9955"/>
          <w:sz w:val="18"/>
          <w:szCs w:val="18"/>
        </w:rPr>
        <w:t xml:space="preserve">$env:Path += ";$env:USERPROFILE\tools"   # adds minikube + kubectl</w:t>
      </w:r>
    </w:p>
    <w:p>
      <w:pPr>
        <w:shd w:fill="1E1E2E" w:val="clear"/>
        <w:spacing w:after="120" w:before="0"/>
        <w:ind w:left="360" w:right="360"/>
      </w:pPr>
    </w:p>
    <w:p>
      <w:pPr>
        <w:spacing w:after="80" w:before="0"/>
      </w:pPr>
      <w:r>
        <w:t xml:space="preserve"/>
      </w:r>
    </w:p>
    <w:p>
      <w:pPr>
        <w:spacing w:after="60" w:before="60"/>
      </w:pPr>
      <w:r>
        <w:rPr>
          <w:rFonts w:ascii="Arial" w:cs="Arial" w:eastAsia="Arial" w:hAnsi="Arial"/>
          <w:color w:val="333333"/>
          <w:sz w:val="22"/>
          <w:szCs w:val="22"/>
        </w:rPr>
        <w:t xml:space="preserve">When training locally, also set these MLflow/MinIO environment variables:</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$env:MLFLOW_TRACKING_URI    = "http://localhost:5000"</w:t>
      </w:r>
    </w:p>
    <w:p>
      <w:pPr>
        <w:shd w:fill="1E1E2E" w:val="clear"/>
        <w:spacing w:after="0" w:before="0"/>
        <w:ind w:left="360" w:right="360"/>
      </w:pPr>
      <w:r>
        <w:rPr>
          <w:rFonts w:ascii="Courier New" w:cs="Courier New" w:eastAsia="Courier New" w:hAnsi="Courier New"/>
          <w:color w:val="569CD6"/>
          <w:sz w:val="18"/>
          <w:szCs w:val="18"/>
        </w:rPr>
        <w:t xml:space="preserve">$env:MLFLOW_EXPERIMENT_NAME = "mlops-pipeline"</w:t>
      </w:r>
    </w:p>
    <w:p>
      <w:pPr>
        <w:shd w:fill="1E1E2E" w:val="clear"/>
        <w:spacing w:after="0" w:before="0"/>
        <w:ind w:left="360" w:right="360"/>
      </w:pPr>
      <w:r>
        <w:rPr>
          <w:rFonts w:ascii="Courier New" w:cs="Courier New" w:eastAsia="Courier New" w:hAnsi="Courier New"/>
          <w:color w:val="569CD6"/>
          <w:sz w:val="18"/>
          <w:szCs w:val="18"/>
        </w:rPr>
        <w:t xml:space="preserve">$env:MLFLOW_S3_ENDPOINT_URL = "http://localhost:9000"</w:t>
      </w:r>
    </w:p>
    <w:p>
      <w:pPr>
        <w:shd w:fill="1E1E2E" w:val="clear"/>
        <w:spacing w:after="0" w:before="0"/>
        <w:ind w:left="360" w:right="360"/>
      </w:pPr>
      <w:r>
        <w:rPr>
          <w:rFonts w:ascii="Courier New" w:cs="Courier New" w:eastAsia="Courier New" w:hAnsi="Courier New"/>
          <w:color w:val="569CD6"/>
          <w:sz w:val="18"/>
          <w:szCs w:val="18"/>
        </w:rPr>
        <w:t xml:space="preserve">$env:AWS_ACCESS_KEY_ID      = "minioadmin"</w:t>
      </w:r>
    </w:p>
    <w:p>
      <w:pPr>
        <w:shd w:fill="1E1E2E" w:val="clear"/>
        <w:spacing w:after="0" w:before="0"/>
        <w:ind w:left="360" w:right="360"/>
      </w:pPr>
      <w:r>
        <w:rPr>
          <w:rFonts w:ascii="Courier New" w:cs="Courier New" w:eastAsia="Courier New" w:hAnsi="Courier New"/>
          <w:color w:val="569CD6"/>
          <w:sz w:val="18"/>
          <w:szCs w:val="18"/>
        </w:rPr>
        <w:t xml:space="preserve">$env:AWS_SECRET_ACCESS_KEY  = "minioadmin"</w:t>
      </w:r>
    </w:p>
    <w:p>
      <w:pPr>
        <w:shd w:fill="1E1E2E" w:val="clear"/>
        <w:spacing w:after="0" w:before="0"/>
        <w:ind w:left="360" w:right="360"/>
      </w:pPr>
      <w:r>
        <w:rPr>
          <w:rFonts w:ascii="Courier New" w:cs="Courier New" w:eastAsia="Courier New" w:hAnsi="Courier New"/>
          <w:color w:val="569CD6"/>
          <w:sz w:val="18"/>
          <w:szCs w:val="18"/>
        </w:rPr>
        <w:t xml:space="preserve">$env:AWS_DEFAULT_REGION     = "us-east-1"</w:t>
      </w:r>
    </w:p>
    <w:p>
      <w:pPr>
        <w:shd w:fill="1E1E2E" w:val="clear"/>
        <w:spacing w:after="120" w:before="0"/>
        <w:ind w:left="360" w:right="360"/>
      </w:pP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Phase 1 — </w:t>
            </w:r>
            <w:r>
              <w:rPr>
                <w:rFonts w:ascii="Arial" w:cs="Arial" w:eastAsia="Arial" w:hAnsi="Arial"/>
                <w:b/>
                <w:bCs/>
                <w:color w:val="FFFFFF"/>
                <w:sz w:val="28"/>
                <w:szCs w:val="28"/>
              </w:rPr>
              <w:t xml:space="preserve">Foundations</w:t>
            </w:r>
            <w:r>
              <w:rPr>
                <w:rFonts w:ascii="Arial" w:cs="Arial" w:eastAsia="Arial" w:hAnsi="Arial"/>
                <w:color w:val="CCFFDD"/>
                <w:sz w:val="24"/>
                <w:szCs w:val="24"/>
              </w:rPr>
              <w:t xml:space="preserve">  ✅ Complete</w:t>
            </w:r>
          </w:p>
        </w:tc>
      </w:tr>
    </w:tbl>
    <w:p>
      <w:pPr>
        <w:spacing w:after="80" w:before="0"/>
      </w:pPr>
      <w:r>
        <w:t xml:space="preserve"/>
      </w:r>
    </w:p>
    <w:p>
      <w:pPr>
        <w:spacing w:after="60" w:before="60"/>
      </w:pPr>
      <w:r>
        <w:rPr>
          <w:rFonts w:ascii="Arial" w:cs="Arial" w:eastAsia="Arial" w:hAnsi="Arial"/>
          <w:color w:val="333333"/>
          <w:sz w:val="22"/>
          <w:szCs w:val="22"/>
        </w:rPr>
        <w:t xml:space="preserve">Concepts: Docker (images, layers, multi-stage builds) · FastAPI lifespan pattern · pytest conftest fixtures · docker-compose multi-service stack.</w:t>
      </w:r>
    </w:p>
    <w:p>
      <w:pPr>
        <w:spacing w:after="80" w:before="0"/>
      </w:pPr>
      <w:r>
        <w:t xml:space="preserve"/>
      </w:r>
    </w:p>
    <w:p>
      <w:pPr>
        <w:pStyle w:val="Heading2"/>
        <w:spacing w:after="120" w:before="280"/>
      </w:pPr>
      <w:r>
        <w:rPr>
          <w:rFonts w:ascii="Arial" w:cs="Arial" w:eastAsia="Arial" w:hAnsi="Arial"/>
          <w:b/>
          <w:bCs/>
          <w:color w:val="2E5FA3"/>
          <w:sz w:val="26"/>
          <w:szCs w:val="26"/>
        </w:rPr>
        <w:t xml:space="preserve">Project Structure — One-time Setup</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6A9955"/>
          <w:sz w:val="18"/>
          <w:szCs w:val="18"/>
        </w:rPr>
        <w:t xml:space="preserve"># Create project root</w:t>
      </w:r>
    </w:p>
    <w:p>
      <w:pPr>
        <w:shd w:fill="1E1E2E" w:val="clear"/>
        <w:spacing w:after="0" w:before="0"/>
        <w:ind w:left="360" w:right="360"/>
      </w:pPr>
      <w:r>
        <w:rPr>
          <w:rFonts w:ascii="Courier New" w:cs="Courier New" w:eastAsia="Courier New" w:hAnsi="Courier New"/>
          <w:color w:val="569CD6"/>
          <w:sz w:val="18"/>
          <w:szCs w:val="18"/>
        </w:rPr>
        <w:t xml:space="preserve">mkdir mlops-pipeline ; cd mlops-pipeline</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Create all source folders</w:t>
      </w:r>
    </w:p>
    <w:p>
      <w:pPr>
        <w:shd w:fill="1E1E2E" w:val="clear"/>
        <w:spacing w:after="0" w:before="0"/>
        <w:ind w:left="360" w:right="360"/>
      </w:pPr>
      <w:r>
        <w:rPr>
          <w:rFonts w:ascii="Courier New" w:cs="Courier New" w:eastAsia="Courier New" w:hAnsi="Courier New"/>
          <w:color w:val="569CD6"/>
          <w:sz w:val="18"/>
          <w:szCs w:val="18"/>
        </w:rPr>
        <w:t xml:space="preserve">$folders = @(</w:t>
      </w:r>
    </w:p>
    <w:p>
      <w:pPr>
        <w:shd w:fill="1E1E2E" w:val="clear"/>
        <w:spacing w:after="0" w:before="0"/>
        <w:ind w:left="360" w:right="360"/>
      </w:pPr>
      <w:r>
        <w:rPr>
          <w:rFonts w:ascii="Courier New" w:cs="Courier New" w:eastAsia="Courier New" w:hAnsi="Courier New"/>
          <w:color w:val="569CD6"/>
          <w:sz w:val="18"/>
          <w:szCs w:val="18"/>
        </w:rPr>
        <w:t xml:space="preserve">  "src\ingestion", "src\features", "src\training",</w:t>
      </w:r>
    </w:p>
    <w:p>
      <w:pPr>
        <w:shd w:fill="1E1E2E" w:val="clear"/>
        <w:spacing w:after="0" w:before="0"/>
        <w:ind w:left="360" w:right="360"/>
      </w:pPr>
      <w:r>
        <w:rPr>
          <w:rFonts w:ascii="Courier New" w:cs="Courier New" w:eastAsia="Courier New" w:hAnsi="Courier New"/>
          <w:color w:val="569CD6"/>
          <w:sz w:val="18"/>
          <w:szCs w:val="18"/>
        </w:rPr>
        <w:t xml:space="preserve">  "src\evaluation", "src\serving", "src\monitoring",</w:t>
      </w:r>
    </w:p>
    <w:p>
      <w:pPr>
        <w:shd w:fill="1E1E2E" w:val="clear"/>
        <w:spacing w:after="0" w:before="0"/>
        <w:ind w:left="360" w:right="360"/>
      </w:pPr>
      <w:r>
        <w:rPr>
          <w:rFonts w:ascii="Courier New" w:cs="Courier New" w:eastAsia="Courier New" w:hAnsi="Courier New"/>
          <w:color w:val="569CD6"/>
          <w:sz w:val="18"/>
          <w:szCs w:val="18"/>
        </w:rPr>
        <w:t xml:space="preserve">  "dags", "docker", "k8s", "mlflow", "tests",</w:t>
      </w:r>
    </w:p>
    <w:p>
      <w:pPr>
        <w:shd w:fill="1E1E2E" w:val="clear"/>
        <w:spacing w:after="0" w:before="0"/>
        <w:ind w:left="360" w:right="360"/>
      </w:pPr>
      <w:r>
        <w:rPr>
          <w:rFonts w:ascii="Courier New" w:cs="Courier New" w:eastAsia="Courier New" w:hAnsi="Courier New"/>
          <w:color w:val="569CD6"/>
          <w:sz w:val="18"/>
          <w:szCs w:val="18"/>
        </w:rPr>
        <w:t xml:space="preserve">  "data\raw", "data\processed", "data\features", "artifacts")</w:t>
      </w:r>
    </w:p>
    <w:p>
      <w:pPr>
        <w:shd w:fill="1E1E2E" w:val="clear"/>
        <w:spacing w:after="0" w:before="0"/>
        <w:ind w:left="360" w:right="360"/>
      </w:pPr>
      <w:r>
        <w:rPr>
          <w:rFonts w:ascii="Courier New" w:cs="Courier New" w:eastAsia="Courier New" w:hAnsi="Courier New"/>
          <w:color w:val="569CD6"/>
          <w:sz w:val="18"/>
          <w:szCs w:val="18"/>
        </w:rPr>
        <w:t xml:space="preserve">foreach ($f in $folders) { mkdir -Force $f }</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Create __init__.py files</w:t>
      </w:r>
    </w:p>
    <w:p>
      <w:pPr>
        <w:shd w:fill="1E1E2E" w:val="clear"/>
        <w:spacing w:after="0" w:before="0"/>
        <w:ind w:left="360" w:right="360"/>
      </w:pPr>
      <w:r>
        <w:rPr>
          <w:rFonts w:ascii="Courier New" w:cs="Courier New" w:eastAsia="Courier New" w:hAnsi="Courier New"/>
          <w:color w:val="569CD6"/>
          <w:sz w:val="18"/>
          <w:szCs w:val="18"/>
        </w:rPr>
        <w:t xml:space="preserve">$inits = @("src\__init__.py","src\serving\__init__.py",</w:t>
      </w:r>
    </w:p>
    <w:p>
      <w:pPr>
        <w:shd w:fill="1E1E2E" w:val="clear"/>
        <w:spacing w:after="0" w:before="0"/>
        <w:ind w:left="360" w:right="360"/>
      </w:pPr>
      <w:r>
        <w:rPr>
          <w:rFonts w:ascii="Courier New" w:cs="Courier New" w:eastAsia="Courier New" w:hAnsi="Courier New"/>
          <w:color w:val="569CD6"/>
          <w:sz w:val="18"/>
          <w:szCs w:val="18"/>
        </w:rPr>
        <w:t xml:space="preserve">  "src\training\__init__.py","tests\__init__.py") # etc.</w:t>
      </w:r>
    </w:p>
    <w:p>
      <w:pPr>
        <w:shd w:fill="1E1E2E" w:val="clear"/>
        <w:spacing w:after="0" w:before="0"/>
        <w:ind w:left="360" w:right="360"/>
      </w:pPr>
      <w:r>
        <w:rPr>
          <w:rFonts w:ascii="Courier New" w:cs="Courier New" w:eastAsia="Courier New" w:hAnsi="Courier New"/>
          <w:color w:val="569CD6"/>
          <w:sz w:val="18"/>
          <w:szCs w:val="18"/>
        </w:rPr>
        <w:t xml:space="preserve">foreach ($f in $inits) { New-Item -Force $f | Out-Null }</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569CD6"/>
          <w:sz w:val="18"/>
          <w:szCs w:val="18"/>
        </w:rPr>
        <w:t xml:space="preserve">git init ; git checkout -b main</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Virtual Environment</w:t>
      </w:r>
    </w:p>
    <w:p>
      <w:pPr>
        <w:spacing w:after="60" w:before="60"/>
        <w:ind w:left="360"/>
      </w:pPr>
      <w:r>
        <w:rPr>
          <w:rFonts w:ascii="Arial" w:cs="Arial" w:eastAsia="Arial" w:hAnsi="Arial"/>
          <w:b/>
          <w:bCs/>
          <w:color w:val="7B4F12"/>
          <w:sz w:val="20"/>
          <w:szCs w:val="20"/>
        </w:rPr>
        <w:t xml:space="preserve">Python 3.13 note: </w:t>
      </w:r>
      <w:r>
        <w:rPr>
          <w:rFonts w:ascii="Arial" w:cs="Arial" w:eastAsia="Arial" w:hAnsi="Arial"/>
          <w:color w:val="7B4F12"/>
          <w:sz w:val="20"/>
          <w:szCs w:val="20"/>
        </w:rPr>
        <w:t xml:space="preserve">scikit-learn must be &gt;= 1.5.2. pyarrow has no Python 3.13 wheel — use fastparquet instead. mlflow-skinny avoids pyarrow entirely.</w:t>
      </w:r>
    </w:p>
    <w:p>
      <w:pPr>
        <w:spacing w:after="80" w:before="0"/>
      </w:pPr>
      <w:r>
        <w:t xml:space="preserve"/>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6A9955"/>
          <w:sz w:val="18"/>
          <w:szCs w:val="18"/>
        </w:rPr>
        <w:t xml:space="preserve"># Allow scripts (run once if execution policy error)</w:t>
      </w:r>
    </w:p>
    <w:p>
      <w:pPr>
        <w:shd w:fill="1E1E2E" w:val="clear"/>
        <w:spacing w:after="0" w:before="0"/>
        <w:ind w:left="360" w:right="360"/>
      </w:pPr>
      <w:r>
        <w:rPr>
          <w:rFonts w:ascii="Courier New" w:cs="Courier New" w:eastAsia="Courier New" w:hAnsi="Courier New"/>
          <w:color w:val="569CD6"/>
          <w:sz w:val="18"/>
          <w:szCs w:val="18"/>
        </w:rPr>
        <w:t xml:space="preserve">Set-ExecutionPolicy -ExecutionPolicy RemoteSigned -Scope CurrentUser</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569CD6"/>
          <w:sz w:val="18"/>
          <w:szCs w:val="18"/>
        </w:rPr>
        <w:t xml:space="preserve">python -m venv venv</w:t>
      </w:r>
    </w:p>
    <w:p>
      <w:pPr>
        <w:shd w:fill="1E1E2E" w:val="clear"/>
        <w:spacing w:after="0" w:before="0"/>
        <w:ind w:left="360" w:right="360"/>
      </w:pPr>
      <w:r>
        <w:rPr>
          <w:rFonts w:ascii="Courier New" w:cs="Courier New" w:eastAsia="Courier New" w:hAnsi="Courier New"/>
          <w:color w:val="569CD6"/>
          <w:sz w:val="18"/>
          <w:szCs w:val="18"/>
        </w:rPr>
        <w:t xml:space="preserve">.\venv\Scripts\Activate.ps1</w:t>
      </w:r>
    </w:p>
    <w:p>
      <w:pPr>
        <w:shd w:fill="1E1E2E" w:val="clear"/>
        <w:spacing w:after="0" w:before="0"/>
        <w:ind w:left="360" w:right="360"/>
      </w:pPr>
      <w:r>
        <w:rPr>
          <w:rFonts w:ascii="Courier New" w:cs="Courier New" w:eastAsia="Courier New" w:hAnsi="Courier New"/>
          <w:color w:val="569CD6"/>
          <w:sz w:val="18"/>
          <w:szCs w:val="18"/>
        </w:rPr>
        <w:t xml:space="preserve">pip install --upgrade pip</w:t>
      </w:r>
    </w:p>
    <w:p>
      <w:pPr>
        <w:shd w:fill="1E1E2E" w:val="clear"/>
        <w:spacing w:after="0" w:before="0"/>
        <w:ind w:left="360" w:right="360"/>
      </w:pPr>
      <w:r>
        <w:rPr>
          <w:rFonts w:ascii="Courier New" w:cs="Courier New" w:eastAsia="Courier New" w:hAnsi="Courier New"/>
          <w:color w:val="569CD6"/>
          <w:sz w:val="18"/>
          <w:szCs w:val="18"/>
        </w:rPr>
        <w:t xml:space="preserve">pip install -r requirements.txt</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Install these separately (pyarrow conflict workaround)</w:t>
      </w:r>
    </w:p>
    <w:p>
      <w:pPr>
        <w:shd w:fill="1E1E2E" w:val="clear"/>
        <w:spacing w:after="0" w:before="0"/>
        <w:ind w:left="360" w:right="360"/>
      </w:pPr>
      <w:r>
        <w:rPr>
          <w:rFonts w:ascii="Courier New" w:cs="Courier New" w:eastAsia="Courier New" w:hAnsi="Courier New"/>
          <w:color w:val="569CD6"/>
          <w:sz w:val="18"/>
          <w:szCs w:val="18"/>
        </w:rPr>
        <w:t xml:space="preserve">pip install mlflow-skinny==2.17.2  # must match server version</w:t>
      </w:r>
    </w:p>
    <w:p>
      <w:pPr>
        <w:shd w:fill="1E1E2E" w:val="clear"/>
        <w:spacing w:after="0" w:before="0"/>
        <w:ind w:left="360" w:right="360"/>
      </w:pPr>
      <w:r>
        <w:rPr>
          <w:rFonts w:ascii="Courier New" w:cs="Courier New" w:eastAsia="Courier New" w:hAnsi="Courier New"/>
          <w:color w:val="569CD6"/>
          <w:sz w:val="18"/>
          <w:szCs w:val="18"/>
        </w:rPr>
        <w:t xml:space="preserve">pip install fastparquet boto3 scipy</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Train Baseline Model</w:t>
      </w:r>
    </w:p>
    <w:p>
      <w:pPr>
        <w:spacing w:after="60" w:before="60"/>
      </w:pPr>
      <w:r>
        <w:rPr>
          <w:rFonts w:ascii="Arial" w:cs="Arial" w:eastAsia="Arial" w:hAnsi="Arial"/>
          <w:color w:val="333333"/>
          <w:sz w:val="22"/>
          <w:szCs w:val="22"/>
        </w:rPr>
        <w:t xml:space="preserve">Run whenever artifacts\model.pkl is missing. Required before building the Docker image or running the API.</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python src\training\train_baseline.py</w:t>
      </w:r>
    </w:p>
    <w:p>
      <w:pPr>
        <w:shd w:fill="1E1E2E" w:val="clear"/>
        <w:spacing w:after="0" w:before="0"/>
        <w:ind w:left="360" w:right="360"/>
      </w:pPr>
      <w:r>
        <w:rPr>
          <w:rFonts w:ascii="Courier New" w:cs="Courier New" w:eastAsia="Courier New" w:hAnsi="Courier New"/>
          <w:color w:val="6A9955"/>
          <w:sz w:val="18"/>
          <w:szCs w:val="18"/>
        </w:rPr>
        <w:t xml:space="preserve"># Expected:</w:t>
      </w:r>
    </w:p>
    <w:p>
      <w:pPr>
        <w:shd w:fill="1E1E2E" w:val="clear"/>
        <w:spacing w:after="0" w:before="0"/>
        <w:ind w:left="360" w:right="360"/>
      </w:pPr>
      <w:r>
        <w:rPr>
          <w:rFonts w:ascii="Courier New" w:cs="Courier New" w:eastAsia="Courier New" w:hAnsi="Courier New"/>
          <w:color w:val="D4D4D8"/>
          <w:sz w:val="18"/>
          <w:szCs w:val="18"/>
        </w:rPr>
        <w:t xml:space="preserve"># INFO:__main__:Test accuracy: 1.0000</w:t>
      </w:r>
    </w:p>
    <w:p>
      <w:pPr>
        <w:shd w:fill="1E1E2E" w:val="clear"/>
        <w:spacing w:after="0" w:before="0"/>
        <w:ind w:left="360" w:right="360"/>
      </w:pPr>
      <w:r>
        <w:rPr>
          <w:rFonts w:ascii="Courier New" w:cs="Courier New" w:eastAsia="Courier New" w:hAnsi="Courier New"/>
          <w:color w:val="D4D4D8"/>
          <w:sz w:val="18"/>
          <w:szCs w:val="18"/>
        </w:rPr>
        <w:t xml:space="preserve"># INFO:__main__:Saved to artifacts/model.pkl</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Run API Locally (no Docker)</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$env:MODEL_PATH = "artifacts\model.pkl"</w:t>
      </w:r>
    </w:p>
    <w:p>
      <w:pPr>
        <w:shd w:fill="1E1E2E" w:val="clear"/>
        <w:spacing w:after="0" w:before="0"/>
        <w:ind w:left="360" w:right="360"/>
      </w:pPr>
      <w:r>
        <w:rPr>
          <w:rFonts w:ascii="Courier New" w:cs="Courier New" w:eastAsia="Courier New" w:hAnsi="Courier New"/>
          <w:color w:val="569CD6"/>
          <w:sz w:val="18"/>
          <w:szCs w:val="18"/>
        </w:rPr>
        <w:t xml:space="preserve">uvicorn src.serving.app:app --reload --port 8000</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Second terminal — test endpoints</w:t>
      </w:r>
    </w:p>
    <w:p>
      <w:pPr>
        <w:shd w:fill="1E1E2E" w:val="clear"/>
        <w:spacing w:after="0" w:before="0"/>
        <w:ind w:left="360" w:right="360"/>
      </w:pPr>
      <w:r>
        <w:rPr>
          <w:rFonts w:ascii="Courier New" w:cs="Courier New" w:eastAsia="Courier New" w:hAnsi="Courier New"/>
          <w:color w:val="569CD6"/>
          <w:sz w:val="18"/>
          <w:szCs w:val="18"/>
        </w:rPr>
        <w:t xml:space="preserve">Invoke-RestMethod http://localhost:8000/health</w:t>
      </w:r>
    </w:p>
    <w:p>
      <w:pPr>
        <w:shd w:fill="1E1E2E" w:val="clear"/>
        <w:spacing w:after="0" w:before="0"/>
        <w:ind w:left="360" w:right="360"/>
      </w:pPr>
      <w:r>
        <w:rPr>
          <w:rFonts w:ascii="Courier New" w:cs="Courier New" w:eastAsia="Courier New" w:hAnsi="Courier New"/>
          <w:color w:val="569CD6"/>
          <w:sz w:val="18"/>
          <w:szCs w:val="18"/>
        </w:rPr>
        <w:t xml:space="preserve">Invoke-RestMethod -Method Post -Uri http://localhost:8000/predict `</w:t>
      </w:r>
    </w:p>
    <w:p>
      <w:pPr>
        <w:shd w:fill="1E1E2E" w:val="clear"/>
        <w:spacing w:after="0" w:before="0"/>
        <w:ind w:left="360" w:right="360"/>
      </w:pPr>
      <w:r>
        <w:rPr>
          <w:rFonts w:ascii="Courier New" w:cs="Courier New" w:eastAsia="Courier New" w:hAnsi="Courier New"/>
          <w:color w:val="569CD6"/>
          <w:sz w:val="18"/>
          <w:szCs w:val="18"/>
        </w:rPr>
        <w:t xml:space="preserve">  -ContentType "application/json" `</w:t>
      </w:r>
    </w:p>
    <w:p>
      <w:pPr>
        <w:shd w:fill="1E1E2E" w:val="clear"/>
        <w:spacing w:after="0" w:before="0"/>
        <w:ind w:left="360" w:right="360"/>
      </w:pPr>
      <w:r>
        <w:rPr>
          <w:rFonts w:ascii="Courier New" w:cs="Courier New" w:eastAsia="Courier New" w:hAnsi="Courier New"/>
          <w:color w:val="569CD6"/>
          <w:sz w:val="18"/>
          <w:szCs w:val="18"/>
        </w:rPr>
        <w:t xml:space="preserve">  -Body '{"features": [5.1, 3.5, 1.4, 0.2]}'</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pytest</w:t>
      </w:r>
    </w:p>
    <w:p>
      <w:pPr>
        <w:spacing w:after="60" w:before="60"/>
        <w:ind w:left="360"/>
      </w:pPr>
      <w:r>
        <w:rPr>
          <w:rFonts w:ascii="Arial" w:cs="Arial" w:eastAsia="Arial" w:hAnsi="Arial"/>
          <w:b/>
          <w:bCs/>
          <w:color w:val="7B4F12"/>
          <w:sz w:val="20"/>
          <w:szCs w:val="20"/>
        </w:rPr>
        <w:t xml:space="preserve">Why conftest.py: </w:t>
      </w:r>
      <w:r>
        <w:rPr>
          <w:rFonts w:ascii="Arial" w:cs="Arial" w:eastAsia="Arial" w:hAnsi="Arial"/>
          <w:color w:val="7B4F12"/>
          <w:sz w:val="20"/>
          <w:szCs w:val="20"/>
        </w:rPr>
        <w:t xml:space="preserve">The model path env var must be set in conftest.py, not test files. TestClient(app) at module level triggers the FastAPI lifespan before any env vars are set. The fixture pattern with a function-scoped client fixes this.</w:t>
      </w:r>
    </w:p>
    <w:p>
      <w:pPr>
        <w:spacing w:after="80" w:before="0"/>
      </w:pPr>
      <w:r>
        <w:t xml:space="preserve"/>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pytest tests\ -v</w:t>
      </w:r>
    </w:p>
    <w:p>
      <w:pPr>
        <w:shd w:fill="1E1E2E" w:val="clear"/>
        <w:spacing w:after="0" w:before="0"/>
        <w:ind w:left="360" w:right="360"/>
      </w:pPr>
      <w:r>
        <w:rPr>
          <w:rFonts w:ascii="Courier New" w:cs="Courier New" w:eastAsia="Courier New" w:hAnsi="Courier New"/>
          <w:color w:val="D4D4D8"/>
          <w:sz w:val="18"/>
          <w:szCs w:val="18"/>
        </w:rPr>
        <w:t xml:space="preserve"># Expected: 4 passed</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Docker Image Build</w:t>
      </w:r>
    </w:p>
    <w:p>
      <w:pPr>
        <w:spacing w:after="60" w:before="60"/>
        <w:ind w:left="360"/>
      </w:pPr>
      <w:r>
        <w:rPr>
          <w:rFonts w:ascii="Arial" w:cs="Arial" w:eastAsia="Arial" w:hAnsi="Arial"/>
          <w:b/>
          <w:bCs/>
          <w:color w:val="7B4F12"/>
          <w:sz w:val="20"/>
          <w:szCs w:val="20"/>
        </w:rPr>
        <w:t xml:space="preserve">Rebuild when: </w:t>
      </w:r>
      <w:r>
        <w:rPr>
          <w:rFonts w:ascii="Arial" w:cs="Arial" w:eastAsia="Arial" w:hAnsi="Arial"/>
          <w:color w:val="7B4F12"/>
          <w:sz w:val="20"/>
          <w:szCs w:val="20"/>
        </w:rPr>
        <w:t xml:space="preserve">src\serving\app.py or requirements.txt changes. The two-stage Dockerfile discards pip/compilers from the final image, keeping it small.</w:t>
      </w:r>
    </w:p>
    <w:p>
      <w:pPr>
        <w:spacing w:after="80" w:before="0"/>
      </w:pPr>
      <w:r>
        <w:t xml:space="preserve"/>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docker build -f docker\serving.Dockerfile -t mlops-serving:latest .</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Run and test</w:t>
      </w:r>
    </w:p>
    <w:p>
      <w:pPr>
        <w:shd w:fill="1E1E2E" w:val="clear"/>
        <w:spacing w:after="0" w:before="0"/>
        <w:ind w:left="360" w:right="360"/>
      </w:pPr>
      <w:r>
        <w:rPr>
          <w:rFonts w:ascii="Courier New" w:cs="Courier New" w:eastAsia="Courier New" w:hAnsi="Courier New"/>
          <w:color w:val="569CD6"/>
          <w:sz w:val="18"/>
          <w:szCs w:val="18"/>
        </w:rPr>
        <w:t xml:space="preserve">docker run --rm -p 8000:8000 mlops-serving:latest</w:t>
      </w:r>
    </w:p>
    <w:p>
      <w:pPr>
        <w:shd w:fill="1E1E2E" w:val="clear"/>
        <w:spacing w:after="0" w:before="0"/>
        <w:ind w:left="360" w:right="360"/>
      </w:pPr>
      <w:r>
        <w:rPr>
          <w:rFonts w:ascii="Courier New" w:cs="Courier New" w:eastAsia="Courier New" w:hAnsi="Courier New"/>
          <w:color w:val="569CD6"/>
          <w:sz w:val="18"/>
          <w:szCs w:val="18"/>
        </w:rPr>
        <w:t xml:space="preserve">Invoke-RestMethod http://localhost:8000/health  # second terminal</w:t>
      </w:r>
    </w:p>
    <w:p>
      <w:pPr>
        <w:shd w:fill="1E1E2E" w:val="clear"/>
        <w:spacing w:after="120" w:before="0"/>
        <w:ind w:left="360" w:right="360"/>
      </w:pP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D4E89"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Phase 2 — </w:t>
            </w:r>
            <w:r>
              <w:rPr>
                <w:rFonts w:ascii="Arial" w:cs="Arial" w:eastAsia="Arial" w:hAnsi="Arial"/>
                <w:b/>
                <w:bCs/>
                <w:color w:val="FFFFFF"/>
                <w:sz w:val="28"/>
                <w:szCs w:val="28"/>
              </w:rPr>
              <w:t xml:space="preserve">Data Pipeline</w:t>
            </w:r>
            <w:r>
              <w:rPr>
                <w:rFonts w:ascii="Arial" w:cs="Arial" w:eastAsia="Arial" w:hAnsi="Arial"/>
                <w:color w:val="CCFFDD"/>
                <w:sz w:val="24"/>
                <w:szCs w:val="24"/>
              </w:rPr>
              <w:t xml:space="preserve">  ✅ Complete</w:t>
            </w:r>
          </w:p>
        </w:tc>
      </w:tr>
    </w:tbl>
    <w:p>
      <w:pPr>
        <w:spacing w:after="80" w:before="0"/>
      </w:pPr>
      <w:r>
        <w:t xml:space="preserve"/>
      </w:r>
    </w:p>
    <w:p>
      <w:pPr>
        <w:spacing w:after="60" w:before="60"/>
      </w:pPr>
      <w:r>
        <w:rPr>
          <w:rFonts w:ascii="Arial" w:cs="Arial" w:eastAsia="Arial" w:hAnsi="Arial"/>
          <w:color w:val="333333"/>
          <w:sz w:val="22"/>
          <w:szCs w:val="22"/>
        </w:rPr>
        <w:t xml:space="preserve">Concepts: Airflow DAGs, PythonOperator, XCom · Pandera schema validation · Feature engineering with StandardScaler · MinIO as local S3 (Parquet storage).</w:t>
      </w:r>
    </w:p>
    <w:p>
      <w:pPr>
        <w:spacing w:after="80" w:before="0"/>
      </w:pPr>
      <w:r>
        <w:t xml:space="preserve"/>
      </w:r>
    </w:p>
    <w:p>
      <w:pPr>
        <w:pStyle w:val="Heading2"/>
        <w:spacing w:after="120" w:before="280"/>
      </w:pPr>
      <w:r>
        <w:rPr>
          <w:rFonts w:ascii="Arial" w:cs="Arial" w:eastAsia="Arial" w:hAnsi="Arial"/>
          <w:b/>
          <w:bCs/>
          <w:color w:val="2E5FA3"/>
          <w:sz w:val="26"/>
          <w:szCs w:val="26"/>
        </w:rPr>
        <w:t xml:space="preserve">Docker Compose — Full Stack</w:t>
      </w:r>
    </w:p>
    <w:p>
      <w:pPr>
        <w:spacing w:after="60" w:before="60"/>
      </w:pPr>
      <w:r>
        <w:rPr>
          <w:rFonts w:ascii="Arial" w:cs="Arial" w:eastAsia="Arial" w:hAnsi="Arial"/>
          <w:color w:val="333333"/>
          <w:sz w:val="22"/>
          <w:szCs w:val="22"/>
        </w:rPr>
        <w:t xml:space="preserve">Starts all 7 services together. The airflow-init container shows Exited (0) — this is correct, it runs a one-time DB migration.</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docker compose up -d</w:t>
      </w:r>
    </w:p>
    <w:p>
      <w:pPr>
        <w:shd w:fill="1E1E2E" w:val="clear"/>
        <w:spacing w:after="0" w:before="0"/>
        <w:ind w:left="360" w:right="360"/>
      </w:pPr>
      <w:r>
        <w:rPr>
          <w:rFonts w:ascii="Courier New" w:cs="Courier New" w:eastAsia="Courier New" w:hAnsi="Courier New"/>
          <w:color w:val="569CD6"/>
          <w:sz w:val="18"/>
          <w:szCs w:val="18"/>
        </w:rPr>
        <w:t xml:space="preserve">docker compose ps               # verify all containers healthy</w:t>
      </w:r>
    </w:p>
    <w:p>
      <w:pPr>
        <w:shd w:fill="1E1E2E" w:val="clear"/>
        <w:spacing w:after="0" w:before="0"/>
        <w:ind w:left="360" w:right="360"/>
      </w:pPr>
      <w:r>
        <w:rPr>
          <w:rFonts w:ascii="Courier New" w:cs="Courier New" w:eastAsia="Courier New" w:hAnsi="Courier New"/>
          <w:color w:val="569CD6"/>
          <w:sz w:val="18"/>
          <w:szCs w:val="18"/>
        </w:rPr>
        <w:t xml:space="preserve">docker compose logs -f serving  # tail a specific service</w:t>
      </w:r>
    </w:p>
    <w:p>
      <w:pPr>
        <w:shd w:fill="1E1E2E" w:val="clear"/>
        <w:spacing w:after="0" w:before="0"/>
        <w:ind w:left="360" w:right="360"/>
      </w:pPr>
      <w:r>
        <w:rPr>
          <w:rFonts w:ascii="Courier New" w:cs="Courier New" w:eastAsia="Courier New" w:hAnsi="Courier New"/>
          <w:color w:val="569CD6"/>
          <w:sz w:val="18"/>
          <w:szCs w:val="18"/>
        </w:rPr>
        <w:t xml:space="preserve">docker compose down             # stop (volumes preserved)</w:t>
      </w:r>
    </w:p>
    <w:p>
      <w:pPr>
        <w:shd w:fill="1E1E2E" w:val="clear"/>
        <w:spacing w:after="0" w:before="0"/>
        <w:ind w:left="360" w:right="360"/>
      </w:pPr>
      <w:r>
        <w:rPr>
          <w:rFonts w:ascii="Courier New" w:cs="Courier New" w:eastAsia="Courier New" w:hAnsi="Courier New"/>
          <w:color w:val="569CD6"/>
          <w:sz w:val="18"/>
          <w:szCs w:val="18"/>
        </w:rPr>
        <w:t xml:space="preserve">docker compose down -v          # stop AND delete all data volumes</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Airflow Package Install — Required After Every Restart</w:t>
      </w:r>
    </w:p>
    <w:p>
      <w:pPr>
        <w:spacing w:after="60" w:before="60"/>
        <w:ind w:left="360"/>
      </w:pPr>
      <w:r>
        <w:rPr>
          <w:rFonts w:ascii="Arial" w:cs="Arial" w:eastAsia="Arial" w:hAnsi="Arial"/>
          <w:b/>
          <w:bCs/>
          <w:color w:val="7B4F12"/>
          <w:sz w:val="20"/>
          <w:szCs w:val="20"/>
        </w:rPr>
        <w:t xml:space="preserve">Critical: </w:t>
      </w:r>
      <w:r>
        <w:rPr>
          <w:rFonts w:ascii="Arial" w:cs="Arial" w:eastAsia="Arial" w:hAnsi="Arial"/>
          <w:color w:val="7B4F12"/>
          <w:sz w:val="20"/>
          <w:szCs w:val="20"/>
        </w:rPr>
        <w:t xml:space="preserve">Airflow containers lose manually-installed packages on restart. Run both lines every time after docker compose up. The permanent fix is a custom Dockerfile baking these in.</w:t>
      </w:r>
    </w:p>
    <w:p>
      <w:pPr>
        <w:spacing w:after="80" w:before="0"/>
      </w:pPr>
      <w:r>
        <w:t xml:space="preserve"/>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docker exec -u 50000 mlops-airflow-scheduler python -m pip install `</w:t>
      </w:r>
    </w:p>
    <w:p>
      <w:pPr>
        <w:shd w:fill="1E1E2E" w:val="clear"/>
        <w:spacing w:after="0" w:before="0"/>
        <w:ind w:left="360" w:right="360"/>
      </w:pPr>
      <w:r>
        <w:rPr>
          <w:rFonts w:ascii="Courier New" w:cs="Courier New" w:eastAsia="Courier New" w:hAnsi="Courier New"/>
          <w:color w:val="569CD6"/>
          <w:sz w:val="18"/>
          <w:szCs w:val="18"/>
        </w:rPr>
        <w:t xml:space="preserve">    scikit-learn pandera boto3 fastparquet mlflow-skinny==2.17.2 scipy --quiet</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569CD6"/>
          <w:sz w:val="18"/>
          <w:szCs w:val="18"/>
        </w:rPr>
        <w:t xml:space="preserve">docker exec -u 50000 mlops-airflow-webserver python -m pip install `</w:t>
      </w:r>
    </w:p>
    <w:p>
      <w:pPr>
        <w:shd w:fill="1E1E2E" w:val="clear"/>
        <w:spacing w:after="0" w:before="0"/>
        <w:ind w:left="360" w:right="360"/>
      </w:pPr>
      <w:r>
        <w:rPr>
          <w:rFonts w:ascii="Courier New" w:cs="Courier New" w:eastAsia="Courier New" w:hAnsi="Courier New"/>
          <w:color w:val="569CD6"/>
          <w:sz w:val="18"/>
          <w:szCs w:val="18"/>
        </w:rPr>
        <w:t xml:space="preserve">    scikit-learn pandera boto3 fastparquet mlflow-skinny==2.17.2 scipy --quiet</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Verify</w:t>
      </w:r>
    </w:p>
    <w:p>
      <w:pPr>
        <w:shd w:fill="1E1E2E" w:val="clear"/>
        <w:spacing w:after="0" w:before="0"/>
        <w:ind w:left="360" w:right="360"/>
      </w:pPr>
      <w:r>
        <w:rPr>
          <w:rFonts w:ascii="Courier New" w:cs="Courier New" w:eastAsia="Courier New" w:hAnsi="Courier New"/>
          <w:color w:val="569CD6"/>
          <w:sz w:val="18"/>
          <w:szCs w:val="18"/>
        </w:rPr>
        <w:t xml:space="preserve">docker exec mlops-airflow-scheduler python -c `</w:t>
      </w:r>
    </w:p>
    <w:p>
      <w:pPr>
        <w:shd w:fill="1E1E2E" w:val="clear"/>
        <w:spacing w:after="0" w:before="0"/>
        <w:ind w:left="360" w:right="360"/>
      </w:pPr>
      <w:r>
        <w:rPr>
          <w:rFonts w:ascii="Courier New" w:cs="Courier New" w:eastAsia="Courier New" w:hAnsi="Courier New"/>
          <w:color w:val="569CD6"/>
          <w:sz w:val="18"/>
          <w:szCs w:val="18"/>
        </w:rPr>
        <w:t xml:space="preserve">    "import sklearn, mlflow, pandera, boto3, fastparquet, scipy; print('All OK')"</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MinIO Bucket Creation — One-time or After down -v</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python -c "</w:t>
      </w:r>
    </w:p>
    <w:p>
      <w:pPr>
        <w:shd w:fill="1E1E2E" w:val="clear"/>
        <w:spacing w:after="0" w:before="0"/>
        <w:ind w:left="360" w:right="360"/>
      </w:pPr>
      <w:r>
        <w:rPr>
          <w:rFonts w:ascii="Courier New" w:cs="Courier New" w:eastAsia="Courier New" w:hAnsi="Courier New"/>
          <w:color w:val="569CD6"/>
          <w:sz w:val="18"/>
          <w:szCs w:val="18"/>
        </w:rPr>
        <w:t xml:space="preserve">import sys; sys.path.insert(0, '.')</w:t>
      </w:r>
    </w:p>
    <w:p>
      <w:pPr>
        <w:shd w:fill="1E1E2E" w:val="clear"/>
        <w:spacing w:after="0" w:before="0"/>
        <w:ind w:left="360" w:right="360"/>
      </w:pPr>
      <w:r>
        <w:rPr>
          <w:rFonts w:ascii="Courier New" w:cs="Courier New" w:eastAsia="Courier New" w:hAnsi="Courier New"/>
          <w:color w:val="569CD6"/>
          <w:sz w:val="18"/>
          <w:szCs w:val="18"/>
        </w:rPr>
        <w:t xml:space="preserve">from src.ingestion.minio_client import ensure_bucket</w:t>
      </w:r>
    </w:p>
    <w:p>
      <w:pPr>
        <w:shd w:fill="1E1E2E" w:val="clear"/>
        <w:spacing w:after="0" w:before="0"/>
        <w:ind w:left="360" w:right="360"/>
      </w:pPr>
      <w:r>
        <w:rPr>
          <w:rFonts w:ascii="Courier New" w:cs="Courier New" w:eastAsia="Courier New" w:hAnsi="Courier New"/>
          <w:color w:val="569CD6"/>
          <w:sz w:val="18"/>
          <w:szCs w:val="18"/>
        </w:rPr>
        <w:t xml:space="preserve">ensure_bucket('mlflow-artifacts')</w:t>
      </w:r>
    </w:p>
    <w:p>
      <w:pPr>
        <w:shd w:fill="1E1E2E" w:val="clear"/>
        <w:spacing w:after="0" w:before="0"/>
        <w:ind w:left="360" w:right="360"/>
      </w:pPr>
      <w:r>
        <w:rPr>
          <w:rFonts w:ascii="Courier New" w:cs="Courier New" w:eastAsia="Courier New" w:hAnsi="Courier New"/>
          <w:color w:val="569CD6"/>
          <w:sz w:val="18"/>
          <w:szCs w:val="18"/>
        </w:rPr>
        <w:t xml:space="preserve">ensure_bucket('mlops-features')</w:t>
      </w:r>
    </w:p>
    <w:p>
      <w:pPr>
        <w:shd w:fill="1E1E2E" w:val="clear"/>
        <w:spacing w:after="0" w:before="0"/>
        <w:ind w:left="360" w:right="360"/>
      </w:pPr>
      <w:r>
        <w:rPr>
          <w:rFonts w:ascii="Courier New" w:cs="Courier New" w:eastAsia="Courier New" w:hAnsi="Courier New"/>
          <w:color w:val="569CD6"/>
          <w:sz w:val="18"/>
          <w:szCs w:val="18"/>
        </w:rPr>
        <w:t xml:space="preserve">ensure_bucket('mlops-models')</w:t>
      </w:r>
    </w:p>
    <w:p>
      <w:pPr>
        <w:shd w:fill="1E1E2E" w:val="clear"/>
        <w:spacing w:after="0" w:before="0"/>
        <w:ind w:left="360" w:right="360"/>
      </w:pPr>
      <w:r>
        <w:rPr>
          <w:rFonts w:ascii="Courier New" w:cs="Courier New" w:eastAsia="Courier New" w:hAnsi="Courier New"/>
          <w:color w:val="569CD6"/>
          <w:sz w:val="18"/>
          <w:szCs w:val="18"/>
        </w:rPr>
        <w:t xml:space="preserve">ensure_bucket('mlops-predictions')</w:t>
      </w:r>
    </w:p>
    <w:p>
      <w:pPr>
        <w:shd w:fill="1E1E2E" w:val="clear"/>
        <w:spacing w:after="0" w:before="0"/>
        <w:ind w:left="360" w:right="360"/>
      </w:pPr>
      <w:r>
        <w:rPr>
          <w:rFonts w:ascii="Courier New" w:cs="Courier New" w:eastAsia="Courier New" w:hAnsi="Courier New"/>
          <w:color w:val="569CD6"/>
          <w:sz w:val="18"/>
          <w:szCs w:val="18"/>
        </w:rPr>
        <w:t xml:space="preserve">print('All 4 buckets ready')"</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Test Pipeline Modules Individually</w:t>
      </w:r>
    </w:p>
    <w:p>
      <w:pPr>
        <w:spacing w:after="60" w:before="60"/>
      </w:pPr>
      <w:r>
        <w:rPr>
          <w:rFonts w:ascii="Arial" w:cs="Arial" w:eastAsia="Arial" w:hAnsi="Arial"/>
          <w:color w:val="333333"/>
          <w:sz w:val="22"/>
          <w:szCs w:val="22"/>
        </w:rPr>
        <w:t xml:space="preserve">Run these before triggering the Airflow DAG to confirm each step works in isolation.</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python -m src.ingestion.data_loader      # -&gt; 150 rows to data/raw/iris.csv</w:t>
      </w:r>
    </w:p>
    <w:p>
      <w:pPr>
        <w:shd w:fill="1E1E2E" w:val="clear"/>
        <w:spacing w:after="0" w:before="0"/>
        <w:ind w:left="360" w:right="360"/>
      </w:pPr>
      <w:r>
        <w:rPr>
          <w:rFonts w:ascii="Courier New" w:cs="Courier New" w:eastAsia="Courier New" w:hAnsi="Courier New"/>
          <w:color w:val="569CD6"/>
          <w:sz w:val="18"/>
          <w:szCs w:val="18"/>
        </w:rPr>
        <w:t xml:space="preserve">python -m src.ingestion.validator        # -&gt; Validation passed</w:t>
      </w:r>
    </w:p>
    <w:p>
      <w:pPr>
        <w:shd w:fill="1E1E2E" w:val="clear"/>
        <w:spacing w:after="0" w:before="0"/>
        <w:ind w:left="360" w:right="360"/>
      </w:pPr>
      <w:r>
        <w:rPr>
          <w:rFonts w:ascii="Courier New" w:cs="Courier New" w:eastAsia="Courier New" w:hAnsi="Courier New"/>
          <w:color w:val="569CD6"/>
          <w:sz w:val="18"/>
          <w:szCs w:val="18"/>
        </w:rPr>
        <w:t xml:space="preserve">python -m src.features.feature_engineering  # -&gt; Shape: (150, 10)</w:t>
      </w:r>
    </w:p>
    <w:p>
      <w:pPr>
        <w:shd w:fill="1E1E2E" w:val="clear"/>
        <w:spacing w:after="0" w:before="0"/>
        <w:ind w:left="360" w:right="360"/>
      </w:pPr>
      <w:r>
        <w:rPr>
          <w:rFonts w:ascii="Courier New" w:cs="Courier New" w:eastAsia="Courier New" w:hAnsi="Courier New"/>
          <w:color w:val="569CD6"/>
          <w:sz w:val="18"/>
          <w:szCs w:val="18"/>
        </w:rPr>
        <w:t xml:space="preserve">python -m src.monitoring.drift_detector  # -&gt; Drift score: 0.9226</w:t>
      </w:r>
    </w:p>
    <w:p>
      <w:pPr>
        <w:shd w:fill="1E1E2E" w:val="clear"/>
        <w:spacing w:after="120" w:before="0"/>
        <w:ind w:left="360" w:right="360"/>
      </w:pP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A235C"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Phase 3 — </w:t>
            </w:r>
            <w:r>
              <w:rPr>
                <w:rFonts w:ascii="Arial" w:cs="Arial" w:eastAsia="Arial" w:hAnsi="Arial"/>
                <w:b/>
                <w:bCs/>
                <w:color w:val="FFFFFF"/>
                <w:sz w:val="28"/>
                <w:szCs w:val="28"/>
              </w:rPr>
              <w:t xml:space="preserve">MLflow Training</w:t>
            </w:r>
            <w:r>
              <w:rPr>
                <w:rFonts w:ascii="Arial" w:cs="Arial" w:eastAsia="Arial" w:hAnsi="Arial"/>
                <w:color w:val="CCFFDD"/>
                <w:sz w:val="24"/>
                <w:szCs w:val="24"/>
              </w:rPr>
              <w:t xml:space="preserve">  ✅ Complete</w:t>
            </w:r>
          </w:p>
        </w:tc>
      </w:tr>
    </w:tbl>
    <w:p>
      <w:pPr>
        <w:spacing w:after="80" w:before="0"/>
      </w:pPr>
      <w:r>
        <w:t xml:space="preserve"/>
      </w:r>
    </w:p>
    <w:p>
      <w:pPr>
        <w:spacing w:after="60" w:before="60"/>
      </w:pPr>
      <w:r>
        <w:rPr>
          <w:rFonts w:ascii="Arial" w:cs="Arial" w:eastAsia="Arial" w:hAnsi="Arial"/>
          <w:color w:val="333333"/>
          <w:sz w:val="22"/>
          <w:szCs w:val="22"/>
        </w:rPr>
        <w:t xml:space="preserve">Concepts: MLflow run context manager · log_params / log_metrics / log_model · Model Registry versioning · Quality gate with accuracy threshold.</w:t>
      </w:r>
    </w:p>
    <w:p>
      <w:pPr>
        <w:spacing w:after="80" w:before="0"/>
      </w:pPr>
      <w:r>
        <w:t xml:space="preserve"/>
      </w:r>
    </w:p>
    <w:p>
      <w:pPr>
        <w:pStyle w:val="Heading2"/>
        <w:spacing w:after="120" w:before="280"/>
      </w:pPr>
      <w:r>
        <w:rPr>
          <w:rFonts w:ascii="Arial" w:cs="Arial" w:eastAsia="Arial" w:hAnsi="Arial"/>
          <w:b/>
          <w:bCs/>
          <w:color w:val="2E5FA3"/>
          <w:sz w:val="26"/>
          <w:szCs w:val="26"/>
        </w:rPr>
        <w:t xml:space="preserve">Run Training Locally</w:t>
      </w:r>
    </w:p>
    <w:p>
      <w:pPr>
        <w:spacing w:after="60" w:before="60"/>
      </w:pPr>
      <w:r>
        <w:rPr>
          <w:rFonts w:ascii="Arial" w:cs="Arial" w:eastAsia="Arial" w:hAnsi="Arial"/>
          <w:color w:val="333333"/>
          <w:sz w:val="22"/>
          <w:szCs w:val="22"/>
        </w:rPr>
        <w:t xml:space="preserve">MLflow and MinIO must be running (docker compose up -d) before executing this. Runs 10 hyperparameter trials across RandomForest, GradientBoosting, and Logistic Regression.</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python src\training\train_mlflow.py</w:t>
      </w:r>
    </w:p>
    <w:p>
      <w:pPr>
        <w:shd w:fill="1E1E2E" w:val="clear"/>
        <w:spacing w:after="0" w:before="0"/>
        <w:ind w:left="360" w:right="360"/>
      </w:pPr>
      <w:r>
        <w:rPr>
          <w:rFonts w:ascii="Courier New" w:cs="Courier New" w:eastAsia="Courier New" w:hAnsi="Courier New"/>
          <w:color w:val="D4D4D8"/>
          <w:sz w:val="18"/>
          <w:szCs w:val="18"/>
        </w:rPr>
        <w:t xml:space="preserve"># Logs 10 runs to http://localhost:5000 -&gt; Experiments -&gt; mlops-pipeline</w:t>
      </w:r>
    </w:p>
    <w:p>
      <w:pPr>
        <w:shd w:fill="1E1E2E" w:val="clear"/>
        <w:spacing w:after="0" w:before="0"/>
        <w:ind w:left="360" w:right="360"/>
      </w:pPr>
      <w:r>
        <w:rPr>
          <w:rFonts w:ascii="Courier New" w:cs="Courier New" w:eastAsia="Courier New" w:hAnsi="Courier New"/>
          <w:color w:val="D4D4D8"/>
          <w:sz w:val="18"/>
          <w:szCs w:val="18"/>
        </w:rPr>
        <w:t xml:space="preserve"># Best model auto-registered as iris-classifier in Model Registry</w:t>
      </w:r>
    </w:p>
    <w:p>
      <w:pPr>
        <w:shd w:fill="1E1E2E" w:val="clear"/>
        <w:spacing w:after="0" w:before="0"/>
        <w:ind w:left="360" w:right="360"/>
      </w:pPr>
      <w:r>
        <w:rPr>
          <w:rFonts w:ascii="Courier New" w:cs="Courier New" w:eastAsia="Courier New" w:hAnsi="Courier New"/>
          <w:color w:val="D4D4D8"/>
          <w:sz w:val="18"/>
          <w:szCs w:val="18"/>
        </w:rPr>
        <w:t xml:space="preserve"># Promoted to Production if accuracy &gt; 0.85</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Trigger Airflow DAGs</w:t>
      </w:r>
    </w:p>
    <w:p>
      <w:pPr>
        <w:spacing w:after="60" w:before="60"/>
      </w:pPr>
      <w:r>
        <w:rPr>
          <w:rFonts w:ascii="Arial" w:cs="Arial" w:eastAsia="Arial" w:hAnsi="Arial"/>
          <w:color w:val="333333"/>
          <w:sz w:val="22"/>
          <w:szCs w:val="22"/>
        </w:rPr>
        <w:t xml:space="preserve">Three DAGs exist in the project. Trigger from Airflow UI (http://localhost:8080, admin/admin) or via PowerShell:</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6A9955"/>
          <w:sz w:val="18"/>
          <w:szCs w:val="18"/>
        </w:rPr>
        <w:t xml:space="preserve"># Full data + training pipeline (runs daily by schedule)</w:t>
      </w:r>
    </w:p>
    <w:p>
      <w:pPr>
        <w:shd w:fill="1E1E2E" w:val="clear"/>
        <w:spacing w:after="0" w:before="0"/>
        <w:ind w:left="360" w:right="360"/>
      </w:pPr>
      <w:r>
        <w:rPr>
          <w:rFonts w:ascii="Courier New" w:cs="Courier New" w:eastAsia="Courier New" w:hAnsi="Courier New"/>
          <w:color w:val="569CD6"/>
          <w:sz w:val="18"/>
          <w:szCs w:val="18"/>
        </w:rPr>
        <w:t xml:space="preserve">docker exec mlops-airflow-scheduler airflow dags trigger mlops_data_pipeline</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Drift detection + auto-retrain (runs daily)</w:t>
      </w:r>
    </w:p>
    <w:p>
      <w:pPr>
        <w:shd w:fill="1E1E2E" w:val="clear"/>
        <w:spacing w:after="0" w:before="0"/>
        <w:ind w:left="360" w:right="360"/>
      </w:pPr>
      <w:r>
        <w:rPr>
          <w:rFonts w:ascii="Courier New" w:cs="Courier New" w:eastAsia="Courier New" w:hAnsi="Courier New"/>
          <w:color w:val="569CD6"/>
          <w:sz w:val="18"/>
          <w:szCs w:val="18"/>
        </w:rPr>
        <w:t xml:space="preserve">docker exec mlops-airflow-scheduler airflow dags trigger drift_detection_dag</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Champion vs challenger comparison (runs weekly)</w:t>
      </w:r>
    </w:p>
    <w:p>
      <w:pPr>
        <w:shd w:fill="1E1E2E" w:val="clear"/>
        <w:spacing w:after="0" w:before="0"/>
        <w:ind w:left="360" w:right="360"/>
      </w:pPr>
      <w:r>
        <w:rPr>
          <w:rFonts w:ascii="Courier New" w:cs="Courier New" w:eastAsia="Courier New" w:hAnsi="Courier New"/>
          <w:color w:val="569CD6"/>
          <w:sz w:val="18"/>
          <w:szCs w:val="18"/>
        </w:rPr>
        <w:t xml:space="preserve">docker exec mlops-airflow-scheduler airflow dags trigger champion_challenger_dag</w:t>
      </w:r>
    </w:p>
    <w:p>
      <w:pPr>
        <w:shd w:fill="1E1E2E" w:val="clear"/>
        <w:spacing w:after="120" w:before="0"/>
        <w:ind w:left="360" w:right="360"/>
      </w:pP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7B4F12"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Phase 4 — </w:t>
            </w:r>
            <w:r>
              <w:rPr>
                <w:rFonts w:ascii="Arial" w:cs="Arial" w:eastAsia="Arial" w:hAnsi="Arial"/>
                <w:b/>
                <w:bCs/>
                <w:color w:val="FFFFFF"/>
                <w:sz w:val="28"/>
                <w:szCs w:val="28"/>
              </w:rPr>
              <w:t xml:space="preserve">Deployment</w:t>
            </w:r>
            <w:r>
              <w:rPr>
                <w:rFonts w:ascii="Arial" w:cs="Arial" w:eastAsia="Arial" w:hAnsi="Arial"/>
                <w:color w:val="CCFFDD"/>
                <w:sz w:val="24"/>
                <w:szCs w:val="24"/>
              </w:rPr>
              <w:t xml:space="preserve">  ✅ Complete</w:t>
            </w:r>
          </w:p>
        </w:tc>
      </w:tr>
    </w:tbl>
    <w:p>
      <w:pPr>
        <w:spacing w:after="80" w:before="0"/>
      </w:pPr>
      <w:r>
        <w:t xml:space="preserve"/>
      </w:r>
    </w:p>
    <w:p>
      <w:pPr>
        <w:spacing w:after="60" w:before="60"/>
      </w:pPr>
      <w:r>
        <w:rPr>
          <w:rFonts w:ascii="Arial" w:cs="Arial" w:eastAsia="Arial" w:hAnsi="Arial"/>
          <w:color w:val="333333"/>
          <w:sz w:val="22"/>
          <w:szCs w:val="22"/>
        </w:rPr>
        <w:t xml:space="preserve">Concepts: Prometheus scraping /metrics · Grafana PromQL dashboards · Kubernetes objects (Deployment, Service, HPA) · Rolling updates · minikube Windows tunnel.</w:t>
      </w:r>
    </w:p>
    <w:p>
      <w:pPr>
        <w:spacing w:after="80" w:before="0"/>
      </w:pPr>
      <w:r>
        <w:t xml:space="preserve"/>
      </w:r>
    </w:p>
    <w:p>
      <w:pPr>
        <w:pStyle w:val="Heading2"/>
        <w:spacing w:after="120" w:before="280"/>
      </w:pPr>
      <w:r>
        <w:rPr>
          <w:rFonts w:ascii="Arial" w:cs="Arial" w:eastAsia="Arial" w:hAnsi="Arial"/>
          <w:b/>
          <w:bCs/>
          <w:color w:val="2E5FA3"/>
          <w:sz w:val="26"/>
          <w:szCs w:val="26"/>
        </w:rPr>
        <w:t xml:space="preserve">Prometheus + Grafana</w:t>
      </w:r>
    </w:p>
    <w:p>
      <w:pPr>
        <w:spacing w:after="60" w:before="60"/>
      </w:pPr>
      <w:r>
        <w:rPr>
          <w:rFonts w:ascii="Arial" w:cs="Arial" w:eastAsia="Arial" w:hAnsi="Arial"/>
          <w:color w:val="333333"/>
          <w:sz w:val="22"/>
          <w:szCs w:val="22"/>
        </w:rPr>
        <w:t xml:space="preserve">Prometheus scrapes the FastAPI /metrics endpoint every 15 seconds. Grafana reads from Prometheus using internal Docker DNS.</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6A9955"/>
          <w:sz w:val="18"/>
          <w:szCs w:val="18"/>
        </w:rPr>
        <w:t xml:space="preserve"># Generate load to see live metrics in Grafana</w:t>
      </w:r>
    </w:p>
    <w:p>
      <w:pPr>
        <w:shd w:fill="1E1E2E" w:val="clear"/>
        <w:spacing w:after="0" w:before="0"/>
        <w:ind w:left="360" w:right="360"/>
      </w:pPr>
      <w:r>
        <w:rPr>
          <w:rFonts w:ascii="Courier New" w:cs="Courier New" w:eastAsia="Courier New" w:hAnsi="Courier New"/>
          <w:color w:val="569CD6"/>
          <w:sz w:val="18"/>
          <w:szCs w:val="18"/>
        </w:rPr>
        <w:t xml:space="preserve">$body = '{"features": [5.1, 3.5, 1.4, 0.2]}'</w:t>
      </w:r>
    </w:p>
    <w:p>
      <w:pPr>
        <w:shd w:fill="1E1E2E" w:val="clear"/>
        <w:spacing w:after="0" w:before="0"/>
        <w:ind w:left="360" w:right="360"/>
      </w:pPr>
      <w:r>
        <w:rPr>
          <w:rFonts w:ascii="Courier New" w:cs="Courier New" w:eastAsia="Courier New" w:hAnsi="Courier New"/>
          <w:color w:val="569CD6"/>
          <w:sz w:val="18"/>
          <w:szCs w:val="18"/>
        </w:rPr>
        <w:t xml:space="preserve">1..50 | ForEach-Object {</w:t>
      </w:r>
    </w:p>
    <w:p>
      <w:pPr>
        <w:shd w:fill="1E1E2E" w:val="clear"/>
        <w:spacing w:after="0" w:before="0"/>
        <w:ind w:left="360" w:right="360"/>
      </w:pPr>
      <w:r>
        <w:rPr>
          <w:rFonts w:ascii="Courier New" w:cs="Courier New" w:eastAsia="Courier New" w:hAnsi="Courier New"/>
          <w:color w:val="569CD6"/>
          <w:sz w:val="18"/>
          <w:szCs w:val="18"/>
        </w:rPr>
        <w:t xml:space="preserve">    Invoke-RestMethod -Method Post -Uri http://localhost:8000/predict `</w:t>
      </w:r>
    </w:p>
    <w:p>
      <w:pPr>
        <w:shd w:fill="1E1E2E" w:val="clear"/>
        <w:spacing w:after="0" w:before="0"/>
        <w:ind w:left="360" w:right="360"/>
      </w:pPr>
      <w:r>
        <w:rPr>
          <w:rFonts w:ascii="Courier New" w:cs="Courier New" w:eastAsia="Courier New" w:hAnsi="Courier New"/>
          <w:color w:val="569CD6"/>
          <w:sz w:val="18"/>
          <w:szCs w:val="18"/>
        </w:rPr>
        <w:t xml:space="preserve">      -ContentType "application/json" -Body $body | Out-Null</w:t>
      </w:r>
    </w:p>
    <w:p>
      <w:pPr>
        <w:shd w:fill="1E1E2E" w:val="clear"/>
        <w:spacing w:after="0" w:before="0"/>
        <w:ind w:left="360" w:right="360"/>
      </w:pPr>
      <w:r>
        <w:rPr>
          <w:rFonts w:ascii="Courier New" w:cs="Courier New" w:eastAsia="Courier New" w:hAnsi="Courier New"/>
          <w:color w:val="569CD6"/>
          <w:sz w:val="18"/>
          <w:szCs w:val="18"/>
        </w:rPr>
        <w:t xml:space="preserve">    Start-Sleep -Milliseconds 200</w:t>
      </w:r>
    </w:p>
    <w:p>
      <w:pPr>
        <w:shd w:fill="1E1E2E" w:val="clear"/>
        <w:spacing w:after="0" w:before="0"/>
        <w:ind w:left="360" w:right="360"/>
      </w:pPr>
      <w:r>
        <w:rPr>
          <w:rFonts w:ascii="Courier New" w:cs="Courier New" w:eastAsia="Courier New" w:hAnsi="Courier New"/>
          <w:color w:val="569CD6"/>
          <w:sz w:val="18"/>
          <w:szCs w:val="18"/>
        </w:rPr>
        <w:t xml:space="preserve">}</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Reload Prometheus config after editing monitoring\prometheus.yml</w:t>
      </w:r>
    </w:p>
    <w:p>
      <w:pPr>
        <w:shd w:fill="1E1E2E" w:val="clear"/>
        <w:spacing w:after="0" w:before="0"/>
        <w:ind w:left="360" w:right="360"/>
      </w:pPr>
      <w:r>
        <w:rPr>
          <w:rFonts w:ascii="Courier New" w:cs="Courier New" w:eastAsia="Courier New" w:hAnsi="Courier New"/>
          <w:color w:val="569CD6"/>
          <w:sz w:val="18"/>
          <w:szCs w:val="18"/>
        </w:rPr>
        <w:t xml:space="preserve">Invoke-RestMethod -Method Post http://localhost:9090/-/reload</w:t>
      </w:r>
    </w:p>
    <w:p>
      <w:pPr>
        <w:shd w:fill="1E1E2E" w:val="clear"/>
        <w:spacing w:after="120" w:before="0"/>
        <w:ind w:left="360" w:right="360"/>
      </w:pPr>
    </w:p>
    <w:p>
      <w:pPr>
        <w:spacing w:after="60" w:before="60"/>
        <w:ind w:left="360"/>
      </w:pPr>
      <w:r>
        <w:rPr>
          <w:rFonts w:ascii="Arial" w:cs="Arial" w:eastAsia="Arial" w:hAnsi="Arial"/>
          <w:b/>
          <w:bCs/>
          <w:color w:val="7B4F12"/>
          <w:sz w:val="20"/>
          <w:szCs w:val="20"/>
        </w:rPr>
        <w:t xml:space="preserve">Grafana datasource URL: </w:t>
      </w:r>
      <w:r>
        <w:rPr>
          <w:rFonts w:ascii="Arial" w:cs="Arial" w:eastAsia="Arial" w:hAnsi="Arial"/>
          <w:color w:val="7B4F12"/>
          <w:sz w:val="20"/>
          <w:szCs w:val="20"/>
        </w:rPr>
        <w:t xml:space="preserve">Use http://prometheus:9090 (internal Docker DNS), NOT http://localhost:9090.</w:t>
      </w:r>
    </w:p>
    <w:p>
      <w:pPr>
        <w:pStyle w:val="Heading2"/>
        <w:spacing w:after="120" w:before="280"/>
      </w:pPr>
      <w:r>
        <w:rPr>
          <w:rFonts w:ascii="Arial" w:cs="Arial" w:eastAsia="Arial" w:hAnsi="Arial"/>
          <w:b/>
          <w:bCs/>
          <w:color w:val="2E5FA3"/>
          <w:sz w:val="26"/>
          <w:szCs w:val="26"/>
        </w:rPr>
        <w:t xml:space="preserve">Kubernetes — Deploy to minikube</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6A9955"/>
          <w:sz w:val="18"/>
          <w:szCs w:val="18"/>
        </w:rPr>
        <w:t xml:space="preserve"># Start cluster (2 GB avoids Docker Desktop memory limit)</w:t>
      </w:r>
    </w:p>
    <w:p>
      <w:pPr>
        <w:shd w:fill="1E1E2E" w:val="clear"/>
        <w:spacing w:after="0" w:before="0"/>
        <w:ind w:left="360" w:right="360"/>
      </w:pPr>
      <w:r>
        <w:rPr>
          <w:rFonts w:ascii="Courier New" w:cs="Courier New" w:eastAsia="Courier New" w:hAnsi="Courier New"/>
          <w:color w:val="569CD6"/>
          <w:sz w:val="18"/>
          <w:szCs w:val="18"/>
        </w:rPr>
        <w:t xml:space="preserve">minikube start --driver=docker --cpus=2 --memory=2048</w:t>
      </w:r>
    </w:p>
    <w:p>
      <w:pPr>
        <w:shd w:fill="1E1E2E" w:val="clear"/>
        <w:spacing w:after="0" w:before="0"/>
        <w:ind w:left="360" w:right="360"/>
      </w:pPr>
      <w:r>
        <w:rPr>
          <w:rFonts w:ascii="Courier New" w:cs="Courier New" w:eastAsia="Courier New" w:hAnsi="Courier New"/>
          <w:color w:val="569CD6"/>
          <w:sz w:val="18"/>
          <w:szCs w:val="18"/>
        </w:rPr>
        <w:t xml:space="preserve">minikube status</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Load local image into minikube's own registry</w:t>
      </w:r>
    </w:p>
    <w:p>
      <w:pPr>
        <w:shd w:fill="1E1E2E" w:val="clear"/>
        <w:spacing w:after="0" w:before="0"/>
        <w:ind w:left="360" w:right="360"/>
      </w:pPr>
      <w:r>
        <w:rPr>
          <w:rFonts w:ascii="Courier New" w:cs="Courier New" w:eastAsia="Courier New" w:hAnsi="Courier New"/>
          <w:color w:val="569CD6"/>
          <w:sz w:val="18"/>
          <w:szCs w:val="18"/>
        </w:rPr>
        <w:t xml:space="preserve">minikube image load mlops-serving:latest</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Apply manifests in order (namespace must exist first)</w:t>
      </w:r>
    </w:p>
    <w:p>
      <w:pPr>
        <w:shd w:fill="1E1E2E" w:val="clear"/>
        <w:spacing w:after="0" w:before="0"/>
        <w:ind w:left="360" w:right="360"/>
      </w:pPr>
      <w:r>
        <w:rPr>
          <w:rFonts w:ascii="Courier New" w:cs="Courier New" w:eastAsia="Courier New" w:hAnsi="Courier New"/>
          <w:color w:val="569CD6"/>
          <w:sz w:val="18"/>
          <w:szCs w:val="18"/>
        </w:rPr>
        <w:t xml:space="preserve">kubectl apply -f k8s\namespace.yaml</w:t>
      </w:r>
    </w:p>
    <w:p>
      <w:pPr>
        <w:shd w:fill="1E1E2E" w:val="clear"/>
        <w:spacing w:after="0" w:before="0"/>
        <w:ind w:left="360" w:right="360"/>
      </w:pPr>
      <w:r>
        <w:rPr>
          <w:rFonts w:ascii="Courier New" w:cs="Courier New" w:eastAsia="Courier New" w:hAnsi="Courier New"/>
          <w:color w:val="569CD6"/>
          <w:sz w:val="18"/>
          <w:szCs w:val="18"/>
        </w:rPr>
        <w:t xml:space="preserve">kubectl apply -f k8s\deployment.yaml</w:t>
      </w:r>
    </w:p>
    <w:p>
      <w:pPr>
        <w:shd w:fill="1E1E2E" w:val="clear"/>
        <w:spacing w:after="0" w:before="0"/>
        <w:ind w:left="360" w:right="360"/>
      </w:pPr>
      <w:r>
        <w:rPr>
          <w:rFonts w:ascii="Courier New" w:cs="Courier New" w:eastAsia="Courier New" w:hAnsi="Courier New"/>
          <w:color w:val="569CD6"/>
          <w:sz w:val="18"/>
          <w:szCs w:val="18"/>
        </w:rPr>
        <w:t xml:space="preserve">kubectl apply -f k8s\service.yaml</w:t>
      </w:r>
    </w:p>
    <w:p>
      <w:pPr>
        <w:shd w:fill="1E1E2E" w:val="clear"/>
        <w:spacing w:after="0" w:before="0"/>
        <w:ind w:left="360" w:right="360"/>
      </w:pPr>
      <w:r>
        <w:rPr>
          <w:rFonts w:ascii="Courier New" w:cs="Courier New" w:eastAsia="Courier New" w:hAnsi="Courier New"/>
          <w:color w:val="569CD6"/>
          <w:sz w:val="18"/>
          <w:szCs w:val="18"/>
        </w:rPr>
        <w:t xml:space="preserve">kubectl apply -f k8s\hpa.yaml</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Watch pods — Ctrl+C when both show 1/1 Running</w:t>
      </w:r>
    </w:p>
    <w:p>
      <w:pPr>
        <w:shd w:fill="1E1E2E" w:val="clear"/>
        <w:spacing w:after="0" w:before="0"/>
        <w:ind w:left="360" w:right="360"/>
      </w:pPr>
      <w:r>
        <w:rPr>
          <w:rFonts w:ascii="Courier New" w:cs="Courier New" w:eastAsia="Courier New" w:hAnsi="Courier New"/>
          <w:color w:val="569CD6"/>
          <w:sz w:val="18"/>
          <w:szCs w:val="18"/>
        </w:rPr>
        <w:t xml:space="preserve">kubectl get pods -n mlops -w</w:t>
      </w:r>
    </w:p>
    <w:p>
      <w:pPr>
        <w:shd w:fill="1E1E2E" w:val="clear"/>
        <w:spacing w:after="0" w:before="0"/>
        <w:ind w:left="360" w:right="360"/>
      </w:pPr>
      <w:r>
        <w:rPr>
          <w:rFonts w:ascii="Courier New" w:cs="Courier New" w:eastAsia="Courier New" w:hAnsi="Courier New"/>
          <w:color w:val="569CD6"/>
          <w:sz w:val="18"/>
          <w:szCs w:val="18"/>
        </w:rPr>
        <w:t xml:space="preserve">kubectl get all -n mlops  # summary of all resources</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Accessing the Service on Windows</w:t>
      </w:r>
    </w:p>
    <w:p>
      <w:pPr>
        <w:spacing w:after="60" w:before="60"/>
        <w:ind w:left="360"/>
      </w:pPr>
      <w:r>
        <w:rPr>
          <w:rFonts w:ascii="Arial" w:cs="Arial" w:eastAsia="Arial" w:hAnsi="Arial"/>
          <w:b/>
          <w:bCs/>
          <w:color w:val="7B4F12"/>
          <w:sz w:val="20"/>
          <w:szCs w:val="20"/>
        </w:rPr>
        <w:t xml:space="preserve">Windows limitation: </w:t>
      </w:r>
      <w:r>
        <w:rPr>
          <w:rFonts w:ascii="Arial" w:cs="Arial" w:eastAsia="Arial" w:hAnsi="Arial"/>
          <w:color w:val="7B4F12"/>
          <w:sz w:val="20"/>
          <w:szCs w:val="20"/>
        </w:rPr>
        <w:t xml:space="preserve">On Windows with Docker driver, the NodePort is not directly reachable. minikube service --url creates a TCP tunnel that must stay open in a dedicated terminal.</w:t>
      </w:r>
    </w:p>
    <w:p>
      <w:pPr>
        <w:spacing w:after="80" w:before="0"/>
      </w:pPr>
      <w:r>
        <w:t xml:space="preserve"/>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6A9955"/>
          <w:sz w:val="18"/>
          <w:szCs w:val="18"/>
        </w:rPr>
        <w:t xml:space="preserve"># Terminal 1 — keep this open, note the URL printed</w:t>
      </w:r>
    </w:p>
    <w:p>
      <w:pPr>
        <w:shd w:fill="1E1E2E" w:val="clear"/>
        <w:spacing w:after="0" w:before="0"/>
        <w:ind w:left="360" w:right="360"/>
      </w:pPr>
      <w:r>
        <w:rPr>
          <w:rFonts w:ascii="Courier New" w:cs="Courier New" w:eastAsia="Courier New" w:hAnsi="Courier New"/>
          <w:color w:val="569CD6"/>
          <w:sz w:val="18"/>
          <w:szCs w:val="18"/>
        </w:rPr>
        <w:t xml:space="preserve">minikube service mlops-serving-service -n mlops --url</w:t>
      </w:r>
    </w:p>
    <w:p>
      <w:pPr>
        <w:shd w:fill="1E1E2E" w:val="clear"/>
        <w:spacing w:after="0" w:before="0"/>
        <w:ind w:left="360" w:right="360"/>
      </w:pPr>
      <w:r>
        <w:rPr>
          <w:rFonts w:ascii="Courier New" w:cs="Courier New" w:eastAsia="Courier New" w:hAnsi="Courier New"/>
          <w:color w:val="D4D4D8"/>
          <w:sz w:val="18"/>
          <w:szCs w:val="18"/>
        </w:rPr>
        <w:t xml:space="preserve"># Output: http://127.0.0.1:XXXXX</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6A9955"/>
          <w:sz w:val="18"/>
          <w:szCs w:val="18"/>
        </w:rPr>
        <w:t xml:space="preserve"># Terminal 2 — use the port from Terminal 1</w:t>
      </w:r>
    </w:p>
    <w:p>
      <w:pPr>
        <w:shd w:fill="1E1E2E" w:val="clear"/>
        <w:spacing w:after="0" w:before="0"/>
        <w:ind w:left="360" w:right="360"/>
      </w:pPr>
      <w:r>
        <w:rPr>
          <w:rFonts w:ascii="Courier New" w:cs="Courier New" w:eastAsia="Courier New" w:hAnsi="Courier New"/>
          <w:color w:val="569CD6"/>
          <w:sz w:val="18"/>
          <w:szCs w:val="18"/>
        </w:rPr>
        <w:t xml:space="preserve">Invoke-RestMethod http://127.0.0.1:PORT/health</w:t>
      </w:r>
    </w:p>
    <w:p>
      <w:pPr>
        <w:shd w:fill="1E1E2E" w:val="clear"/>
        <w:spacing w:after="0" w:before="0"/>
        <w:ind w:left="360" w:right="360"/>
      </w:pPr>
      <w:r>
        <w:rPr>
          <w:rFonts w:ascii="Courier New" w:cs="Courier New" w:eastAsia="Courier New" w:hAnsi="Courier New"/>
          <w:color w:val="569CD6"/>
          <w:sz w:val="18"/>
          <w:szCs w:val="18"/>
        </w:rPr>
        <w:t xml:space="preserve">Invoke-RestMethod -Method Post http://127.0.0.1:PORT/predict `</w:t>
      </w:r>
    </w:p>
    <w:p>
      <w:pPr>
        <w:shd w:fill="1E1E2E" w:val="clear"/>
        <w:spacing w:after="0" w:before="0"/>
        <w:ind w:left="360" w:right="360"/>
      </w:pPr>
      <w:r>
        <w:rPr>
          <w:rFonts w:ascii="Courier New" w:cs="Courier New" w:eastAsia="Courier New" w:hAnsi="Courier New"/>
          <w:color w:val="569CD6"/>
          <w:sz w:val="18"/>
          <w:szCs w:val="18"/>
        </w:rPr>
        <w:t xml:space="preserve">  -ContentType "application/json" -Body '{"features": [5.1, 3.5, 1.4, 0.2]}'</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Rolling Update After Code Change</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docker build -f docker\serving.Dockerfile -t mlops-serving:latest .</w:t>
      </w:r>
    </w:p>
    <w:p>
      <w:pPr>
        <w:shd w:fill="1E1E2E" w:val="clear"/>
        <w:spacing w:after="0" w:before="0"/>
        <w:ind w:left="360" w:right="360"/>
      </w:pPr>
      <w:r>
        <w:rPr>
          <w:rFonts w:ascii="Courier New" w:cs="Courier New" w:eastAsia="Courier New" w:hAnsi="Courier New"/>
          <w:color w:val="569CD6"/>
          <w:sz w:val="18"/>
          <w:szCs w:val="18"/>
        </w:rPr>
        <w:t xml:space="preserve">minikube image load mlops-serving:latest</w:t>
      </w:r>
    </w:p>
    <w:p>
      <w:pPr>
        <w:shd w:fill="1E1E2E" w:val="clear"/>
        <w:spacing w:after="0" w:before="0"/>
        <w:ind w:left="360" w:right="360"/>
      </w:pPr>
      <w:r>
        <w:rPr>
          <w:rFonts w:ascii="Courier New" w:cs="Courier New" w:eastAsia="Courier New" w:hAnsi="Courier New"/>
          <w:color w:val="569CD6"/>
          <w:sz w:val="18"/>
          <w:szCs w:val="18"/>
        </w:rPr>
        <w:t xml:space="preserve">kubectl rollout restart deployment/mlops-serving -n mlops</w:t>
      </w:r>
    </w:p>
    <w:p>
      <w:pPr>
        <w:shd w:fill="1E1E2E" w:val="clear"/>
        <w:spacing w:after="0" w:before="0"/>
        <w:ind w:left="360" w:right="360"/>
      </w:pPr>
      <w:r>
        <w:rPr>
          <w:rFonts w:ascii="Courier New" w:cs="Courier New" w:eastAsia="Courier New" w:hAnsi="Courier New"/>
          <w:color w:val="569CD6"/>
          <w:sz w:val="18"/>
          <w:szCs w:val="18"/>
        </w:rPr>
        <w:t xml:space="preserve">kubectl rollout status deployment/mlops-serving -n mlops</w:t>
      </w:r>
    </w:p>
    <w:p>
      <w:pPr>
        <w:shd w:fill="1E1E2E" w:val="clear"/>
        <w:spacing w:after="120" w:before="0"/>
        <w:ind w:left="360" w:right="360"/>
      </w:pP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4A2A"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Phase 5 — </w:t>
            </w:r>
            <w:r>
              <w:rPr>
                <w:rFonts w:ascii="Arial" w:cs="Arial" w:eastAsia="Arial" w:hAnsi="Arial"/>
                <w:b/>
                <w:bCs/>
                <w:color w:val="FFFFFF"/>
                <w:sz w:val="28"/>
                <w:szCs w:val="28"/>
              </w:rPr>
              <w:t xml:space="preserve">Drift Detection</w:t>
            </w:r>
            <w:r>
              <w:rPr>
                <w:rFonts w:ascii="Arial" w:cs="Arial" w:eastAsia="Arial" w:hAnsi="Arial"/>
                <w:color w:val="CCFFDD"/>
                <w:sz w:val="24"/>
                <w:szCs w:val="24"/>
              </w:rPr>
              <w:t xml:space="preserve">  ✅ Complete</w:t>
            </w:r>
          </w:p>
        </w:tc>
      </w:tr>
    </w:tbl>
    <w:p>
      <w:pPr>
        <w:spacing w:after="80" w:before="0"/>
      </w:pPr>
      <w:r>
        <w:t xml:space="preserve"/>
      </w:r>
    </w:p>
    <w:p>
      <w:pPr>
        <w:spacing w:after="60" w:before="60"/>
      </w:pPr>
      <w:r>
        <w:rPr>
          <w:rFonts w:ascii="Arial" w:cs="Arial" w:eastAsia="Arial" w:hAnsi="Arial"/>
          <w:color w:val="333333"/>
          <w:sz w:val="22"/>
          <w:szCs w:val="22"/>
        </w:rPr>
        <w:t xml:space="preserve">Concepts: Kolmogorov-Smirnov test (scipy.stats.ks_2samp) · JSONL prediction logging · BranchPythonOperator in Airflow · Automatic retraining trigger.</w:t>
      </w:r>
    </w:p>
    <w:p>
      <w:pPr>
        <w:spacing w:after="80" w:before="0"/>
      </w:pPr>
      <w:r>
        <w:t xml:space="preserve"/>
      </w:r>
    </w:p>
    <w:p>
      <w:pPr>
        <w:pStyle w:val="Heading2"/>
        <w:spacing w:after="120" w:before="280"/>
      </w:pPr>
      <w:r>
        <w:rPr>
          <w:rFonts w:ascii="Arial" w:cs="Arial" w:eastAsia="Arial" w:hAnsi="Arial"/>
          <w:b/>
          <w:bCs/>
          <w:color w:val="2E5FA3"/>
          <w:sz w:val="26"/>
          <w:szCs w:val="26"/>
        </w:rPr>
        <w:t xml:space="preserve">How Drift Detection Works</w:t>
      </w:r>
    </w:p>
    <w:p>
      <w:pPr>
        <w:pStyle w:val="ListParagraph"/>
        <w:numPr>
          <w:ilvl w:val="0"/>
          <w:numId w:val="2"/>
        </w:numPr>
        <w:spacing w:after="40" w:before="40"/>
      </w:pPr>
      <w:r>
        <w:rPr>
          <w:rFonts w:ascii="Arial" w:cs="Arial" w:eastAsia="Arial" w:hAnsi="Arial"/>
          <w:color w:val="333333"/>
          <w:sz w:val="22"/>
          <w:szCs w:val="22"/>
        </w:rPr>
        <w:t xml:space="preserve">Every /predict call appends a JSONL record to data/predictions/predictions.jsonl</w:t>
      </w:r>
    </w:p>
    <w:p>
      <w:pPr>
        <w:pStyle w:val="ListParagraph"/>
        <w:numPr>
          <w:ilvl w:val="0"/>
          <w:numId w:val="2"/>
        </w:numPr>
        <w:spacing w:after="40" w:before="40"/>
      </w:pPr>
      <w:r>
        <w:rPr>
          <w:rFonts w:ascii="Arial" w:cs="Arial" w:eastAsia="Arial" w:hAnsi="Arial"/>
          <w:color w:val="333333"/>
          <w:sz w:val="22"/>
          <w:szCs w:val="22"/>
        </w:rPr>
        <w:t xml:space="preserve">The drift_detection_dag runs daily and loads two datasets:</w:t>
      </w:r>
    </w:p>
    <w:p>
      <w:pPr>
        <w:pStyle w:val="ListParagraph"/>
        <w:numPr>
          <w:ilvl w:val="1"/>
          <w:numId w:val="2"/>
        </w:numPr>
        <w:spacing w:after="40" w:before="40"/>
      </w:pPr>
      <w:r>
        <w:rPr>
          <w:rFonts w:ascii="Arial" w:cs="Arial" w:eastAsia="Arial" w:hAnsi="Arial"/>
          <w:color w:val="333333"/>
          <w:sz w:val="22"/>
          <w:szCs w:val="22"/>
        </w:rPr>
        <w:t xml:space="preserve">Reference data: data/features/features.parquet (training distribution)</w:t>
      </w:r>
    </w:p>
    <w:p>
      <w:pPr>
        <w:pStyle w:val="ListParagraph"/>
        <w:numPr>
          <w:ilvl w:val="1"/>
          <w:numId w:val="2"/>
        </w:numPr>
        <w:spacing w:after="40" w:before="40"/>
      </w:pPr>
      <w:r>
        <w:rPr>
          <w:rFonts w:ascii="Arial" w:cs="Arial" w:eastAsia="Arial" w:hAnsi="Arial"/>
          <w:color w:val="333333"/>
          <w:sz w:val="22"/>
          <w:szCs w:val="22"/>
        </w:rPr>
        <w:t xml:space="preserve">Current data: the JSONL prediction log (production distribution)</w:t>
      </w:r>
    </w:p>
    <w:p>
      <w:pPr>
        <w:pStyle w:val="ListParagraph"/>
        <w:numPr>
          <w:ilvl w:val="0"/>
          <w:numId w:val="2"/>
        </w:numPr>
        <w:spacing w:after="40" w:before="40"/>
      </w:pPr>
      <w:r>
        <w:rPr>
          <w:rFonts w:ascii="Arial" w:cs="Arial" w:eastAsia="Arial" w:hAnsi="Arial"/>
          <w:color w:val="333333"/>
          <w:sz w:val="22"/>
          <w:szCs w:val="22"/>
        </w:rPr>
        <w:t xml:space="preserve">KS statistic per feature is computed. Overall score = mean of all feature KS stats</w:t>
      </w:r>
    </w:p>
    <w:p>
      <w:pPr>
        <w:pStyle w:val="ListParagraph"/>
        <w:numPr>
          <w:ilvl w:val="0"/>
          <w:numId w:val="2"/>
        </w:numPr>
        <w:spacing w:after="40" w:before="40"/>
      </w:pPr>
      <w:r>
        <w:rPr>
          <w:rFonts w:ascii="Arial" w:cs="Arial" w:eastAsia="Arial" w:hAnsi="Arial"/>
          <w:color w:val="333333"/>
          <w:sz w:val="22"/>
          <w:szCs w:val="22"/>
        </w:rPr>
        <w:t xml:space="preserve">If score &gt; 0.1, a BranchPythonOperator routes to retrain_model, otherwise no_action</w:t>
      </w:r>
    </w:p>
    <w:p>
      <w:pPr>
        <w:pStyle w:val="ListParagraph"/>
        <w:numPr>
          <w:ilvl w:val="0"/>
          <w:numId w:val="2"/>
        </w:numPr>
        <w:spacing w:after="40" w:before="40"/>
      </w:pPr>
      <w:r>
        <w:rPr>
          <w:rFonts w:ascii="Arial" w:cs="Arial" w:eastAsia="Arial" w:hAnsi="Arial"/>
          <w:color w:val="333333"/>
          <w:sz w:val="22"/>
          <w:szCs w:val="22"/>
        </w:rPr>
        <w:t xml:space="preserve">Drift run is logged to MLflow experiment: mlops-drift-monitoring</w:t>
      </w:r>
    </w:p>
    <w:p>
      <w:pPr>
        <w:spacing w:after="80" w:before="0"/>
      </w:pPr>
      <w:r>
        <w:t xml:space="preserve"/>
      </w:r>
    </w:p>
    <w:p>
      <w:pPr>
        <w:pStyle w:val="Heading2"/>
        <w:spacing w:after="120" w:before="280"/>
      </w:pPr>
      <w:r>
        <w:rPr>
          <w:rFonts w:ascii="Arial" w:cs="Arial" w:eastAsia="Arial" w:hAnsi="Arial"/>
          <w:b/>
          <w:bCs/>
          <w:color w:val="2E5FA3"/>
          <w:sz w:val="26"/>
          <w:szCs w:val="26"/>
        </w:rPr>
        <w:t xml:space="preserve">Test Drift Detector Locally</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6A9955"/>
          <w:sz w:val="18"/>
          <w:szCs w:val="18"/>
        </w:rPr>
        <w:t xml:space="preserve"># Generates 30 synthetic drifted predictions then runs KS test</w:t>
      </w:r>
    </w:p>
    <w:p>
      <w:pPr>
        <w:shd w:fill="1E1E2E" w:val="clear"/>
        <w:spacing w:after="0" w:before="0"/>
        <w:ind w:left="360" w:right="360"/>
      </w:pPr>
      <w:r>
        <w:rPr>
          <w:rFonts w:ascii="Courier New" w:cs="Courier New" w:eastAsia="Courier New" w:hAnsi="Courier New"/>
          <w:color w:val="569CD6"/>
          <w:sz w:val="18"/>
          <w:szCs w:val="18"/>
        </w:rPr>
        <w:t xml:space="preserve">python -m src.monitoring.drift_detector</w:t>
      </w:r>
    </w:p>
    <w:p>
      <w:pPr>
        <w:shd w:fill="1E1E2E" w:val="clear"/>
        <w:spacing w:after="0" w:before="0"/>
        <w:ind w:left="360" w:right="360"/>
      </w:pPr>
      <w:r>
        <w:rPr>
          <w:rFonts w:ascii="Courier New" w:cs="Courier New" w:eastAsia="Courier New" w:hAnsi="Courier New"/>
          <w:color w:val="D4D4D8"/>
          <w:sz w:val="18"/>
          <w:szCs w:val="18"/>
        </w:rPr>
        <w:t xml:space="preserve"># Expected:</w:t>
      </w:r>
    </w:p>
    <w:p>
      <w:pPr>
        <w:shd w:fill="1E1E2E" w:val="clear"/>
        <w:spacing w:after="0" w:before="0"/>
        <w:ind w:left="360" w:right="360"/>
      </w:pPr>
      <w:r>
        <w:rPr>
          <w:rFonts w:ascii="Courier New" w:cs="Courier New" w:eastAsia="Courier New" w:hAnsi="Courier New"/>
          <w:color w:val="D4D4D8"/>
          <w:sz w:val="18"/>
          <w:szCs w:val="18"/>
        </w:rPr>
        <w:t xml:space="preserve"># Drift score:    0.9226</w:t>
      </w:r>
    </w:p>
    <w:p>
      <w:pPr>
        <w:shd w:fill="1E1E2E" w:val="clear"/>
        <w:spacing w:after="0" w:before="0"/>
        <w:ind w:left="360" w:right="360"/>
      </w:pPr>
      <w:r>
        <w:rPr>
          <w:rFonts w:ascii="Courier New" w:cs="Courier New" w:eastAsia="Courier New" w:hAnsi="Courier New"/>
          <w:color w:val="D4D4D8"/>
          <w:sz w:val="18"/>
          <w:szCs w:val="18"/>
        </w:rPr>
        <w:t xml:space="preserve"># Drift detected: True</w:t>
      </w:r>
    </w:p>
    <w:p>
      <w:pPr>
        <w:shd w:fill="1E1E2E" w:val="clear"/>
        <w:spacing w:after="0" w:before="0"/>
        <w:ind w:left="360" w:right="360"/>
      </w:pPr>
      <w:r>
        <w:rPr>
          <w:rFonts w:ascii="Courier New" w:cs="Courier New" w:eastAsia="Courier New" w:hAnsi="Courier New"/>
          <w:color w:val="D4D4D8"/>
          <w:sz w:val="18"/>
          <w:szCs w:val="18"/>
        </w:rPr>
        <w:t xml:space="preserve"># sepal_length: KS=1.0  p=0.0</w:t>
      </w:r>
    </w:p>
    <w:p>
      <w:pPr>
        <w:shd w:fill="1E1E2E" w:val="clear"/>
        <w:spacing w:after="120" w:before="0"/>
        <w:ind w:left="360" w:right="360"/>
      </w:pP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C1A3C" w:val="clear"/>
            <w:tcMar>
              <w:top w:type="dxa" w:w="120"/>
              <w:left w:type="dxa" w:w="240"/>
              <w:bottom w:type="dxa" w:w="120"/>
              <w:right w:type="dxa" w:w="240"/>
            </w:tcMar>
          </w:tcPr>
          <w:p>
            <w:pPr>
              <w:spacing w:after="0" w:before="0"/>
            </w:pPr>
            <w:r>
              <w:rPr>
                <w:rFonts w:ascii="Arial" w:cs="Arial" w:eastAsia="Arial" w:hAnsi="Arial"/>
                <w:b/>
                <w:bCs/>
                <w:color w:val="FFFFFF"/>
                <w:sz w:val="28"/>
                <w:szCs w:val="28"/>
              </w:rPr>
              <w:t xml:space="preserve">Phase 6 — </w:t>
            </w:r>
            <w:r>
              <w:rPr>
                <w:rFonts w:ascii="Arial" w:cs="Arial" w:eastAsia="Arial" w:hAnsi="Arial"/>
                <w:b/>
                <w:bCs/>
                <w:color w:val="FFFFFF"/>
                <w:sz w:val="28"/>
                <w:szCs w:val="28"/>
              </w:rPr>
              <w:t xml:space="preserve">A/B Testing</w:t>
            </w:r>
            <w:r>
              <w:rPr>
                <w:rFonts w:ascii="Arial" w:cs="Arial" w:eastAsia="Arial" w:hAnsi="Arial"/>
                <w:color w:val="CCFFDD"/>
                <w:sz w:val="24"/>
                <w:szCs w:val="24"/>
              </w:rPr>
              <w:t xml:space="preserve">  ✅ Complete</w:t>
            </w:r>
          </w:p>
        </w:tc>
      </w:tr>
    </w:tbl>
    <w:p>
      <w:pPr>
        <w:spacing w:after="80" w:before="0"/>
      </w:pPr>
      <w:r>
        <w:t xml:space="preserve"/>
      </w:r>
    </w:p>
    <w:p>
      <w:pPr>
        <w:spacing w:after="60" w:before="60"/>
      </w:pPr>
      <w:r>
        <w:rPr>
          <w:rFonts w:ascii="Arial" w:cs="Arial" w:eastAsia="Arial" w:hAnsi="Arial"/>
          <w:color w:val="333333"/>
          <w:sz w:val="22"/>
          <w:szCs w:val="22"/>
        </w:rPr>
        <w:t xml:space="preserve">Concepts: ABRouter traffic splitting · Shadow mode (silent challenger) · Champion/challenger DAG · Prometheus per-version counters · Auto-promotion on F1 improvement.</w:t>
      </w:r>
    </w:p>
    <w:p>
      <w:pPr>
        <w:spacing w:after="80" w:before="0"/>
      </w:pPr>
      <w:r>
        <w:t xml:space="preserve"/>
      </w:r>
    </w:p>
    <w:p>
      <w:pPr>
        <w:pStyle w:val="Heading2"/>
        <w:spacing w:after="120" w:before="280"/>
      </w:pPr>
      <w:r>
        <w:rPr>
          <w:rFonts w:ascii="Arial" w:cs="Arial" w:eastAsia="Arial" w:hAnsi="Arial"/>
          <w:b/>
          <w:bCs/>
          <w:color w:val="2E5FA3"/>
          <w:sz w:val="26"/>
          <w:szCs w:val="26"/>
        </w:rPr>
        <w:t xml:space="preserve">A/B Mode — Environment Variables</w:t>
      </w:r>
    </w:p>
    <w:p>
      <w:pPr>
        <w:spacing w:after="60" w:before="60"/>
      </w:pPr>
      <w:r>
        <w:rPr>
          <w:rFonts w:ascii="Arial" w:cs="Arial" w:eastAsia="Arial" w:hAnsi="Arial"/>
          <w:color w:val="333333"/>
          <w:sz w:val="22"/>
          <w:szCs w:val="22"/>
        </w:rPr>
        <w:t xml:space="preserve">Controlled via docker-compose.yml environment section for the serving service:</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6A9955"/>
          <w:sz w:val="18"/>
          <w:szCs w:val="18"/>
        </w:rPr>
        <w:t xml:space="preserve">AB_MODE: 'false'      # true = 90% champion, 10% challenger</w:t>
      </w:r>
    </w:p>
    <w:p>
      <w:pPr>
        <w:shd w:fill="1E1E2E" w:val="clear"/>
        <w:spacing w:after="0" w:before="0"/>
        <w:ind w:left="360" w:right="360"/>
      </w:pPr>
      <w:r>
        <w:rPr>
          <w:rFonts w:ascii="Courier New" w:cs="Courier New" w:eastAsia="Courier New" w:hAnsi="Courier New"/>
          <w:color w:val="6A9955"/>
          <w:sz w:val="18"/>
          <w:szCs w:val="18"/>
        </w:rPr>
        <w:t xml:space="preserve">SHADOW_MODE: 'false'  # true = challenger runs silently, not returned</w:t>
      </w:r>
    </w:p>
    <w:p>
      <w:pPr>
        <w:shd w:fill="1E1E2E" w:val="clear"/>
        <w:spacing w:after="0" w:before="0"/>
        <w:ind w:left="360" w:right="360"/>
      </w:pPr>
      <w:r>
        <w:rPr>
          <w:rFonts w:ascii="Courier New" w:cs="Courier New" w:eastAsia="Courier New" w:hAnsi="Courier New"/>
          <w:color w:val="6A9955"/>
          <w:sz w:val="18"/>
          <w:szCs w:val="18"/>
        </w:rPr>
        <w:t xml:space="preserve">AB_SPLIT: '0.9'       # fraction routed to champion</w:t>
      </w:r>
    </w:p>
    <w:p>
      <w:pPr>
        <w:shd w:fill="1E1E2E" w:val="clear"/>
        <w:spacing w:after="120" w:before="0"/>
        <w:ind w:left="360" w:right="360"/>
      </w:pPr>
    </w:p>
    <w:p>
      <w:pPr>
        <w:spacing w:after="80" w:before="0"/>
      </w:pPr>
      <w:r>
        <w:t xml:space="preserve"/>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6A9955"/>
          <w:sz w:val="18"/>
          <w:szCs w:val="18"/>
        </w:rPr>
        <w:t xml:space="preserve"># After editing docker-compose.yml, restart serving only:</w:t>
      </w:r>
    </w:p>
    <w:p>
      <w:pPr>
        <w:shd w:fill="1E1E2E" w:val="clear"/>
        <w:spacing w:after="0" w:before="0"/>
        <w:ind w:left="360" w:right="360"/>
      </w:pPr>
      <w:r>
        <w:rPr>
          <w:rFonts w:ascii="Courier New" w:cs="Courier New" w:eastAsia="Courier New" w:hAnsi="Courier New"/>
          <w:color w:val="569CD6"/>
          <w:sz w:val="18"/>
          <w:szCs w:val="18"/>
        </w:rPr>
        <w:t xml:space="preserve">docker compose up -d serving</w:t>
      </w:r>
    </w:p>
    <w:p>
      <w:pPr>
        <w:shd w:fill="1E1E2E" w:val="clear"/>
        <w:spacing w:after="0" w:before="0"/>
        <w:ind w:left="360" w:right="360"/>
      </w:pPr>
      <w:r>
        <w:rPr>
          <w:rFonts w:ascii="Courier New" w:cs="Courier New" w:eastAsia="Courier New" w:hAnsi="Courier New"/>
          <w:color w:val="569CD6"/>
          <w:sz w:val="18"/>
          <w:szCs w:val="18"/>
        </w:rPr>
        <w:t xml:space="preserve">Start-Sleep -Seconds 15</w:t>
      </w:r>
    </w:p>
    <w:p>
      <w:pPr>
        <w:shd w:fill="1E1E2E" w:val="clear"/>
        <w:spacing w:after="0" w:before="0"/>
        <w:ind w:left="360" w:right="360"/>
      </w:pPr>
      <w:r>
        <w:rPr>
          <w:rFonts w:ascii="Courier New" w:cs="Courier New" w:eastAsia="Courier New" w:hAnsi="Courier New"/>
          <w:color w:val="569CD6"/>
          <w:sz w:val="18"/>
          <w:szCs w:val="18"/>
        </w:rPr>
        <w:t xml:space="preserve">Invoke-RestMethod http://localhost:8000/health</w:t>
      </w:r>
    </w:p>
    <w:p>
      <w:pPr>
        <w:shd w:fill="1E1E2E" w:val="clear"/>
        <w:spacing w:after="0" w:before="0"/>
        <w:ind w:left="360" w:right="360"/>
      </w:pPr>
      <w:r>
        <w:rPr>
          <w:rFonts w:ascii="Courier New" w:cs="Courier New" w:eastAsia="Courier New" w:hAnsi="Courier New"/>
          <w:color w:val="D4D4D8"/>
          <w:sz w:val="18"/>
          <w:szCs w:val="18"/>
        </w:rPr>
        <w:t xml:space="preserve"># Health response now includes ab_mode and shadow_mode fields</w:t>
      </w:r>
    </w:p>
    <w:p>
      <w:pPr>
        <w:shd w:fill="1E1E2E" w:val="clear"/>
        <w:spacing w:after="120" w:before="0"/>
        <w:ind w:left="360" w:right="360"/>
      </w:pPr>
    </w:p>
    <w:p>
      <w:pPr>
        <w:pStyle w:val="Heading2"/>
        <w:spacing w:after="120" w:before="280"/>
      </w:pPr>
      <w:r>
        <w:rPr>
          <w:rFonts w:ascii="Arial" w:cs="Arial" w:eastAsia="Arial" w:hAnsi="Arial"/>
          <w:b/>
          <w:bCs/>
          <w:color w:val="2E5FA3"/>
          <w:sz w:val="26"/>
          <w:szCs w:val="26"/>
        </w:rPr>
        <w:t xml:space="preserve">Run A/B Test Script</w:t>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python src\serving\ab_test_runner.py</w:t>
      </w:r>
    </w:p>
    <w:p>
      <w:pPr>
        <w:shd w:fill="1E1E2E" w:val="clear"/>
        <w:spacing w:after="0" w:before="0"/>
        <w:ind w:left="360" w:right="360"/>
      </w:pPr>
      <w:r>
        <w:rPr>
          <w:rFonts w:ascii="Courier New" w:cs="Courier New" w:eastAsia="Courier New" w:hAnsi="Courier New"/>
          <w:color w:val="D4D4D8"/>
          <w:sz w:val="18"/>
          <w:szCs w:val="18"/>
        </w:rPr>
        <w:t xml:space="preserve"># Sends 100 requests and prints split statistics:</w:t>
      </w:r>
    </w:p>
    <w:p>
      <w:pPr>
        <w:shd w:fill="1E1E2E" w:val="clear"/>
        <w:spacing w:after="0" w:before="0"/>
        <w:ind w:left="360" w:right="360"/>
      </w:pPr>
      <w:r>
        <w:rPr>
          <w:rFonts w:ascii="Courier New" w:cs="Courier New" w:eastAsia="Courier New" w:hAnsi="Courier New"/>
          <w:color w:val="D4D4D8"/>
          <w:sz w:val="18"/>
          <w:szCs w:val="18"/>
        </w:rPr>
        <w:t xml:space="preserve"># champion    :  90 requests (90.0%)  avg_confidence=1.0000</w:t>
      </w:r>
    </w:p>
    <w:p>
      <w:pPr>
        <w:shd w:fill="1E1E2E" w:val="clear"/>
        <w:spacing w:after="0" w:before="0"/>
        <w:ind w:left="360" w:right="360"/>
      </w:pPr>
      <w:r>
        <w:rPr>
          <w:rFonts w:ascii="Courier New" w:cs="Courier New" w:eastAsia="Courier New" w:hAnsi="Courier New"/>
          <w:color w:val="D4D4D8"/>
          <w:sz w:val="18"/>
          <w:szCs w:val="18"/>
        </w:rPr>
        <w:t xml:space="preserve"># challenger  :  10 requests (10.0%)  avg_confidence=0.9800</w:t>
      </w:r>
    </w:p>
    <w:p>
      <w:pPr>
        <w:shd w:fill="1E1E2E" w:val="clear"/>
        <w:spacing w:after="120" w:before="0"/>
        <w:ind w:left="360" w:right="360"/>
      </w:pPr>
    </w:p>
    <w:p>
      <w:pPr>
        <w:spacing w:after="200" w:before="0"/>
      </w:pPr>
      <w:r>
        <w:t xml:space="preserve"/>
      </w:r>
    </w:p>
    <w:p>
      <w:pPr>
        <w:spacing w:after="0" w:before="0"/>
      </w:pPr>
      <w:r>
        <w:br w:type="page"/>
      </w:r>
    </w:p>
    <w:p>
      <w:pPr>
        <w:pStyle w:val="Heading1"/>
        <w:pBdr>
          <w:bottom w:val="single" w:color="2E5FA3" w:sz="8" w:space="1"/>
        </w:pBdr>
        <w:spacing w:after="160" w:before="360"/>
      </w:pPr>
      <w:r>
        <w:rPr>
          <w:rFonts w:ascii="Arial" w:cs="Arial" w:eastAsia="Arial" w:hAnsi="Arial"/>
          <w:b/>
          <w:bCs/>
          <w:color w:val="1F3864"/>
          <w:sz w:val="32"/>
          <w:szCs w:val="32"/>
        </w:rPr>
        <w:t xml:space="preserve">Service URLs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Credentials</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FastAPI API docs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1A3A6B"/>
                <w:sz w:val="19"/>
                <w:szCs w:val="19"/>
              </w:rPr>
              <w:t xml:space="preserve">http://localhost:8000/docs</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health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B"/>
                <w:sz w:val="19"/>
                <w:szCs w:val="19"/>
              </w:rPr>
              <w:t xml:space="preserve">http://localhost:8000/health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FastAPI metrics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1A3A6B"/>
                <w:sz w:val="19"/>
                <w:szCs w:val="19"/>
              </w:rPr>
              <w:t xml:space="preserve">http://localhost:8000/metrics</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MLflow UI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B"/>
                <w:sz w:val="19"/>
                <w:szCs w:val="19"/>
              </w:rPr>
              <w:t xml:space="preserve">http://localhost:5000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MinIO console</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1A3A6B"/>
                <w:sz w:val="19"/>
                <w:szCs w:val="19"/>
              </w:rPr>
              <w:t xml:space="preserve">http://localhost:9001</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minioadmin / minioadmin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Airflow UI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B"/>
                <w:sz w:val="19"/>
                <w:szCs w:val="19"/>
              </w:rPr>
              <w:t xml:space="preserve">http://localhost:8080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admin / admin</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Prometheus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1A3A6B"/>
                <w:sz w:val="19"/>
                <w:szCs w:val="19"/>
              </w:rPr>
              <w:t xml:space="preserve">http://localhost:9090</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color w:val="333333"/>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Grafana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B"/>
                <w:sz w:val="19"/>
                <w:szCs w:val="19"/>
              </w:rPr>
              <w:t xml:space="preserve">http://localhost:3000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admin / admin</w:t>
            </w:r>
          </w:p>
        </w:tc>
      </w:tr>
    </w:tbl>
    <w:p>
      <w:pPr>
        <w:spacing w:after="120" w:before="0"/>
      </w:pPr>
      <w:r>
        <w:t xml:space="preserve"/>
      </w:r>
    </w:p>
    <w:p>
      <w:pPr>
        <w:spacing w:after="60" w:before="60"/>
        <w:ind w:left="360"/>
      </w:pPr>
      <w:r>
        <w:rPr>
          <w:rFonts w:ascii="Arial" w:cs="Arial" w:eastAsia="Arial" w:hAnsi="Arial"/>
          <w:b/>
          <w:bCs/>
          <w:color w:val="7B4F12"/>
          <w:sz w:val="20"/>
          <w:szCs w:val="20"/>
        </w:rPr>
        <w:t xml:space="preserve">Grafana datasource: </w:t>
      </w:r>
      <w:r>
        <w:rPr>
          <w:rFonts w:ascii="Arial" w:cs="Arial" w:eastAsia="Arial" w:hAnsi="Arial"/>
          <w:color w:val="7B4F12"/>
          <w:sz w:val="20"/>
          <w:szCs w:val="20"/>
        </w:rPr>
        <w:t xml:space="preserve">When adding Prometheus as a data source inside Grafana, use http://prometheus:9090 (internal Docker DNS). Using localhost:9090 will fail.</w:t>
      </w:r>
    </w:p>
    <w:p>
      <w:pPr>
        <w:spacing w:after="200" w:before="0"/>
      </w:pPr>
      <w:r>
        <w:t xml:space="preserve"/>
      </w:r>
    </w:p>
    <w:p>
      <w:pPr>
        <w:pStyle w:val="Heading1"/>
        <w:pBdr>
          <w:bottom w:val="single" w:color="2E5FA3" w:sz="8" w:space="1"/>
        </w:pBdr>
        <w:spacing w:after="160" w:before="360"/>
      </w:pPr>
      <w:r>
        <w:rPr>
          <w:rFonts w:ascii="Arial" w:cs="Arial" w:eastAsia="Arial" w:hAnsi="Arial"/>
          <w:b/>
          <w:bCs/>
          <w:color w:val="1F3864"/>
          <w:sz w:val="32"/>
          <w:szCs w:val="32"/>
        </w:rPr>
        <w:t xml:space="preserve">Git Checkpoints</w:t>
      </w:r>
    </w:p>
    <w:p>
      <w:pPr>
        <w:spacing w:after="60" w:before="60"/>
      </w:pPr>
      <w:r>
        <w:rPr>
          <w:rFonts w:ascii="Arial" w:cs="Arial" w:eastAsia="Arial" w:hAnsi="Arial"/>
          <w:color w:val="333333"/>
          <w:sz w:val="22"/>
          <w:szCs w:val="22"/>
        </w:rPr>
        <w:t xml:space="preserve">Commit after each phase is verified working end-to-end.</w:t>
      </w:r>
    </w:p>
    <w:p>
      <w:pPr>
        <w:spacing w:after="80" w:before="0"/>
      </w:pPr>
      <w:r>
        <w:t xml:space="preserve"/>
      </w:r>
    </w:p>
    <w:p>
      <w:pPr>
        <w:shd w:fill="1E1E2E" w:val="clear"/>
        <w:spacing w:after="0" w:before="100"/>
        <w:ind w:left="360" w:right="360"/>
      </w:pPr>
    </w:p>
    <w:p>
      <w:pPr>
        <w:shd w:fill="1E1E2E" w:val="clear"/>
        <w:spacing w:after="0" w:before="0"/>
        <w:ind w:left="360" w:right="360"/>
      </w:pPr>
      <w:r>
        <w:rPr>
          <w:rFonts w:ascii="Courier New" w:cs="Courier New" w:eastAsia="Courier New" w:hAnsi="Courier New"/>
          <w:color w:val="569CD6"/>
          <w:sz w:val="18"/>
          <w:szCs w:val="18"/>
        </w:rPr>
        <w:t xml:space="preserve">git add .</w:t>
      </w:r>
    </w:p>
    <w:p>
      <w:pPr>
        <w:shd w:fill="1E1E2E" w:val="clear"/>
        <w:spacing w:after="0" w:before="0"/>
        <w:ind w:left="360" w:right="360"/>
      </w:pPr>
      <w:r>
        <w:rPr>
          <w:rFonts w:ascii="Courier New" w:cs="Courier New" w:eastAsia="Courier New" w:hAnsi="Courier New"/>
          <w:color w:val="569CD6"/>
          <w:sz w:val="18"/>
          <w:szCs w:val="18"/>
        </w:rPr>
        <w:t xml:space="preserve">git commit -m "phase 1 complete: project structure, FastAPI serving, baseline model, tests"</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569CD6"/>
          <w:sz w:val="18"/>
          <w:szCs w:val="18"/>
        </w:rPr>
        <w:t xml:space="preserve">git commit -m "phase 2 complete: airflow DAG, data validation, feature engineering, MinIO upload"</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569CD6"/>
          <w:sz w:val="18"/>
          <w:szCs w:val="18"/>
        </w:rPr>
        <w:t xml:space="preserve">git commit -m "phase 3 complete: MLflow training, 10 trials, model registry, quality gate"</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569CD6"/>
          <w:sz w:val="18"/>
          <w:szCs w:val="18"/>
        </w:rPr>
        <w:t xml:space="preserve">git commit -m "phase 4 complete: prometheus, grafana dashboard, alerting rules, kubernetes"</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569CD6"/>
          <w:sz w:val="18"/>
          <w:szCs w:val="18"/>
        </w:rPr>
        <w:t xml:space="preserve">git commit -m "phase 5: drift detection, prediction logging, auto-retraining DAG"</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569CD6"/>
          <w:sz w:val="18"/>
          <w:szCs w:val="18"/>
        </w:rPr>
        <w:t xml:space="preserve">git commit -m "phase 6 complete: A/B router, shadow mode, champion-challenger DAG"</w:t>
      </w:r>
    </w:p>
    <w:p>
      <w:pPr>
        <w:shd w:fill="1E1E2E" w:val="clear"/>
        <w:spacing w:after="0" w:before="0"/>
        <w:ind w:left="360" w:right="360"/>
      </w:pPr>
      <w:r>
        <w:rPr>
          <w:rFonts w:ascii="Courier New" w:cs="Courier New" w:eastAsia="Courier New" w:hAnsi="Courier New"/>
          <w:color w:val="D4D4D8"/>
          <w:sz w:val="18"/>
          <w:szCs w:val="18"/>
        </w:rPr>
        <w:t xml:space="preserve"/>
      </w:r>
    </w:p>
    <w:p>
      <w:pPr>
        <w:shd w:fill="1E1E2E" w:val="clear"/>
        <w:spacing w:after="0" w:before="0"/>
        <w:ind w:left="360" w:right="360"/>
      </w:pPr>
      <w:r>
        <w:rPr>
          <w:rFonts w:ascii="Courier New" w:cs="Courier New" w:eastAsia="Courier New" w:hAnsi="Courier New"/>
          <w:color w:val="569CD6"/>
          <w:sz w:val="18"/>
          <w:szCs w:val="18"/>
        </w:rPr>
        <w:t xml:space="preserve">git log --oneline  # review commit history</w:t>
      </w:r>
    </w:p>
    <w:p>
      <w:pPr>
        <w:shd w:fill="1E1E2E" w:val="clear"/>
        <w:spacing w:after="120" w:before="0"/>
        <w:ind w:left="360" w:right="360"/>
      </w:pPr>
    </w:p>
    <w:p>
      <w:pPr>
        <w:spacing w:after="200" w:before="0"/>
      </w:pPr>
      <w:r>
        <w:t xml:space="preserve"/>
      </w:r>
    </w:p>
    <w:p>
      <w:pPr>
        <w:spacing w:after="0" w:before="0"/>
      </w:pPr>
      <w:r>
        <w:br w:type="page"/>
      </w:r>
    </w:p>
    <w:p>
      <w:pPr>
        <w:pStyle w:val="Heading1"/>
        <w:pBdr>
          <w:bottom w:val="single" w:color="2E5FA3" w:sz="8" w:space="1"/>
        </w:pBdr>
        <w:spacing w:after="160" w:before="360"/>
      </w:pPr>
      <w:r>
        <w:rPr>
          <w:rFonts w:ascii="Arial" w:cs="Arial" w:eastAsia="Arial" w:hAnsi="Arial"/>
          <w:b/>
          <w:bCs/>
          <w:color w:val="1F3864"/>
          <w:sz w:val="32"/>
          <w:szCs w:val="32"/>
        </w:rPr>
        <w:t xml:space="preserve">Troubleshooting Reference</w:t>
      </w:r>
    </w:p>
    <w:p>
      <w:pPr>
        <w:spacing w:after="60" w:before="60"/>
      </w:pPr>
      <w:r>
        <w:rPr>
          <w:rFonts w:ascii="Arial" w:cs="Arial" w:eastAsia="Arial" w:hAnsi="Arial"/>
          <w:color w:val="333333"/>
          <w:sz w:val="22"/>
          <w:szCs w:val="22"/>
        </w:rPr>
        <w:t xml:space="preserve">All issues encountered during this build and their exact fixes.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60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b/>
                <w:bCs/>
                <w:color w:val="8B3A00"/>
                <w:sz w:val="20"/>
                <w:szCs w:val="20"/>
              </w:rPr>
              <w:t xml:space="preserve">pip install fails: no wheel for Python 3.13</w:t>
            </w:r>
          </w:p>
        </w:tc>
        <w:tc>
          <w:tcPr>
            <w:tcW w:type="dxa" w:w="576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color w:val="333333"/>
                <w:sz w:val="19"/>
                <w:szCs w:val="19"/>
              </w:rPr>
              <w:t xml:space="preserve">Upgrade to a newer package version that ships a cp313 wheel.</w:t>
            </w:r>
          </w:p>
          <w:p>
            <w:r>
              <w:rPr>
                <w:rFonts w:ascii="Arial" w:cs="Arial" w:eastAsia="Arial" w:hAnsi="Arial"/>
                <w:color w:val="333333"/>
                <w:sz w:val="19"/>
                <w:szCs w:val="19"/>
              </w:rPr>
              <w:t xml:space="preserve">Key pins confirmed working:</w:t>
            </w:r>
          </w:p>
          <w:p>
            <w:r>
              <w:rPr>
                <w:rFonts w:ascii="Courier New" w:cs="Courier New" w:eastAsia="Courier New" w:hAnsi="Courier New"/>
                <w:color w:val="333333"/>
                <w:sz w:val="19"/>
                <w:szCs w:val="19"/>
              </w:rPr>
              <w:t xml:space="preserve">  scikit-learn &gt;= 1.5.2</w:t>
            </w:r>
          </w:p>
          <w:p>
            <w:r>
              <w:rPr>
                <w:rFonts w:ascii="Courier New" w:cs="Courier New" w:eastAsia="Courier New" w:hAnsi="Courier New"/>
                <w:color w:val="333333"/>
                <w:sz w:val="19"/>
                <w:szCs w:val="19"/>
              </w:rPr>
              <w:t xml:space="preserve">  mlflow-skinny == 2.17.2</w:t>
            </w:r>
          </w:p>
          <w:p>
            <w:r>
              <w:rPr>
                <w:rFonts w:ascii="Courier New" w:cs="Courier New" w:eastAsia="Courier New" w:hAnsi="Courier New"/>
                <w:color w:val="333333"/>
                <w:sz w:val="19"/>
                <w:szCs w:val="19"/>
              </w:rPr>
              <w:t xml:space="preserve">  fastparquet (replaces pyarrow everywhere)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3A00"/>
                <w:sz w:val="20"/>
                <w:szCs w:val="20"/>
              </w:rPr>
              <w:t xml:space="preserve">Airflow packages missing after restart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Run Section 9 (Airflow Package Install) after every docker compose up.</w:t>
            </w:r>
          </w:p>
          <w:p>
            <w:r>
              <w:rPr>
                <w:rFonts w:ascii="Courier New" w:cs="Courier New" w:eastAsia="Courier New" w:hAnsi="Courier New"/>
                <w:color w:val="333333"/>
                <w:sz w:val="19"/>
                <w:szCs w:val="19"/>
              </w:rPr>
              <w:t xml:space="preserve">  docker exec -u 50000 mlops-airflow-scheduler python -m pip install \</w:t>
            </w:r>
          </w:p>
          <w:p>
            <w:r>
              <w:rPr>
                <w:rFonts w:ascii="Courier New" w:cs="Courier New" w:eastAsia="Courier New" w:hAnsi="Courier New"/>
                <w:color w:val="333333"/>
                <w:sz w:val="19"/>
                <w:szCs w:val="19"/>
              </w:rPr>
              <w:t xml:space="preserve">    scikit-learn pandera boto3 fastparquet mlflow-skinny==2.17.2 scipy</w:t>
            </w:r>
          </w:p>
        </w:tc>
      </w:tr>
      <w:tr>
        <w:tc>
          <w:tcPr>
            <w:tcW w:type="dxa" w:w="360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b/>
                <w:bCs/>
                <w:color w:val="8B3A00"/>
                <w:sz w:val="20"/>
                <w:szCs w:val="20"/>
              </w:rPr>
              <w:t xml:space="preserve">MLflow 404: /api/2.0/mlflow/logged-models not found</w:t>
            </w:r>
          </w:p>
        </w:tc>
        <w:tc>
          <w:tcPr>
            <w:tcW w:type="dxa" w:w="576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color w:val="333333"/>
                <w:sz w:val="19"/>
                <w:szCs w:val="19"/>
              </w:rPr>
              <w:t xml:space="preserve">mlflow-skinny 3.x client is incompatible with server 2.x.</w:t>
            </w:r>
          </w:p>
          <w:p>
            <w:r>
              <w:rPr>
                <w:rFonts w:ascii="Arial" w:cs="Arial" w:eastAsia="Arial" w:hAnsi="Arial"/>
                <w:color w:val="333333"/>
                <w:sz w:val="19"/>
                <w:szCs w:val="19"/>
              </w:rPr>
              <w:t xml:space="preserve">Always pin to match the server version:</w:t>
            </w:r>
          </w:p>
          <w:p>
            <w:r>
              <w:rPr>
                <w:rFonts w:ascii="Courier New" w:cs="Courier New" w:eastAsia="Courier New" w:hAnsi="Courier New"/>
                <w:color w:val="333333"/>
                <w:sz w:val="19"/>
                <w:szCs w:val="19"/>
              </w:rPr>
              <w:t xml:space="preserve">  docker exec -u 50000 mlops-airflow-scheduler python -m pip install \</w:t>
            </w:r>
          </w:p>
          <w:p>
            <w:r>
              <w:rPr>
                <w:rFonts w:ascii="Courier New" w:cs="Courier New" w:eastAsia="Courier New" w:hAnsi="Courier New"/>
                <w:color w:val="333333"/>
                <w:sz w:val="19"/>
                <w:szCs w:val="19"/>
              </w:rPr>
              <w:t xml:space="preserve">    mlflow-skinny==2.17.2 --force-reinstall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3A00"/>
                <w:sz w:val="20"/>
                <w:szCs w:val="20"/>
              </w:rPr>
              <w:t xml:space="preserve">pytest test_predict_valid returns 503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TestClient at module level triggers lifespan before env vars are set.</w:t>
            </w:r>
          </w:p>
          <w:p>
            <w:r>
              <w:rPr>
                <w:rFonts w:ascii="Arial" w:cs="Arial" w:eastAsia="Arial" w:hAnsi="Arial"/>
                <w:color w:val="333333"/>
                <w:sz w:val="19"/>
                <w:szCs w:val="19"/>
              </w:rPr>
              <w:t xml:space="preserve">Fix: use a pytest fixture that loads the model directly:</w:t>
            </w:r>
          </w:p>
          <w:p>
            <w:r>
              <w:rPr>
                <w:rFonts w:ascii="Courier New" w:cs="Courier New" w:eastAsia="Courier New" w:hAnsi="Courier New"/>
                <w:color w:val="333333"/>
                <w:sz w:val="19"/>
                <w:szCs w:val="19"/>
              </w:rPr>
              <w:t xml:space="preserve">  app_module.model_store.load(MODEL_PATH)  # inside fixture</w:t>
            </w:r>
          </w:p>
          <w:p>
            <w:r>
              <w:rPr>
                <w:rFonts w:ascii="Arial" w:cs="Arial" w:eastAsia="Arial" w:hAnsi="Arial"/>
                <w:color w:val="333333"/>
                <w:sz w:val="19"/>
                <w:szCs w:val="19"/>
              </w:rPr>
              <w:t xml:space="preserve">MODEL_PATH must use os.path.abspath(__file__) for absolute resolution.</w:t>
            </w:r>
          </w:p>
        </w:tc>
      </w:tr>
      <w:tr>
        <w:tc>
          <w:tcPr>
            <w:tcW w:type="dxa" w:w="360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b/>
                <w:bCs/>
                <w:color w:val="8B3A00"/>
                <w:sz w:val="20"/>
                <w:szCs w:val="20"/>
              </w:rPr>
              <w:t xml:space="preserve">Pandera Check.greater_than() fails</w:t>
            </w:r>
          </w:p>
        </w:tc>
        <w:tc>
          <w:tcPr>
            <w:tcW w:type="dxa" w:w="576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color w:val="333333"/>
                <w:sz w:val="19"/>
                <w:szCs w:val="19"/>
              </w:rPr>
              <w:t xml:space="preserve">Newer Pandera versions broke class method shortcuts on Python 3.13.</w:t>
            </w:r>
          </w:p>
          <w:p>
            <w:r>
              <w:rPr>
                <w:rFonts w:ascii="Arial" w:cs="Arial" w:eastAsia="Arial" w:hAnsi="Arial"/>
                <w:color w:val="333333"/>
                <w:sz w:val="19"/>
                <w:szCs w:val="19"/>
              </w:rPr>
              <w:t xml:space="preserve">Use element-wise lambdas instead:</w:t>
            </w:r>
          </w:p>
          <w:p>
            <w:r>
              <w:rPr>
                <w:rFonts w:ascii="Courier New" w:cs="Courier New" w:eastAsia="Courier New" w:hAnsi="Courier New"/>
                <w:color w:val="333333"/>
                <w:sz w:val="19"/>
                <w:szCs w:val="19"/>
              </w:rPr>
              <w:t xml:space="preserve">  WRONG: Check.greater_than(0)</w:t>
            </w:r>
          </w:p>
          <w:p>
            <w:r>
              <w:rPr>
                <w:rFonts w:ascii="Courier New" w:cs="Courier New" w:eastAsia="Courier New" w:hAnsi="Courier New"/>
                <w:color w:val="333333"/>
                <w:sz w:val="19"/>
                <w:szCs w:val="19"/>
              </w:rPr>
              <w:t xml:space="preserve">  RIGHT: Check(lambda x: x &gt; 0, element_wise=True)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3A00"/>
                <w:sz w:val="20"/>
                <w:szCs w:val="20"/>
              </w:rPr>
              <w:t xml:space="preserve">MinIO NoCredentialsError in Airflow task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Set AWS env vars at the TOP of task_train() before any mlflow import:</w:t>
            </w:r>
          </w:p>
          <w:p>
            <w:r>
              <w:rPr>
                <w:rFonts w:ascii="Courier New" w:cs="Courier New" w:eastAsia="Courier New" w:hAnsi="Courier New"/>
                <w:color w:val="333333"/>
                <w:sz w:val="19"/>
                <w:szCs w:val="19"/>
              </w:rPr>
              <w:t xml:space="preserve">  os.environ['AWS_ACCESS_KEY_ID']      = 'minioadmin'</w:t>
            </w:r>
          </w:p>
          <w:p>
            <w:r>
              <w:rPr>
                <w:rFonts w:ascii="Courier New" w:cs="Courier New" w:eastAsia="Courier New" w:hAnsi="Courier New"/>
                <w:color w:val="333333"/>
                <w:sz w:val="19"/>
                <w:szCs w:val="19"/>
              </w:rPr>
              <w:t xml:space="preserve">  os.environ['AWS_SECRET_ACCESS_KEY']  = 'minioadmin'</w:t>
            </w:r>
          </w:p>
          <w:p>
            <w:r>
              <w:rPr>
                <w:rFonts w:ascii="Courier New" w:cs="Courier New" w:eastAsia="Courier New" w:hAnsi="Courier New"/>
                <w:color w:val="333333"/>
                <w:sz w:val="19"/>
                <w:szCs w:val="19"/>
              </w:rPr>
              <w:t xml:space="preserve">  os.environ['MLFLOW_S3_ENDPOINT_URL'] = 'http://minio:9000'</w:t>
            </w:r>
          </w:p>
        </w:tc>
      </w:tr>
      <w:tr>
        <w:tc>
          <w:tcPr>
            <w:tcW w:type="dxa" w:w="360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b/>
                <w:bCs/>
                <w:color w:val="8B3A00"/>
                <w:sz w:val="20"/>
                <w:szCs w:val="20"/>
              </w:rPr>
              <w:t xml:space="preserve">minikube tunnel closes / cannot connect</w:t>
            </w:r>
          </w:p>
        </w:tc>
        <w:tc>
          <w:tcPr>
            <w:tcW w:type="dxa" w:w="576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color w:val="333333"/>
                <w:sz w:val="19"/>
                <w:szCs w:val="19"/>
              </w:rPr>
              <w:t xml:space="preserve">On Windows with Docker driver, the tunnel terminal must stay open.</w:t>
            </w:r>
          </w:p>
          <w:p>
            <w:r>
              <w:rPr>
                <w:rFonts w:ascii="Arial" w:cs="Arial" w:eastAsia="Arial" w:hAnsi="Arial"/>
                <w:color w:val="333333"/>
                <w:sz w:val="19"/>
                <w:szCs w:val="19"/>
              </w:rPr>
              <w:t xml:space="preserve">Re-run in a dedicated terminal:</w:t>
            </w:r>
          </w:p>
          <w:p>
            <w:r>
              <w:rPr>
                <w:rFonts w:ascii="Courier New" w:cs="Courier New" w:eastAsia="Courier New" w:hAnsi="Courier New"/>
                <w:color w:val="333333"/>
                <w:sz w:val="19"/>
                <w:szCs w:val="19"/>
              </w:rPr>
              <w:t xml:space="preserve">  minikube service mlops-serving-service -n mlops --url</w:t>
            </w:r>
          </w:p>
          <w:p>
            <w:r>
              <w:rPr>
                <w:rFonts w:ascii="Arial" w:cs="Arial" w:eastAsia="Arial" w:hAnsi="Arial"/>
                <w:color w:val="333333"/>
                <w:sz w:val="19"/>
                <w:szCs w:val="19"/>
              </w:rPr>
              <w:t xml:space="preserve">Use the new port printed — it changes each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3A00"/>
                <w:sz w:val="20"/>
                <w:szCs w:val="20"/>
              </w:rPr>
              <w:t xml:space="preserve">minikube start memory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Docker Desktop has &lt; 4 GB allocated.</w:t>
            </w:r>
          </w:p>
          <w:p>
            <w:r>
              <w:rPr>
                <w:rFonts w:ascii="Arial" w:cs="Arial" w:eastAsia="Arial" w:hAnsi="Arial"/>
                <w:color w:val="333333"/>
                <w:sz w:val="19"/>
                <w:szCs w:val="19"/>
              </w:rPr>
              <w:t xml:space="preserve">Use --memory=2048 or increase in Docker Desktop:</w:t>
            </w:r>
          </w:p>
          <w:p>
            <w:r>
              <w:rPr>
                <w:rFonts w:ascii="Courier New" w:cs="Courier New" w:eastAsia="Courier New" w:hAnsi="Courier New"/>
                <w:color w:val="333333"/>
                <w:sz w:val="19"/>
                <w:szCs w:val="19"/>
              </w:rPr>
              <w:t xml:space="preserve">  Settings -&gt; Resources -&gt; Memory -&gt; 6 GB</w:t>
            </w:r>
          </w:p>
        </w:tc>
      </w:tr>
      <w:tr>
        <w:tc>
          <w:tcPr>
            <w:tcW w:type="dxa" w:w="360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b/>
                <w:bCs/>
                <w:color w:val="8B3A00"/>
                <w:sz w:val="20"/>
                <w:szCs w:val="20"/>
              </w:rPr>
              <w:t xml:space="preserve">Docker engine not found / npipe error</w:t>
            </w:r>
          </w:p>
        </w:tc>
        <w:tc>
          <w:tcPr>
            <w:tcW w:type="dxa" w:w="5760"/>
            <w:tcBorders>
              <w:top w:val="single" w:color="CCCCCC" w:sz="1"/>
              <w:left w:val="single" w:color="CCCCCC" w:sz="1"/>
              <w:bottom w:val="single" w:color="CCCCCC" w:sz="1"/>
              <w:right w:val="single" w:color="CCCCCC" w:sz="1"/>
            </w:tcBorders>
            <w:shd w:fill="FFF4EC" w:val="clear"/>
            <w:tcMar>
              <w:top w:type="dxa" w:w="80"/>
              <w:left w:type="dxa" w:w="120"/>
              <w:bottom w:type="dxa" w:w="80"/>
              <w:right w:type="dxa" w:w="120"/>
            </w:tcMar>
          </w:tcPr>
          <w:p>
            <w:r>
              <w:rPr>
                <w:rFonts w:ascii="Arial" w:cs="Arial" w:eastAsia="Arial" w:hAnsi="Arial"/>
                <w:color w:val="333333"/>
                <w:sz w:val="19"/>
                <w:szCs w:val="19"/>
              </w:rPr>
              <w:t xml:space="preserve">Docker Desktop is not running.</w:t>
            </w:r>
          </w:p>
          <w:p>
            <w:r>
              <w:rPr>
                <w:rFonts w:ascii="Arial" w:cs="Arial" w:eastAsia="Arial" w:hAnsi="Arial"/>
                <w:color w:val="333333"/>
                <w:sz w:val="19"/>
                <w:szCs w:val="19"/>
              </w:rPr>
              <w:t xml:space="preserve">Open Docker Desktop and wait for green 'Engine running' status</w:t>
            </w:r>
          </w:p>
          <w:p>
            <w:r>
              <w:rPr>
                <w:rFonts w:ascii="Arial" w:cs="Arial" w:eastAsia="Arial" w:hAnsi="Arial"/>
                <w:color w:val="333333"/>
                <w:sz w:val="19"/>
                <w:szCs w:val="19"/>
              </w:rPr>
              <w:t xml:space="preserve">(bottom-left corner, ~60 seconds to start).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3A00"/>
                <w:sz w:val="20"/>
                <w:szCs w:val="20"/>
              </w:rPr>
              <w:t xml:space="preserve">version attribute warning in docker-compose.yml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Harmless. Remove the top-level  version: '3.9'  line to silence it.</w:t>
            </w:r>
          </w:p>
        </w:tc>
      </w:tr>
    </w:tbl>
    <w:p>
      <w:pPr>
        <w:spacing w:after="200" w:before="0"/>
      </w:pPr>
      <w:r>
        <w:t xml:space="preserve"/>
      </w:r>
    </w:p>
    <w:p>
      <w:pPr>
        <w:pBdr>
          <w:top w:val="single" w:color="CCCCCC" w:sz="4" w:space="1"/>
        </w:pBdr>
        <w:spacing w:after="0" w:before="120"/>
        <w:jc w:val="center"/>
      </w:pPr>
      <w:r>
        <w:rPr>
          <w:rFonts w:ascii="Arial" w:cs="Arial" w:eastAsia="Arial" w:hAnsi="Arial"/>
          <w:color w:val="888888"/>
          <w:sz w:val="18"/>
          <w:szCs w:val="18"/>
        </w:rPr>
        <w:t xml:space="preserve">Project location: R:\Projects\mlops-pipeline  |  Python 3.13  |  Windows 11  |  All phases complete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2026-06-06T03:00:13.560Z</dcterms:created>
  <dcterms:modified xsi:type="dcterms:W3CDTF">2026-06-06T03:00:13.561Z</dcterms:modified>
</cp:coreProperties>
</file>

<file path=docProps/custom.xml><?xml version="1.0" encoding="utf-8"?>
<Properties xmlns="http://schemas.openxmlformats.org/officeDocument/2006/custom-properties" xmlns:vt="http://schemas.openxmlformats.org/officeDocument/2006/docPropsVTypes"/>
</file>