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42EA9" w14:textId="77777777" w:rsidR="00160473" w:rsidRDefault="00797EC0">
      <w:pPr>
        <w:spacing w:before="2200"/>
      </w:pPr>
      <w:r>
        <w:rPr>
          <w:b/>
          <w:bCs/>
          <w:color w:val="0F7C7B"/>
          <w:spacing w:val="40"/>
        </w:rPr>
        <w:t>CA-3 · AGENTIC AI PROJECT REPORT</w:t>
      </w:r>
    </w:p>
    <w:p w14:paraId="00AEDEBE" w14:textId="77777777" w:rsidR="00160473" w:rsidRDefault="00797EC0">
      <w:pPr>
        <w:spacing w:before="200" w:after="120"/>
      </w:pPr>
      <w:r>
        <w:rPr>
          <w:b/>
          <w:bCs/>
          <w:color w:val="0B2E3C"/>
          <w:sz w:val="88"/>
          <w:szCs w:val="88"/>
        </w:rPr>
        <w:t>ClaimPilot</w:t>
      </w:r>
    </w:p>
    <w:p w14:paraId="4FA3CE3A" w14:textId="77777777" w:rsidR="00160473" w:rsidRDefault="00797EC0">
      <w:pPr>
        <w:spacing w:after="600"/>
      </w:pPr>
      <w:r>
        <w:rPr>
          <w:color w:val="0B2E3C"/>
          <w:sz w:val="34"/>
          <w:szCs w:val="34"/>
        </w:rPr>
        <w:t>Agentic AI for health-insurance cashless pre-authorisation</w:t>
      </w:r>
    </w:p>
    <w:p w14:paraId="5A2B718B" w14:textId="77777777" w:rsidR="00160473" w:rsidRDefault="00797EC0">
      <w:pPr>
        <w:spacing w:after="120" w:line="276" w:lineRule="auto"/>
        <w:jc w:val="both"/>
      </w:pPr>
      <w:r>
        <w:t>Six cooperating agents, a local open-source language model and a human medical officer turn a hospital's cashless pre-authorisation request into a validated, explained decision and a letter to the hospital.</w:t>
      </w:r>
    </w:p>
    <w:p w14:paraId="4FAFCB12" w14:textId="77777777" w:rsidR="00160473" w:rsidRDefault="0016047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1928"/>
        <w:gridCol w:w="5204"/>
      </w:tblGrid>
      <w:tr w:rsidR="00160473" w14:paraId="78DC8565" w14:textId="77777777">
        <w:trPr>
          <w:tblHeader/>
        </w:trPr>
        <w:tc>
          <w:tcPr>
            <w:tcW w:w="2506"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260E48C2" w14:textId="77777777" w:rsidR="00160473" w:rsidRDefault="00797EC0">
            <w:pPr>
              <w:spacing w:line="252" w:lineRule="auto"/>
            </w:pPr>
            <w:r>
              <w:rPr>
                <w:b/>
                <w:bCs/>
                <w:color w:val="FFFFFF"/>
                <w:sz w:val="18"/>
                <w:szCs w:val="18"/>
              </w:rPr>
              <w:t>Team member</w:t>
            </w:r>
          </w:p>
        </w:tc>
        <w:tc>
          <w:tcPr>
            <w:tcW w:w="1928"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0D09FE71" w14:textId="77777777" w:rsidR="00160473" w:rsidRDefault="00797EC0">
            <w:pPr>
              <w:spacing w:line="252" w:lineRule="auto"/>
            </w:pPr>
            <w:r>
              <w:rPr>
                <w:b/>
                <w:bCs/>
                <w:color w:val="FFFFFF"/>
                <w:sz w:val="18"/>
                <w:szCs w:val="18"/>
              </w:rPr>
              <w:t>PRN</w:t>
            </w:r>
          </w:p>
        </w:tc>
        <w:tc>
          <w:tcPr>
            <w:tcW w:w="5204"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5372DEDC" w14:textId="77777777" w:rsidR="00160473" w:rsidRDefault="00797EC0">
            <w:pPr>
              <w:spacing w:line="252" w:lineRule="auto"/>
            </w:pPr>
            <w:r>
              <w:rPr>
                <w:b/>
                <w:bCs/>
                <w:color w:val="FFFFFF"/>
                <w:sz w:val="18"/>
                <w:szCs w:val="18"/>
              </w:rPr>
              <w:t>Role</w:t>
            </w:r>
          </w:p>
        </w:tc>
      </w:tr>
      <w:tr w:rsidR="00160473" w14:paraId="58BAA70E" w14:textId="77777777">
        <w:tc>
          <w:tcPr>
            <w:tcW w:w="2506"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EF66DFA" w14:textId="77777777" w:rsidR="00160473" w:rsidRDefault="00797EC0">
            <w:pPr>
              <w:spacing w:line="252" w:lineRule="auto"/>
            </w:pPr>
            <w:r>
              <w:rPr>
                <w:b/>
                <w:bCs/>
                <w:sz w:val="18"/>
                <w:szCs w:val="18"/>
              </w:rPr>
              <w:t>Rishik Sinha</w:t>
            </w:r>
          </w:p>
        </w:tc>
        <w:tc>
          <w:tcPr>
            <w:tcW w:w="1928"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EE5D415" w14:textId="77777777" w:rsidR="00160473" w:rsidRDefault="00797EC0">
            <w:pPr>
              <w:spacing w:line="252" w:lineRule="auto"/>
            </w:pPr>
            <w:r>
              <w:rPr>
                <w:sz w:val="18"/>
                <w:szCs w:val="18"/>
              </w:rPr>
              <w:t>24070126154</w:t>
            </w:r>
          </w:p>
        </w:tc>
        <w:tc>
          <w:tcPr>
            <w:tcW w:w="5204"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205EF50" w14:textId="77777777" w:rsidR="00160473" w:rsidRDefault="00797EC0">
            <w:pPr>
              <w:spacing w:line="252" w:lineRule="auto"/>
            </w:pPr>
            <w:r>
              <w:rPr>
                <w:sz w:val="18"/>
                <w:szCs w:val="18"/>
              </w:rPr>
              <w:t>Project lead: architecture, orchestrator, LLM pipeline, Critic and safety, dashboard</w:t>
            </w:r>
          </w:p>
        </w:tc>
      </w:tr>
      <w:tr w:rsidR="00160473" w14:paraId="0794FD45" w14:textId="77777777">
        <w:tc>
          <w:tcPr>
            <w:tcW w:w="2506"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0BA79982" w14:textId="77777777" w:rsidR="00160473" w:rsidRDefault="00797EC0">
            <w:pPr>
              <w:spacing w:line="252" w:lineRule="auto"/>
            </w:pPr>
            <w:r>
              <w:rPr>
                <w:sz w:val="18"/>
                <w:szCs w:val="18"/>
              </w:rPr>
              <w:t>Rishik Gupta</w:t>
            </w:r>
          </w:p>
        </w:tc>
        <w:tc>
          <w:tcPr>
            <w:tcW w:w="1928"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7B8C667" w14:textId="77777777" w:rsidR="00160473" w:rsidRDefault="00797EC0">
            <w:pPr>
              <w:spacing w:line="252" w:lineRule="auto"/>
            </w:pPr>
            <w:r>
              <w:rPr>
                <w:sz w:val="18"/>
                <w:szCs w:val="18"/>
              </w:rPr>
              <w:t>24070126153</w:t>
            </w:r>
          </w:p>
        </w:tc>
        <w:tc>
          <w:tcPr>
            <w:tcW w:w="5204"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6A01D68" w14:textId="77777777" w:rsidR="00160473" w:rsidRDefault="00797EC0">
            <w:pPr>
              <w:spacing w:line="252" w:lineRule="auto"/>
            </w:pPr>
            <w:r>
              <w:rPr>
                <w:sz w:val="18"/>
                <w:szCs w:val="18"/>
              </w:rPr>
              <w:t>Planner, Policy Research and Coverage Executor agents, dataset, core tests</w:t>
            </w:r>
          </w:p>
        </w:tc>
      </w:tr>
    </w:tbl>
    <w:p w14:paraId="79C4F56A" w14:textId="77777777" w:rsidR="00160473" w:rsidRDefault="00160473">
      <w:pPr>
        <w:spacing w:after="120"/>
      </w:pPr>
    </w:p>
    <w:p w14:paraId="1407C9F0" w14:textId="77777777" w:rsidR="00160473" w:rsidRDefault="00797EC0">
      <w:pPr>
        <w:spacing w:after="120" w:line="276" w:lineRule="auto"/>
      </w:pPr>
      <w:r>
        <w:rPr>
          <w:b/>
          <w:bCs/>
        </w:rPr>
        <w:t>Domain:</w:t>
      </w:r>
      <w:r>
        <w:t xml:space="preserve"> Healthcare / Health Insurance (TPA operations)  ·  </w:t>
      </w:r>
      <w:r>
        <w:rPr>
          <w:b/>
          <w:bCs/>
        </w:rPr>
        <w:t>Model:</w:t>
      </w:r>
      <w:r>
        <w:t xml:space="preserve"> Meta Llama 3.2 3B (default), Qwen 2.5 7B (benchmarked), served locally by Ollama  ·  </w:t>
      </w:r>
      <w:r>
        <w:rPr>
          <w:b/>
          <w:bCs/>
        </w:rPr>
        <w:t>Code:</w:t>
      </w:r>
      <w:r>
        <w:t xml:space="preserve"> github.com/RishikSinha06/ClaimPilot-Agentic-PreAuth</w:t>
      </w:r>
    </w:p>
    <w:p w14:paraId="09DABB5B" w14:textId="77777777" w:rsidR="00160473" w:rsidRDefault="00797EC0">
      <w:pPr>
        <w:spacing w:after="120" w:line="276" w:lineRule="auto"/>
      </w:pPr>
      <w:r>
        <w:rPr>
          <w:b/>
          <w:bCs/>
        </w:rPr>
        <w:t>Date:</w:t>
      </w:r>
      <w:r>
        <w:t xml:space="preserve"> October 2026  ·  All data in this project is synthetic.</w:t>
      </w:r>
    </w:p>
    <w:p w14:paraId="27524A42" w14:textId="77777777" w:rsidR="00160473" w:rsidRDefault="00797EC0">
      <w:r>
        <w:br w:type="page"/>
      </w:r>
    </w:p>
    <w:p w14:paraId="1AF7824C" w14:textId="77777777" w:rsidR="00160473" w:rsidRDefault="00797EC0">
      <w:pPr>
        <w:spacing w:after="200"/>
      </w:pPr>
      <w:r>
        <w:rPr>
          <w:b/>
          <w:bCs/>
          <w:color w:val="0B2E3C"/>
          <w:sz w:val="32"/>
          <w:szCs w:val="32"/>
        </w:rPr>
        <w:lastRenderedPageBreak/>
        <w:t>Contents</w:t>
      </w:r>
    </w:p>
    <w:sdt>
      <w:sdtPr>
        <w:alias w:val="Contents"/>
        <w:id w:val="-647747555"/>
      </w:sdtPr>
      <w:sdtEndPr/>
      <w:sdtContent>
        <w:p w14:paraId="3560A10E" w14:textId="15B6B27B" w:rsidR="0097488F" w:rsidRDefault="00797EC0">
          <w:pPr>
            <w:pStyle w:val="TOC1"/>
            <w:tabs>
              <w:tab w:val="right" w:leader="dot" w:pos="9628"/>
            </w:tabs>
            <w:rPr>
              <w:noProof/>
            </w:rPr>
          </w:pPr>
          <w:r>
            <w:fldChar w:fldCharType="begin"/>
          </w:r>
          <w:r>
            <w:instrText>TOC \h \o "1-2"</w:instrText>
          </w:r>
          <w:r>
            <w:fldChar w:fldCharType="separate"/>
          </w:r>
          <w:hyperlink w:anchor="_Toc243323243" w:history="1">
            <w:r w:rsidR="0097488F" w:rsidRPr="00F95A80">
              <w:rPr>
                <w:rStyle w:val="Hyperlink"/>
                <w:noProof/>
              </w:rPr>
              <w:t>1. Abstract</w:t>
            </w:r>
            <w:r w:rsidR="0097488F">
              <w:rPr>
                <w:noProof/>
              </w:rPr>
              <w:tab/>
            </w:r>
            <w:r w:rsidR="0097488F">
              <w:rPr>
                <w:noProof/>
              </w:rPr>
              <w:fldChar w:fldCharType="begin"/>
            </w:r>
            <w:r w:rsidR="0097488F">
              <w:rPr>
                <w:noProof/>
              </w:rPr>
              <w:instrText xml:space="preserve"> PAGEREF _Toc243323243 \h </w:instrText>
            </w:r>
            <w:r w:rsidR="0097488F">
              <w:rPr>
                <w:noProof/>
              </w:rPr>
            </w:r>
            <w:r w:rsidR="0097488F">
              <w:rPr>
                <w:noProof/>
              </w:rPr>
              <w:fldChar w:fldCharType="separate"/>
            </w:r>
            <w:r w:rsidR="0097488F">
              <w:rPr>
                <w:noProof/>
              </w:rPr>
              <w:t>4</w:t>
            </w:r>
            <w:r w:rsidR="0097488F">
              <w:rPr>
                <w:noProof/>
              </w:rPr>
              <w:fldChar w:fldCharType="end"/>
            </w:r>
          </w:hyperlink>
        </w:p>
        <w:p w14:paraId="570F7698" w14:textId="51BA0203" w:rsidR="0097488F" w:rsidRDefault="0097488F">
          <w:pPr>
            <w:pStyle w:val="TOC1"/>
            <w:tabs>
              <w:tab w:val="right" w:leader="dot" w:pos="9628"/>
            </w:tabs>
            <w:rPr>
              <w:noProof/>
            </w:rPr>
          </w:pPr>
          <w:hyperlink w:anchor="_Toc243323244" w:history="1">
            <w:r w:rsidRPr="00F95A80">
              <w:rPr>
                <w:rStyle w:val="Hyperlink"/>
                <w:noProof/>
              </w:rPr>
              <w:t>2. Introduction</w:t>
            </w:r>
            <w:r>
              <w:rPr>
                <w:noProof/>
              </w:rPr>
              <w:tab/>
            </w:r>
            <w:r>
              <w:rPr>
                <w:noProof/>
              </w:rPr>
              <w:fldChar w:fldCharType="begin"/>
            </w:r>
            <w:r>
              <w:rPr>
                <w:noProof/>
              </w:rPr>
              <w:instrText xml:space="preserve"> PAGEREF _Toc243323244 \h </w:instrText>
            </w:r>
            <w:r>
              <w:rPr>
                <w:noProof/>
              </w:rPr>
            </w:r>
            <w:r>
              <w:rPr>
                <w:noProof/>
              </w:rPr>
              <w:fldChar w:fldCharType="separate"/>
            </w:r>
            <w:r>
              <w:rPr>
                <w:noProof/>
              </w:rPr>
              <w:t>5</w:t>
            </w:r>
            <w:r>
              <w:rPr>
                <w:noProof/>
              </w:rPr>
              <w:fldChar w:fldCharType="end"/>
            </w:r>
          </w:hyperlink>
        </w:p>
        <w:p w14:paraId="07457D43" w14:textId="66315A5A" w:rsidR="0097488F" w:rsidRDefault="0097488F">
          <w:pPr>
            <w:pStyle w:val="TOC2"/>
            <w:tabs>
              <w:tab w:val="right" w:leader="dot" w:pos="9628"/>
            </w:tabs>
            <w:rPr>
              <w:noProof/>
            </w:rPr>
          </w:pPr>
          <w:hyperlink w:anchor="_Toc243323245" w:history="1">
            <w:r w:rsidRPr="00F95A80">
              <w:rPr>
                <w:rStyle w:val="Hyperlink"/>
                <w:noProof/>
              </w:rPr>
              <w:t>2.1 Problem statement</w:t>
            </w:r>
            <w:r>
              <w:rPr>
                <w:noProof/>
              </w:rPr>
              <w:tab/>
            </w:r>
            <w:r>
              <w:rPr>
                <w:noProof/>
              </w:rPr>
              <w:fldChar w:fldCharType="begin"/>
            </w:r>
            <w:r>
              <w:rPr>
                <w:noProof/>
              </w:rPr>
              <w:instrText xml:space="preserve"> PAGEREF _Toc243323245 \h </w:instrText>
            </w:r>
            <w:r>
              <w:rPr>
                <w:noProof/>
              </w:rPr>
            </w:r>
            <w:r>
              <w:rPr>
                <w:noProof/>
              </w:rPr>
              <w:fldChar w:fldCharType="separate"/>
            </w:r>
            <w:r>
              <w:rPr>
                <w:noProof/>
              </w:rPr>
              <w:t>5</w:t>
            </w:r>
            <w:r>
              <w:rPr>
                <w:noProof/>
              </w:rPr>
              <w:fldChar w:fldCharType="end"/>
            </w:r>
          </w:hyperlink>
        </w:p>
        <w:p w14:paraId="0FE3373A" w14:textId="33BB86FD" w:rsidR="0097488F" w:rsidRDefault="0097488F">
          <w:pPr>
            <w:pStyle w:val="TOC2"/>
            <w:tabs>
              <w:tab w:val="right" w:leader="dot" w:pos="9628"/>
            </w:tabs>
            <w:rPr>
              <w:noProof/>
            </w:rPr>
          </w:pPr>
          <w:hyperlink w:anchor="_Toc243323246" w:history="1">
            <w:r w:rsidRPr="00F95A80">
              <w:rPr>
                <w:rStyle w:val="Hyperlink"/>
                <w:noProof/>
              </w:rPr>
              <w:t>2.2 Why this problem suits Agentic AI</w:t>
            </w:r>
            <w:r>
              <w:rPr>
                <w:noProof/>
              </w:rPr>
              <w:tab/>
            </w:r>
            <w:r>
              <w:rPr>
                <w:noProof/>
              </w:rPr>
              <w:fldChar w:fldCharType="begin"/>
            </w:r>
            <w:r>
              <w:rPr>
                <w:noProof/>
              </w:rPr>
              <w:instrText xml:space="preserve"> PAGEREF _Toc243323246 \h </w:instrText>
            </w:r>
            <w:r>
              <w:rPr>
                <w:noProof/>
              </w:rPr>
            </w:r>
            <w:r>
              <w:rPr>
                <w:noProof/>
              </w:rPr>
              <w:fldChar w:fldCharType="separate"/>
            </w:r>
            <w:r>
              <w:rPr>
                <w:noProof/>
              </w:rPr>
              <w:t>5</w:t>
            </w:r>
            <w:r>
              <w:rPr>
                <w:noProof/>
              </w:rPr>
              <w:fldChar w:fldCharType="end"/>
            </w:r>
          </w:hyperlink>
        </w:p>
        <w:p w14:paraId="1ACA7547" w14:textId="0C7509EE" w:rsidR="0097488F" w:rsidRDefault="0097488F">
          <w:pPr>
            <w:pStyle w:val="TOC2"/>
            <w:tabs>
              <w:tab w:val="right" w:leader="dot" w:pos="9628"/>
            </w:tabs>
            <w:rPr>
              <w:noProof/>
            </w:rPr>
          </w:pPr>
          <w:hyperlink w:anchor="_Toc243323247" w:history="1">
            <w:r w:rsidRPr="00F95A80">
              <w:rPr>
                <w:rStyle w:val="Hyperlink"/>
                <w:noProof/>
              </w:rPr>
              <w:t>2.3 Objectives</w:t>
            </w:r>
            <w:r>
              <w:rPr>
                <w:noProof/>
              </w:rPr>
              <w:tab/>
            </w:r>
            <w:r>
              <w:rPr>
                <w:noProof/>
              </w:rPr>
              <w:fldChar w:fldCharType="begin"/>
            </w:r>
            <w:r>
              <w:rPr>
                <w:noProof/>
              </w:rPr>
              <w:instrText xml:space="preserve"> PAGEREF _Toc243323247 \h </w:instrText>
            </w:r>
            <w:r>
              <w:rPr>
                <w:noProof/>
              </w:rPr>
            </w:r>
            <w:r>
              <w:rPr>
                <w:noProof/>
              </w:rPr>
              <w:fldChar w:fldCharType="separate"/>
            </w:r>
            <w:r>
              <w:rPr>
                <w:noProof/>
              </w:rPr>
              <w:t>5</w:t>
            </w:r>
            <w:r>
              <w:rPr>
                <w:noProof/>
              </w:rPr>
              <w:fldChar w:fldCharType="end"/>
            </w:r>
          </w:hyperlink>
        </w:p>
        <w:p w14:paraId="6401EA06" w14:textId="10E8998D" w:rsidR="0097488F" w:rsidRDefault="0097488F">
          <w:pPr>
            <w:pStyle w:val="TOC2"/>
            <w:tabs>
              <w:tab w:val="right" w:leader="dot" w:pos="9628"/>
            </w:tabs>
            <w:rPr>
              <w:noProof/>
            </w:rPr>
          </w:pPr>
          <w:hyperlink w:anchor="_Toc243323248" w:history="1">
            <w:r w:rsidRPr="00F95A80">
              <w:rPr>
                <w:rStyle w:val="Hyperlink"/>
                <w:noProof/>
              </w:rPr>
              <w:t>2.4 Scope</w:t>
            </w:r>
            <w:r>
              <w:rPr>
                <w:noProof/>
              </w:rPr>
              <w:tab/>
            </w:r>
            <w:r>
              <w:rPr>
                <w:noProof/>
              </w:rPr>
              <w:fldChar w:fldCharType="begin"/>
            </w:r>
            <w:r>
              <w:rPr>
                <w:noProof/>
              </w:rPr>
              <w:instrText xml:space="preserve"> PAGEREF _Toc243323248 \h </w:instrText>
            </w:r>
            <w:r>
              <w:rPr>
                <w:noProof/>
              </w:rPr>
            </w:r>
            <w:r>
              <w:rPr>
                <w:noProof/>
              </w:rPr>
              <w:fldChar w:fldCharType="separate"/>
            </w:r>
            <w:r>
              <w:rPr>
                <w:noProof/>
              </w:rPr>
              <w:t>5</w:t>
            </w:r>
            <w:r>
              <w:rPr>
                <w:noProof/>
              </w:rPr>
              <w:fldChar w:fldCharType="end"/>
            </w:r>
          </w:hyperlink>
        </w:p>
        <w:p w14:paraId="387BE217" w14:textId="23F48464" w:rsidR="0097488F" w:rsidRDefault="0097488F">
          <w:pPr>
            <w:pStyle w:val="TOC1"/>
            <w:tabs>
              <w:tab w:val="right" w:leader="dot" w:pos="9628"/>
            </w:tabs>
            <w:rPr>
              <w:noProof/>
            </w:rPr>
          </w:pPr>
          <w:hyperlink w:anchor="_Toc243323249" w:history="1">
            <w:r w:rsidRPr="00F95A80">
              <w:rPr>
                <w:rStyle w:val="Hyperlink"/>
                <w:noProof/>
              </w:rPr>
              <w:t>3. Dataset and how the agents use it</w:t>
            </w:r>
            <w:r>
              <w:rPr>
                <w:noProof/>
              </w:rPr>
              <w:tab/>
            </w:r>
            <w:r>
              <w:rPr>
                <w:noProof/>
              </w:rPr>
              <w:fldChar w:fldCharType="begin"/>
            </w:r>
            <w:r>
              <w:rPr>
                <w:noProof/>
              </w:rPr>
              <w:instrText xml:space="preserve"> PAGEREF _Toc243323249 \h </w:instrText>
            </w:r>
            <w:r>
              <w:rPr>
                <w:noProof/>
              </w:rPr>
            </w:r>
            <w:r>
              <w:rPr>
                <w:noProof/>
              </w:rPr>
              <w:fldChar w:fldCharType="separate"/>
            </w:r>
            <w:r>
              <w:rPr>
                <w:noProof/>
              </w:rPr>
              <w:t>6</w:t>
            </w:r>
            <w:r>
              <w:rPr>
                <w:noProof/>
              </w:rPr>
              <w:fldChar w:fldCharType="end"/>
            </w:r>
          </w:hyperlink>
        </w:p>
        <w:p w14:paraId="039D5424" w14:textId="4EF6ECBD" w:rsidR="0097488F" w:rsidRDefault="0097488F">
          <w:pPr>
            <w:pStyle w:val="TOC2"/>
            <w:tabs>
              <w:tab w:val="right" w:leader="dot" w:pos="9628"/>
            </w:tabs>
            <w:rPr>
              <w:noProof/>
            </w:rPr>
          </w:pPr>
          <w:hyperlink w:anchor="_Toc243323250" w:history="1">
            <w:r w:rsidRPr="00F95A80">
              <w:rPr>
                <w:rStyle w:val="Hyperlink"/>
                <w:noProof/>
              </w:rPr>
              <w:t>3.1 Pre-authorisation requests (claims.json)</w:t>
            </w:r>
            <w:r>
              <w:rPr>
                <w:noProof/>
              </w:rPr>
              <w:tab/>
            </w:r>
            <w:r>
              <w:rPr>
                <w:noProof/>
              </w:rPr>
              <w:fldChar w:fldCharType="begin"/>
            </w:r>
            <w:r>
              <w:rPr>
                <w:noProof/>
              </w:rPr>
              <w:instrText xml:space="preserve"> PAGEREF _Toc243323250 \h </w:instrText>
            </w:r>
            <w:r>
              <w:rPr>
                <w:noProof/>
              </w:rPr>
            </w:r>
            <w:r>
              <w:rPr>
                <w:noProof/>
              </w:rPr>
              <w:fldChar w:fldCharType="separate"/>
            </w:r>
            <w:r>
              <w:rPr>
                <w:noProof/>
              </w:rPr>
              <w:t>6</w:t>
            </w:r>
            <w:r>
              <w:rPr>
                <w:noProof/>
              </w:rPr>
              <w:fldChar w:fldCharType="end"/>
            </w:r>
          </w:hyperlink>
        </w:p>
        <w:p w14:paraId="45B19D01" w14:textId="744E1877" w:rsidR="0097488F" w:rsidRDefault="0097488F">
          <w:pPr>
            <w:pStyle w:val="TOC2"/>
            <w:tabs>
              <w:tab w:val="right" w:leader="dot" w:pos="9628"/>
            </w:tabs>
            <w:rPr>
              <w:noProof/>
            </w:rPr>
          </w:pPr>
          <w:hyperlink w:anchor="_Toc243323251" w:history="1">
            <w:r w:rsidRPr="00F95A80">
              <w:rPr>
                <w:rStyle w:val="Hyperlink"/>
                <w:noProof/>
              </w:rPr>
              <w:t>3.2 Policy schedules (policies.json)</w:t>
            </w:r>
            <w:r>
              <w:rPr>
                <w:noProof/>
              </w:rPr>
              <w:tab/>
            </w:r>
            <w:r>
              <w:rPr>
                <w:noProof/>
              </w:rPr>
              <w:fldChar w:fldCharType="begin"/>
            </w:r>
            <w:r>
              <w:rPr>
                <w:noProof/>
              </w:rPr>
              <w:instrText xml:space="preserve"> PAGEREF _Toc243323251 \h </w:instrText>
            </w:r>
            <w:r>
              <w:rPr>
                <w:noProof/>
              </w:rPr>
            </w:r>
            <w:r>
              <w:rPr>
                <w:noProof/>
              </w:rPr>
              <w:fldChar w:fldCharType="separate"/>
            </w:r>
            <w:r>
              <w:rPr>
                <w:noProof/>
              </w:rPr>
              <w:t>7</w:t>
            </w:r>
            <w:r>
              <w:rPr>
                <w:noProof/>
              </w:rPr>
              <w:fldChar w:fldCharType="end"/>
            </w:r>
          </w:hyperlink>
        </w:p>
        <w:p w14:paraId="49E1047B" w14:textId="673A4CA0" w:rsidR="0097488F" w:rsidRDefault="0097488F">
          <w:pPr>
            <w:pStyle w:val="TOC2"/>
            <w:tabs>
              <w:tab w:val="right" w:leader="dot" w:pos="9628"/>
            </w:tabs>
            <w:rPr>
              <w:noProof/>
            </w:rPr>
          </w:pPr>
          <w:hyperlink w:anchor="_Toc243323252" w:history="1">
            <w:r w:rsidRPr="00F95A80">
              <w:rPr>
                <w:rStyle w:val="Hyperlink"/>
                <w:noProof/>
              </w:rPr>
              <w:t>3.3 Policy wording (policy_clauses.json)</w:t>
            </w:r>
            <w:r>
              <w:rPr>
                <w:noProof/>
              </w:rPr>
              <w:tab/>
            </w:r>
            <w:r>
              <w:rPr>
                <w:noProof/>
              </w:rPr>
              <w:fldChar w:fldCharType="begin"/>
            </w:r>
            <w:r>
              <w:rPr>
                <w:noProof/>
              </w:rPr>
              <w:instrText xml:space="preserve"> PAGEREF _Toc243323252 \h </w:instrText>
            </w:r>
            <w:r>
              <w:rPr>
                <w:noProof/>
              </w:rPr>
            </w:r>
            <w:r>
              <w:rPr>
                <w:noProof/>
              </w:rPr>
              <w:fldChar w:fldCharType="separate"/>
            </w:r>
            <w:r>
              <w:rPr>
                <w:noProof/>
              </w:rPr>
              <w:t>7</w:t>
            </w:r>
            <w:r>
              <w:rPr>
                <w:noProof/>
              </w:rPr>
              <w:fldChar w:fldCharType="end"/>
            </w:r>
          </w:hyperlink>
        </w:p>
        <w:p w14:paraId="5875C9B5" w14:textId="3BF98F0E" w:rsidR="0097488F" w:rsidRDefault="0097488F">
          <w:pPr>
            <w:pStyle w:val="TOC2"/>
            <w:tabs>
              <w:tab w:val="right" w:leader="dot" w:pos="9628"/>
            </w:tabs>
            <w:rPr>
              <w:noProof/>
            </w:rPr>
          </w:pPr>
          <w:hyperlink w:anchor="_Toc243323253" w:history="1">
            <w:r w:rsidRPr="00F95A80">
              <w:rPr>
                <w:rStyle w:val="Hyperlink"/>
                <w:noProof/>
              </w:rPr>
              <w:t>3.4 Network tariff (tariffs.json)</w:t>
            </w:r>
            <w:r>
              <w:rPr>
                <w:noProof/>
              </w:rPr>
              <w:tab/>
            </w:r>
            <w:r>
              <w:rPr>
                <w:noProof/>
              </w:rPr>
              <w:fldChar w:fldCharType="begin"/>
            </w:r>
            <w:r>
              <w:rPr>
                <w:noProof/>
              </w:rPr>
              <w:instrText xml:space="preserve"> PAGEREF _Toc243323253 \h </w:instrText>
            </w:r>
            <w:r>
              <w:rPr>
                <w:noProof/>
              </w:rPr>
            </w:r>
            <w:r>
              <w:rPr>
                <w:noProof/>
              </w:rPr>
              <w:fldChar w:fldCharType="separate"/>
            </w:r>
            <w:r>
              <w:rPr>
                <w:noProof/>
              </w:rPr>
              <w:t>8</w:t>
            </w:r>
            <w:r>
              <w:rPr>
                <w:noProof/>
              </w:rPr>
              <w:fldChar w:fldCharType="end"/>
            </w:r>
          </w:hyperlink>
        </w:p>
        <w:p w14:paraId="39C81B97" w14:textId="2DACCB2B" w:rsidR="0097488F" w:rsidRDefault="0097488F">
          <w:pPr>
            <w:pStyle w:val="TOC2"/>
            <w:tabs>
              <w:tab w:val="right" w:leader="dot" w:pos="9628"/>
            </w:tabs>
            <w:rPr>
              <w:noProof/>
            </w:rPr>
          </w:pPr>
          <w:hyperlink w:anchor="_Toc243323254" w:history="1">
            <w:r w:rsidRPr="00F95A80">
              <w:rPr>
                <w:rStyle w:val="Hyperlink"/>
                <w:noProof/>
              </w:rPr>
              <w:t>3.5 How each agent uses the data</w:t>
            </w:r>
            <w:r>
              <w:rPr>
                <w:noProof/>
              </w:rPr>
              <w:tab/>
            </w:r>
            <w:r>
              <w:rPr>
                <w:noProof/>
              </w:rPr>
              <w:fldChar w:fldCharType="begin"/>
            </w:r>
            <w:r>
              <w:rPr>
                <w:noProof/>
              </w:rPr>
              <w:instrText xml:space="preserve"> PAGEREF _Toc243323254 \h </w:instrText>
            </w:r>
            <w:r>
              <w:rPr>
                <w:noProof/>
              </w:rPr>
            </w:r>
            <w:r>
              <w:rPr>
                <w:noProof/>
              </w:rPr>
              <w:fldChar w:fldCharType="separate"/>
            </w:r>
            <w:r>
              <w:rPr>
                <w:noProof/>
              </w:rPr>
              <w:t>8</w:t>
            </w:r>
            <w:r>
              <w:rPr>
                <w:noProof/>
              </w:rPr>
              <w:fldChar w:fldCharType="end"/>
            </w:r>
          </w:hyperlink>
        </w:p>
        <w:p w14:paraId="4CD74CD7" w14:textId="2FBC3A56" w:rsidR="0097488F" w:rsidRDefault="0097488F">
          <w:pPr>
            <w:pStyle w:val="TOC1"/>
            <w:tabs>
              <w:tab w:val="right" w:leader="dot" w:pos="9628"/>
            </w:tabs>
            <w:rPr>
              <w:noProof/>
            </w:rPr>
          </w:pPr>
          <w:hyperlink w:anchor="_Toc243323255" w:history="1">
            <w:r w:rsidRPr="00F95A80">
              <w:rPr>
                <w:rStyle w:val="Hyperlink"/>
                <w:noProof/>
              </w:rPr>
              <w:t>4. System architecture</w:t>
            </w:r>
            <w:r>
              <w:rPr>
                <w:noProof/>
              </w:rPr>
              <w:tab/>
            </w:r>
            <w:r>
              <w:rPr>
                <w:noProof/>
              </w:rPr>
              <w:fldChar w:fldCharType="begin"/>
            </w:r>
            <w:r>
              <w:rPr>
                <w:noProof/>
              </w:rPr>
              <w:instrText xml:space="preserve"> PAGEREF _Toc243323255 \h </w:instrText>
            </w:r>
            <w:r>
              <w:rPr>
                <w:noProof/>
              </w:rPr>
            </w:r>
            <w:r>
              <w:rPr>
                <w:noProof/>
              </w:rPr>
              <w:fldChar w:fldCharType="separate"/>
            </w:r>
            <w:r>
              <w:rPr>
                <w:noProof/>
              </w:rPr>
              <w:t>10</w:t>
            </w:r>
            <w:r>
              <w:rPr>
                <w:noProof/>
              </w:rPr>
              <w:fldChar w:fldCharType="end"/>
            </w:r>
          </w:hyperlink>
        </w:p>
        <w:p w14:paraId="7AABBDE7" w14:textId="7BA8FA98" w:rsidR="0097488F" w:rsidRDefault="0097488F">
          <w:pPr>
            <w:pStyle w:val="TOC2"/>
            <w:tabs>
              <w:tab w:val="right" w:leader="dot" w:pos="9628"/>
            </w:tabs>
            <w:rPr>
              <w:noProof/>
            </w:rPr>
          </w:pPr>
          <w:hyperlink w:anchor="_Toc243323256" w:history="1">
            <w:r w:rsidRPr="00F95A80">
              <w:rPr>
                <w:rStyle w:val="Hyperlink"/>
                <w:noProof/>
              </w:rPr>
              <w:t>4.1 Design principles</w:t>
            </w:r>
            <w:r>
              <w:rPr>
                <w:noProof/>
              </w:rPr>
              <w:tab/>
            </w:r>
            <w:r>
              <w:rPr>
                <w:noProof/>
              </w:rPr>
              <w:fldChar w:fldCharType="begin"/>
            </w:r>
            <w:r>
              <w:rPr>
                <w:noProof/>
              </w:rPr>
              <w:instrText xml:space="preserve"> PAGEREF _Toc243323256 \h </w:instrText>
            </w:r>
            <w:r>
              <w:rPr>
                <w:noProof/>
              </w:rPr>
            </w:r>
            <w:r>
              <w:rPr>
                <w:noProof/>
              </w:rPr>
              <w:fldChar w:fldCharType="separate"/>
            </w:r>
            <w:r>
              <w:rPr>
                <w:noProof/>
              </w:rPr>
              <w:t>10</w:t>
            </w:r>
            <w:r>
              <w:rPr>
                <w:noProof/>
              </w:rPr>
              <w:fldChar w:fldCharType="end"/>
            </w:r>
          </w:hyperlink>
        </w:p>
        <w:p w14:paraId="29A1330B" w14:textId="2227358A" w:rsidR="0097488F" w:rsidRDefault="0097488F">
          <w:pPr>
            <w:pStyle w:val="TOC2"/>
            <w:tabs>
              <w:tab w:val="right" w:leader="dot" w:pos="9628"/>
            </w:tabs>
            <w:rPr>
              <w:noProof/>
            </w:rPr>
          </w:pPr>
          <w:hyperlink w:anchor="_Toc243323257" w:history="1">
            <w:r w:rsidRPr="00F95A80">
              <w:rPr>
                <w:rStyle w:val="Hyperlink"/>
                <w:noProof/>
              </w:rPr>
              <w:t>4.2 Processes and services at runtime</w:t>
            </w:r>
            <w:r>
              <w:rPr>
                <w:noProof/>
              </w:rPr>
              <w:tab/>
            </w:r>
            <w:r>
              <w:rPr>
                <w:noProof/>
              </w:rPr>
              <w:fldChar w:fldCharType="begin"/>
            </w:r>
            <w:r>
              <w:rPr>
                <w:noProof/>
              </w:rPr>
              <w:instrText xml:space="preserve"> PAGEREF _Toc243323257 \h </w:instrText>
            </w:r>
            <w:r>
              <w:rPr>
                <w:noProof/>
              </w:rPr>
            </w:r>
            <w:r>
              <w:rPr>
                <w:noProof/>
              </w:rPr>
              <w:fldChar w:fldCharType="separate"/>
            </w:r>
            <w:r>
              <w:rPr>
                <w:noProof/>
              </w:rPr>
              <w:t>10</w:t>
            </w:r>
            <w:r>
              <w:rPr>
                <w:noProof/>
              </w:rPr>
              <w:fldChar w:fldCharType="end"/>
            </w:r>
          </w:hyperlink>
        </w:p>
        <w:p w14:paraId="282FE4AB" w14:textId="3AC49320" w:rsidR="0097488F" w:rsidRDefault="0097488F">
          <w:pPr>
            <w:pStyle w:val="TOC2"/>
            <w:tabs>
              <w:tab w:val="right" w:leader="dot" w:pos="9628"/>
            </w:tabs>
            <w:rPr>
              <w:noProof/>
            </w:rPr>
          </w:pPr>
          <w:hyperlink w:anchor="_Toc243323258" w:history="1">
            <w:r w:rsidRPr="00F95A80">
              <w:rPr>
                <w:rStyle w:val="Hyperlink"/>
                <w:noProof/>
              </w:rPr>
              <w:t>4.3 Full system architecture</w:t>
            </w:r>
            <w:r>
              <w:rPr>
                <w:noProof/>
              </w:rPr>
              <w:tab/>
            </w:r>
            <w:r>
              <w:rPr>
                <w:noProof/>
              </w:rPr>
              <w:fldChar w:fldCharType="begin"/>
            </w:r>
            <w:r>
              <w:rPr>
                <w:noProof/>
              </w:rPr>
              <w:instrText xml:space="preserve"> PAGEREF _Toc243323258 \h </w:instrText>
            </w:r>
            <w:r>
              <w:rPr>
                <w:noProof/>
              </w:rPr>
            </w:r>
            <w:r>
              <w:rPr>
                <w:noProof/>
              </w:rPr>
              <w:fldChar w:fldCharType="separate"/>
            </w:r>
            <w:r>
              <w:rPr>
                <w:noProof/>
              </w:rPr>
              <w:t>11</w:t>
            </w:r>
            <w:r>
              <w:rPr>
                <w:noProof/>
              </w:rPr>
              <w:fldChar w:fldCharType="end"/>
            </w:r>
          </w:hyperlink>
        </w:p>
        <w:p w14:paraId="50644C63" w14:textId="01206031" w:rsidR="0097488F" w:rsidRDefault="0097488F">
          <w:pPr>
            <w:pStyle w:val="TOC2"/>
            <w:tabs>
              <w:tab w:val="right" w:leader="dot" w:pos="9628"/>
            </w:tabs>
            <w:rPr>
              <w:noProof/>
            </w:rPr>
          </w:pPr>
          <w:hyperlink w:anchor="_Toc243323259" w:history="1">
            <w:r w:rsidRPr="00F95A80">
              <w:rPr>
                <w:rStyle w:val="Hyperlink"/>
                <w:noProof/>
              </w:rPr>
              <w:t>4.4 The shared state (blackboard)</w:t>
            </w:r>
            <w:r>
              <w:rPr>
                <w:noProof/>
              </w:rPr>
              <w:tab/>
            </w:r>
            <w:r>
              <w:rPr>
                <w:noProof/>
              </w:rPr>
              <w:fldChar w:fldCharType="begin"/>
            </w:r>
            <w:r>
              <w:rPr>
                <w:noProof/>
              </w:rPr>
              <w:instrText xml:space="preserve"> PAGEREF _Toc243323259 \h </w:instrText>
            </w:r>
            <w:r>
              <w:rPr>
                <w:noProof/>
              </w:rPr>
            </w:r>
            <w:r>
              <w:rPr>
                <w:noProof/>
              </w:rPr>
              <w:fldChar w:fldCharType="separate"/>
            </w:r>
            <w:r>
              <w:rPr>
                <w:noProof/>
              </w:rPr>
              <w:t>12</w:t>
            </w:r>
            <w:r>
              <w:rPr>
                <w:noProof/>
              </w:rPr>
              <w:fldChar w:fldCharType="end"/>
            </w:r>
          </w:hyperlink>
        </w:p>
        <w:p w14:paraId="32D34AC2" w14:textId="52C3062F" w:rsidR="0097488F" w:rsidRDefault="0097488F">
          <w:pPr>
            <w:pStyle w:val="TOC2"/>
            <w:tabs>
              <w:tab w:val="right" w:leader="dot" w:pos="9628"/>
            </w:tabs>
            <w:rPr>
              <w:noProof/>
            </w:rPr>
          </w:pPr>
          <w:hyperlink w:anchor="_Toc243323260" w:history="1">
            <w:r w:rsidRPr="00F95A80">
              <w:rPr>
                <w:rStyle w:val="Hyperlink"/>
                <w:noProof/>
              </w:rPr>
              <w:t>4.5 How the Orchestrator executes a request</w:t>
            </w:r>
            <w:r>
              <w:rPr>
                <w:noProof/>
              </w:rPr>
              <w:tab/>
            </w:r>
            <w:r>
              <w:rPr>
                <w:noProof/>
              </w:rPr>
              <w:fldChar w:fldCharType="begin"/>
            </w:r>
            <w:r>
              <w:rPr>
                <w:noProof/>
              </w:rPr>
              <w:instrText xml:space="preserve"> PAGEREF _Toc243323260 \h </w:instrText>
            </w:r>
            <w:r>
              <w:rPr>
                <w:noProof/>
              </w:rPr>
            </w:r>
            <w:r>
              <w:rPr>
                <w:noProof/>
              </w:rPr>
              <w:fldChar w:fldCharType="separate"/>
            </w:r>
            <w:r>
              <w:rPr>
                <w:noProof/>
              </w:rPr>
              <w:t>12</w:t>
            </w:r>
            <w:r>
              <w:rPr>
                <w:noProof/>
              </w:rPr>
              <w:fldChar w:fldCharType="end"/>
            </w:r>
          </w:hyperlink>
        </w:p>
        <w:p w14:paraId="6EE7B151" w14:textId="55D52C6C" w:rsidR="0097488F" w:rsidRDefault="0097488F">
          <w:pPr>
            <w:pStyle w:val="TOC2"/>
            <w:tabs>
              <w:tab w:val="right" w:leader="dot" w:pos="9628"/>
            </w:tabs>
            <w:rPr>
              <w:noProof/>
            </w:rPr>
          </w:pPr>
          <w:hyperlink w:anchor="_Toc243323261" w:history="1">
            <w:r w:rsidRPr="00F95A80">
              <w:rPr>
                <w:rStyle w:val="Hyperlink"/>
                <w:noProof/>
              </w:rPr>
              <w:t>4.6 The agents in detail</w:t>
            </w:r>
            <w:r>
              <w:rPr>
                <w:noProof/>
              </w:rPr>
              <w:tab/>
            </w:r>
            <w:r>
              <w:rPr>
                <w:noProof/>
              </w:rPr>
              <w:fldChar w:fldCharType="begin"/>
            </w:r>
            <w:r>
              <w:rPr>
                <w:noProof/>
              </w:rPr>
              <w:instrText xml:space="preserve"> PAGEREF _Toc243323261 \h </w:instrText>
            </w:r>
            <w:r>
              <w:rPr>
                <w:noProof/>
              </w:rPr>
            </w:r>
            <w:r>
              <w:rPr>
                <w:noProof/>
              </w:rPr>
              <w:fldChar w:fldCharType="separate"/>
            </w:r>
            <w:r>
              <w:rPr>
                <w:noProof/>
              </w:rPr>
              <w:t>13</w:t>
            </w:r>
            <w:r>
              <w:rPr>
                <w:noProof/>
              </w:rPr>
              <w:fldChar w:fldCharType="end"/>
            </w:r>
          </w:hyperlink>
        </w:p>
        <w:p w14:paraId="498A5D25" w14:textId="5C800A93" w:rsidR="0097488F" w:rsidRDefault="0097488F">
          <w:pPr>
            <w:pStyle w:val="TOC2"/>
            <w:tabs>
              <w:tab w:val="right" w:leader="dot" w:pos="9628"/>
            </w:tabs>
            <w:rPr>
              <w:noProof/>
            </w:rPr>
          </w:pPr>
          <w:hyperlink w:anchor="_Toc243323262" w:history="1">
            <w:r w:rsidRPr="00F95A80">
              <w:rPr>
                <w:rStyle w:val="Hyperlink"/>
                <w:noProof/>
              </w:rPr>
              <w:t>4.7 How the agents interact: a real run</w:t>
            </w:r>
            <w:r>
              <w:rPr>
                <w:noProof/>
              </w:rPr>
              <w:tab/>
            </w:r>
            <w:r>
              <w:rPr>
                <w:noProof/>
              </w:rPr>
              <w:fldChar w:fldCharType="begin"/>
            </w:r>
            <w:r>
              <w:rPr>
                <w:noProof/>
              </w:rPr>
              <w:instrText xml:space="preserve"> PAGEREF _Toc243323262 \h </w:instrText>
            </w:r>
            <w:r>
              <w:rPr>
                <w:noProof/>
              </w:rPr>
            </w:r>
            <w:r>
              <w:rPr>
                <w:noProof/>
              </w:rPr>
              <w:fldChar w:fldCharType="separate"/>
            </w:r>
            <w:r>
              <w:rPr>
                <w:noProof/>
              </w:rPr>
              <w:t>13</w:t>
            </w:r>
            <w:r>
              <w:rPr>
                <w:noProof/>
              </w:rPr>
              <w:fldChar w:fldCharType="end"/>
            </w:r>
          </w:hyperlink>
        </w:p>
        <w:p w14:paraId="5C2443DC" w14:textId="44AC9531" w:rsidR="0097488F" w:rsidRDefault="0097488F">
          <w:pPr>
            <w:pStyle w:val="TOC2"/>
            <w:tabs>
              <w:tab w:val="right" w:leader="dot" w:pos="9628"/>
            </w:tabs>
            <w:rPr>
              <w:noProof/>
            </w:rPr>
          </w:pPr>
          <w:hyperlink w:anchor="_Toc243323263" w:history="1">
            <w:r w:rsidRPr="00F95A80">
              <w:rPr>
                <w:rStyle w:val="Hyperlink"/>
                <w:noProof/>
              </w:rPr>
              <w:t>4.8 Execution sequence diagram</w:t>
            </w:r>
            <w:r>
              <w:rPr>
                <w:noProof/>
              </w:rPr>
              <w:tab/>
            </w:r>
            <w:r>
              <w:rPr>
                <w:noProof/>
              </w:rPr>
              <w:fldChar w:fldCharType="begin"/>
            </w:r>
            <w:r>
              <w:rPr>
                <w:noProof/>
              </w:rPr>
              <w:instrText xml:space="preserve"> PAGEREF _Toc243323263 \h </w:instrText>
            </w:r>
            <w:r>
              <w:rPr>
                <w:noProof/>
              </w:rPr>
            </w:r>
            <w:r>
              <w:rPr>
                <w:noProof/>
              </w:rPr>
              <w:fldChar w:fldCharType="separate"/>
            </w:r>
            <w:r>
              <w:rPr>
                <w:noProof/>
              </w:rPr>
              <w:t>15</w:t>
            </w:r>
            <w:r>
              <w:rPr>
                <w:noProof/>
              </w:rPr>
              <w:fldChar w:fldCharType="end"/>
            </w:r>
          </w:hyperlink>
        </w:p>
        <w:p w14:paraId="764C2C94" w14:textId="71A4EADA" w:rsidR="0097488F" w:rsidRDefault="0097488F">
          <w:pPr>
            <w:pStyle w:val="TOC1"/>
            <w:tabs>
              <w:tab w:val="right" w:leader="dot" w:pos="9628"/>
            </w:tabs>
            <w:rPr>
              <w:noProof/>
            </w:rPr>
          </w:pPr>
          <w:hyperlink w:anchor="_Toc243323264" w:history="1">
            <w:r w:rsidRPr="00F95A80">
              <w:rPr>
                <w:rStyle w:val="Hyperlink"/>
                <w:noProof/>
              </w:rPr>
              <w:t>5. How the text is prepared for the LLM (stages P1–P13)</w:t>
            </w:r>
            <w:r>
              <w:rPr>
                <w:noProof/>
              </w:rPr>
              <w:tab/>
            </w:r>
            <w:r>
              <w:rPr>
                <w:noProof/>
              </w:rPr>
              <w:fldChar w:fldCharType="begin"/>
            </w:r>
            <w:r>
              <w:rPr>
                <w:noProof/>
              </w:rPr>
              <w:instrText xml:space="preserve"> PAGEREF _Toc243323264 \h </w:instrText>
            </w:r>
            <w:r>
              <w:rPr>
                <w:noProof/>
              </w:rPr>
            </w:r>
            <w:r>
              <w:rPr>
                <w:noProof/>
              </w:rPr>
              <w:fldChar w:fldCharType="separate"/>
            </w:r>
            <w:r>
              <w:rPr>
                <w:noProof/>
              </w:rPr>
              <w:t>16</w:t>
            </w:r>
            <w:r>
              <w:rPr>
                <w:noProof/>
              </w:rPr>
              <w:fldChar w:fldCharType="end"/>
            </w:r>
          </w:hyperlink>
        </w:p>
        <w:p w14:paraId="63572BEA" w14:textId="4F819FC6" w:rsidR="0097488F" w:rsidRDefault="0097488F">
          <w:pPr>
            <w:pStyle w:val="TOC2"/>
            <w:tabs>
              <w:tab w:val="right" w:leader="dot" w:pos="9628"/>
            </w:tabs>
            <w:rPr>
              <w:noProof/>
            </w:rPr>
          </w:pPr>
          <w:hyperlink w:anchor="_Toc243323265" w:history="1">
            <w:r w:rsidRPr="00F95A80">
              <w:rPr>
                <w:rStyle w:val="Hyperlink"/>
                <w:noProof/>
              </w:rPr>
              <w:t>5.1 Stages P1–P9: cleaning and understanding the text</w:t>
            </w:r>
            <w:r>
              <w:rPr>
                <w:noProof/>
              </w:rPr>
              <w:tab/>
            </w:r>
            <w:r>
              <w:rPr>
                <w:noProof/>
              </w:rPr>
              <w:fldChar w:fldCharType="begin"/>
            </w:r>
            <w:r>
              <w:rPr>
                <w:noProof/>
              </w:rPr>
              <w:instrText xml:space="preserve"> PAGEREF _Toc243323265 \h </w:instrText>
            </w:r>
            <w:r>
              <w:rPr>
                <w:noProof/>
              </w:rPr>
            </w:r>
            <w:r>
              <w:rPr>
                <w:noProof/>
              </w:rPr>
              <w:fldChar w:fldCharType="separate"/>
            </w:r>
            <w:r>
              <w:rPr>
                <w:noProof/>
              </w:rPr>
              <w:t>16</w:t>
            </w:r>
            <w:r>
              <w:rPr>
                <w:noProof/>
              </w:rPr>
              <w:fldChar w:fldCharType="end"/>
            </w:r>
          </w:hyperlink>
        </w:p>
        <w:p w14:paraId="223C9D7B" w14:textId="07C0338C" w:rsidR="0097488F" w:rsidRDefault="0097488F">
          <w:pPr>
            <w:pStyle w:val="TOC2"/>
            <w:tabs>
              <w:tab w:val="right" w:leader="dot" w:pos="9628"/>
            </w:tabs>
            <w:rPr>
              <w:noProof/>
            </w:rPr>
          </w:pPr>
          <w:hyperlink w:anchor="_Toc243323266" w:history="1">
            <w:r w:rsidRPr="00F95A80">
              <w:rPr>
                <w:rStyle w:val="Hyperlink"/>
                <w:noProof/>
              </w:rPr>
              <w:t>5.2 Stage P10: building the prompt</w:t>
            </w:r>
            <w:r>
              <w:rPr>
                <w:noProof/>
              </w:rPr>
              <w:tab/>
            </w:r>
            <w:r>
              <w:rPr>
                <w:noProof/>
              </w:rPr>
              <w:fldChar w:fldCharType="begin"/>
            </w:r>
            <w:r>
              <w:rPr>
                <w:noProof/>
              </w:rPr>
              <w:instrText xml:space="preserve"> PAGEREF _Toc243323266 \h </w:instrText>
            </w:r>
            <w:r>
              <w:rPr>
                <w:noProof/>
              </w:rPr>
            </w:r>
            <w:r>
              <w:rPr>
                <w:noProof/>
              </w:rPr>
              <w:fldChar w:fldCharType="separate"/>
            </w:r>
            <w:r>
              <w:rPr>
                <w:noProof/>
              </w:rPr>
              <w:t>16</w:t>
            </w:r>
            <w:r>
              <w:rPr>
                <w:noProof/>
              </w:rPr>
              <w:fldChar w:fldCharType="end"/>
            </w:r>
          </w:hyperlink>
        </w:p>
        <w:p w14:paraId="0A7239A0" w14:textId="7DE15F9C" w:rsidR="0097488F" w:rsidRDefault="0097488F">
          <w:pPr>
            <w:pStyle w:val="TOC2"/>
            <w:tabs>
              <w:tab w:val="right" w:leader="dot" w:pos="9628"/>
            </w:tabs>
            <w:rPr>
              <w:noProof/>
            </w:rPr>
          </w:pPr>
          <w:hyperlink w:anchor="_Toc243323267" w:history="1">
            <w:r w:rsidRPr="00F95A80">
              <w:rPr>
                <w:rStyle w:val="Hyperlink"/>
                <w:noProof/>
              </w:rPr>
              <w:t>5.3 The PII gate</w:t>
            </w:r>
            <w:r>
              <w:rPr>
                <w:noProof/>
              </w:rPr>
              <w:tab/>
            </w:r>
            <w:r>
              <w:rPr>
                <w:noProof/>
              </w:rPr>
              <w:fldChar w:fldCharType="begin"/>
            </w:r>
            <w:r>
              <w:rPr>
                <w:noProof/>
              </w:rPr>
              <w:instrText xml:space="preserve"> PAGEREF _Toc243323267 \h </w:instrText>
            </w:r>
            <w:r>
              <w:rPr>
                <w:noProof/>
              </w:rPr>
            </w:r>
            <w:r>
              <w:rPr>
                <w:noProof/>
              </w:rPr>
              <w:fldChar w:fldCharType="separate"/>
            </w:r>
            <w:r>
              <w:rPr>
                <w:noProof/>
              </w:rPr>
              <w:t>17</w:t>
            </w:r>
            <w:r>
              <w:rPr>
                <w:noProof/>
              </w:rPr>
              <w:fldChar w:fldCharType="end"/>
            </w:r>
          </w:hyperlink>
        </w:p>
        <w:p w14:paraId="5B195C9B" w14:textId="7800D704" w:rsidR="0097488F" w:rsidRDefault="0097488F">
          <w:pPr>
            <w:pStyle w:val="TOC2"/>
            <w:tabs>
              <w:tab w:val="right" w:leader="dot" w:pos="9628"/>
            </w:tabs>
            <w:rPr>
              <w:noProof/>
            </w:rPr>
          </w:pPr>
          <w:hyperlink w:anchor="_Toc243323268" w:history="1">
            <w:r w:rsidRPr="00F95A80">
              <w:rPr>
                <w:rStyle w:val="Hyperlink"/>
                <w:noProof/>
              </w:rPr>
              <w:t>5.4 Stages P11–P13: from the model's text to trusted facts</w:t>
            </w:r>
            <w:r>
              <w:rPr>
                <w:noProof/>
              </w:rPr>
              <w:tab/>
            </w:r>
            <w:r>
              <w:rPr>
                <w:noProof/>
              </w:rPr>
              <w:fldChar w:fldCharType="begin"/>
            </w:r>
            <w:r>
              <w:rPr>
                <w:noProof/>
              </w:rPr>
              <w:instrText xml:space="preserve"> PAGEREF _Toc243323268 \h </w:instrText>
            </w:r>
            <w:r>
              <w:rPr>
                <w:noProof/>
              </w:rPr>
            </w:r>
            <w:r>
              <w:rPr>
                <w:noProof/>
              </w:rPr>
              <w:fldChar w:fldCharType="separate"/>
            </w:r>
            <w:r>
              <w:rPr>
                <w:noProof/>
              </w:rPr>
              <w:t>17</w:t>
            </w:r>
            <w:r>
              <w:rPr>
                <w:noProof/>
              </w:rPr>
              <w:fldChar w:fldCharType="end"/>
            </w:r>
          </w:hyperlink>
        </w:p>
        <w:p w14:paraId="770289F6" w14:textId="31D79DE2" w:rsidR="0097488F" w:rsidRDefault="0097488F">
          <w:pPr>
            <w:pStyle w:val="TOC2"/>
            <w:tabs>
              <w:tab w:val="right" w:leader="dot" w:pos="9628"/>
            </w:tabs>
            <w:rPr>
              <w:noProof/>
            </w:rPr>
          </w:pPr>
          <w:hyperlink w:anchor="_Toc243323269" w:history="1">
            <w:r w:rsidRPr="00F95A80">
              <w:rPr>
                <w:rStyle w:val="Hyperlink"/>
                <w:noProof/>
              </w:rPr>
              <w:t>5.5 The complete text pipeline</w:t>
            </w:r>
            <w:r>
              <w:rPr>
                <w:noProof/>
              </w:rPr>
              <w:tab/>
            </w:r>
            <w:r>
              <w:rPr>
                <w:noProof/>
              </w:rPr>
              <w:fldChar w:fldCharType="begin"/>
            </w:r>
            <w:r>
              <w:rPr>
                <w:noProof/>
              </w:rPr>
              <w:instrText xml:space="preserve"> PAGEREF _Toc243323269 \h </w:instrText>
            </w:r>
            <w:r>
              <w:rPr>
                <w:noProof/>
              </w:rPr>
            </w:r>
            <w:r>
              <w:rPr>
                <w:noProof/>
              </w:rPr>
              <w:fldChar w:fldCharType="separate"/>
            </w:r>
            <w:r>
              <w:rPr>
                <w:noProof/>
              </w:rPr>
              <w:t>19</w:t>
            </w:r>
            <w:r>
              <w:rPr>
                <w:noProof/>
              </w:rPr>
              <w:fldChar w:fldCharType="end"/>
            </w:r>
          </w:hyperlink>
        </w:p>
        <w:p w14:paraId="37739289" w14:textId="5D645C48" w:rsidR="0097488F" w:rsidRDefault="0097488F">
          <w:pPr>
            <w:pStyle w:val="TOC1"/>
            <w:tabs>
              <w:tab w:val="right" w:leader="dot" w:pos="9628"/>
            </w:tabs>
            <w:rPr>
              <w:noProof/>
            </w:rPr>
          </w:pPr>
          <w:hyperlink w:anchor="_Toc243323270" w:history="1">
            <w:r w:rsidRPr="00F95A80">
              <w:rPr>
                <w:rStyle w:val="Hyperlink"/>
                <w:noProof/>
              </w:rPr>
              <w:t>6. How the LLM works and where it is called</w:t>
            </w:r>
            <w:r>
              <w:rPr>
                <w:noProof/>
              </w:rPr>
              <w:tab/>
            </w:r>
            <w:r>
              <w:rPr>
                <w:noProof/>
              </w:rPr>
              <w:fldChar w:fldCharType="begin"/>
            </w:r>
            <w:r>
              <w:rPr>
                <w:noProof/>
              </w:rPr>
              <w:instrText xml:space="preserve"> PAGEREF _Toc243323270 \h </w:instrText>
            </w:r>
            <w:r>
              <w:rPr>
                <w:noProof/>
              </w:rPr>
            </w:r>
            <w:r>
              <w:rPr>
                <w:noProof/>
              </w:rPr>
              <w:fldChar w:fldCharType="separate"/>
            </w:r>
            <w:r>
              <w:rPr>
                <w:noProof/>
              </w:rPr>
              <w:t>20</w:t>
            </w:r>
            <w:r>
              <w:rPr>
                <w:noProof/>
              </w:rPr>
              <w:fldChar w:fldCharType="end"/>
            </w:r>
          </w:hyperlink>
        </w:p>
        <w:p w14:paraId="67C96876" w14:textId="0984A3D5" w:rsidR="0097488F" w:rsidRDefault="0097488F">
          <w:pPr>
            <w:pStyle w:val="TOC2"/>
            <w:tabs>
              <w:tab w:val="right" w:leader="dot" w:pos="9628"/>
            </w:tabs>
            <w:rPr>
              <w:noProof/>
            </w:rPr>
          </w:pPr>
          <w:hyperlink w:anchor="_Toc243323271" w:history="1">
            <w:r w:rsidRPr="00F95A80">
              <w:rPr>
                <w:rStyle w:val="Hyperlink"/>
                <w:noProof/>
              </w:rPr>
              <w:t>6.1 The LLM does not orchestrate the agents</w:t>
            </w:r>
            <w:r>
              <w:rPr>
                <w:noProof/>
              </w:rPr>
              <w:tab/>
            </w:r>
            <w:r>
              <w:rPr>
                <w:noProof/>
              </w:rPr>
              <w:fldChar w:fldCharType="begin"/>
            </w:r>
            <w:r>
              <w:rPr>
                <w:noProof/>
              </w:rPr>
              <w:instrText xml:space="preserve"> PAGEREF _Toc243323271 \h </w:instrText>
            </w:r>
            <w:r>
              <w:rPr>
                <w:noProof/>
              </w:rPr>
            </w:r>
            <w:r>
              <w:rPr>
                <w:noProof/>
              </w:rPr>
              <w:fldChar w:fldCharType="separate"/>
            </w:r>
            <w:r>
              <w:rPr>
                <w:noProof/>
              </w:rPr>
              <w:t>20</w:t>
            </w:r>
            <w:r>
              <w:rPr>
                <w:noProof/>
              </w:rPr>
              <w:fldChar w:fldCharType="end"/>
            </w:r>
          </w:hyperlink>
        </w:p>
        <w:p w14:paraId="34B956C7" w14:textId="1BC80A71" w:rsidR="0097488F" w:rsidRDefault="0097488F">
          <w:pPr>
            <w:pStyle w:val="TOC2"/>
            <w:tabs>
              <w:tab w:val="right" w:leader="dot" w:pos="9628"/>
            </w:tabs>
            <w:rPr>
              <w:noProof/>
            </w:rPr>
          </w:pPr>
          <w:hyperlink w:anchor="_Toc243323272" w:history="1">
            <w:r w:rsidRPr="00F95A80">
              <w:rPr>
                <w:rStyle w:val="Hyperlink"/>
                <w:noProof/>
              </w:rPr>
              <w:t>6.2 What happens inside the model during a call</w:t>
            </w:r>
            <w:r>
              <w:rPr>
                <w:noProof/>
              </w:rPr>
              <w:tab/>
            </w:r>
            <w:r>
              <w:rPr>
                <w:noProof/>
              </w:rPr>
              <w:fldChar w:fldCharType="begin"/>
            </w:r>
            <w:r>
              <w:rPr>
                <w:noProof/>
              </w:rPr>
              <w:instrText xml:space="preserve"> PAGEREF _Toc243323272 \h </w:instrText>
            </w:r>
            <w:r>
              <w:rPr>
                <w:noProof/>
              </w:rPr>
            </w:r>
            <w:r>
              <w:rPr>
                <w:noProof/>
              </w:rPr>
              <w:fldChar w:fldCharType="separate"/>
            </w:r>
            <w:r>
              <w:rPr>
                <w:noProof/>
              </w:rPr>
              <w:t>20</w:t>
            </w:r>
            <w:r>
              <w:rPr>
                <w:noProof/>
              </w:rPr>
              <w:fldChar w:fldCharType="end"/>
            </w:r>
          </w:hyperlink>
        </w:p>
        <w:p w14:paraId="4542D6F3" w14:textId="51377725" w:rsidR="0097488F" w:rsidRDefault="0097488F">
          <w:pPr>
            <w:pStyle w:val="TOC2"/>
            <w:tabs>
              <w:tab w:val="right" w:leader="dot" w:pos="9628"/>
            </w:tabs>
            <w:rPr>
              <w:noProof/>
            </w:rPr>
          </w:pPr>
          <w:hyperlink w:anchor="_Toc243323273" w:history="1">
            <w:r w:rsidRPr="00F95A80">
              <w:rPr>
                <w:rStyle w:val="Hyperlink"/>
                <w:noProof/>
              </w:rPr>
              <w:t>6.3 A real model answer, and how the pipeline checked it</w:t>
            </w:r>
            <w:r>
              <w:rPr>
                <w:noProof/>
              </w:rPr>
              <w:tab/>
            </w:r>
            <w:r>
              <w:rPr>
                <w:noProof/>
              </w:rPr>
              <w:fldChar w:fldCharType="begin"/>
            </w:r>
            <w:r>
              <w:rPr>
                <w:noProof/>
              </w:rPr>
              <w:instrText xml:space="preserve"> PAGEREF _Toc243323273 \h </w:instrText>
            </w:r>
            <w:r>
              <w:rPr>
                <w:noProof/>
              </w:rPr>
            </w:r>
            <w:r>
              <w:rPr>
                <w:noProof/>
              </w:rPr>
              <w:fldChar w:fldCharType="separate"/>
            </w:r>
            <w:r>
              <w:rPr>
                <w:noProof/>
              </w:rPr>
              <w:t>21</w:t>
            </w:r>
            <w:r>
              <w:rPr>
                <w:noProof/>
              </w:rPr>
              <w:fldChar w:fldCharType="end"/>
            </w:r>
          </w:hyperlink>
        </w:p>
        <w:p w14:paraId="303D0D22" w14:textId="2C65393E" w:rsidR="0097488F" w:rsidRDefault="0097488F">
          <w:pPr>
            <w:pStyle w:val="TOC2"/>
            <w:tabs>
              <w:tab w:val="right" w:leader="dot" w:pos="9628"/>
            </w:tabs>
            <w:rPr>
              <w:noProof/>
            </w:rPr>
          </w:pPr>
          <w:hyperlink w:anchor="_Toc243323274" w:history="1">
            <w:r w:rsidRPr="00F95A80">
              <w:rPr>
                <w:rStyle w:val="Hyperlink"/>
                <w:noProof/>
              </w:rPr>
              <w:t>6.4 The letter path</w:t>
            </w:r>
            <w:r>
              <w:rPr>
                <w:noProof/>
              </w:rPr>
              <w:tab/>
            </w:r>
            <w:r>
              <w:rPr>
                <w:noProof/>
              </w:rPr>
              <w:fldChar w:fldCharType="begin"/>
            </w:r>
            <w:r>
              <w:rPr>
                <w:noProof/>
              </w:rPr>
              <w:instrText xml:space="preserve"> PAGEREF _Toc243323274 \h </w:instrText>
            </w:r>
            <w:r>
              <w:rPr>
                <w:noProof/>
              </w:rPr>
            </w:r>
            <w:r>
              <w:rPr>
                <w:noProof/>
              </w:rPr>
              <w:fldChar w:fldCharType="separate"/>
            </w:r>
            <w:r>
              <w:rPr>
                <w:noProof/>
              </w:rPr>
              <w:t>21</w:t>
            </w:r>
            <w:r>
              <w:rPr>
                <w:noProof/>
              </w:rPr>
              <w:fldChar w:fldCharType="end"/>
            </w:r>
          </w:hyperlink>
        </w:p>
        <w:p w14:paraId="312D9790" w14:textId="5820E110" w:rsidR="0097488F" w:rsidRDefault="0097488F">
          <w:pPr>
            <w:pStyle w:val="TOC2"/>
            <w:tabs>
              <w:tab w:val="right" w:leader="dot" w:pos="9628"/>
            </w:tabs>
            <w:rPr>
              <w:noProof/>
            </w:rPr>
          </w:pPr>
          <w:hyperlink w:anchor="_Toc243323275" w:history="1">
            <w:r w:rsidRPr="00F95A80">
              <w:rPr>
                <w:rStyle w:val="Hyperlink"/>
                <w:noProof/>
              </w:rPr>
              <w:t>6.5 Model settings</w:t>
            </w:r>
            <w:r>
              <w:rPr>
                <w:noProof/>
              </w:rPr>
              <w:tab/>
            </w:r>
            <w:r>
              <w:rPr>
                <w:noProof/>
              </w:rPr>
              <w:fldChar w:fldCharType="begin"/>
            </w:r>
            <w:r>
              <w:rPr>
                <w:noProof/>
              </w:rPr>
              <w:instrText xml:space="preserve"> PAGEREF _Toc243323275 \h </w:instrText>
            </w:r>
            <w:r>
              <w:rPr>
                <w:noProof/>
              </w:rPr>
            </w:r>
            <w:r>
              <w:rPr>
                <w:noProof/>
              </w:rPr>
              <w:fldChar w:fldCharType="separate"/>
            </w:r>
            <w:r>
              <w:rPr>
                <w:noProof/>
              </w:rPr>
              <w:t>21</w:t>
            </w:r>
            <w:r>
              <w:rPr>
                <w:noProof/>
              </w:rPr>
              <w:fldChar w:fldCharType="end"/>
            </w:r>
          </w:hyperlink>
        </w:p>
        <w:p w14:paraId="3D1C2A5B" w14:textId="08CC71CB" w:rsidR="0097488F" w:rsidRDefault="0097488F">
          <w:pPr>
            <w:pStyle w:val="TOC1"/>
            <w:tabs>
              <w:tab w:val="right" w:leader="dot" w:pos="9628"/>
            </w:tabs>
            <w:rPr>
              <w:noProof/>
            </w:rPr>
          </w:pPr>
          <w:hyperlink w:anchor="_Toc243323276" w:history="1">
            <w:r w:rsidRPr="00F95A80">
              <w:rPr>
                <w:rStyle w:val="Hyperlink"/>
                <w:noProof/>
              </w:rPr>
              <w:t>7. Decision logic</w:t>
            </w:r>
            <w:r>
              <w:rPr>
                <w:noProof/>
              </w:rPr>
              <w:tab/>
            </w:r>
            <w:r>
              <w:rPr>
                <w:noProof/>
              </w:rPr>
              <w:fldChar w:fldCharType="begin"/>
            </w:r>
            <w:r>
              <w:rPr>
                <w:noProof/>
              </w:rPr>
              <w:instrText xml:space="preserve"> PAGEREF _Toc243323276 \h </w:instrText>
            </w:r>
            <w:r>
              <w:rPr>
                <w:noProof/>
              </w:rPr>
            </w:r>
            <w:r>
              <w:rPr>
                <w:noProof/>
              </w:rPr>
              <w:fldChar w:fldCharType="separate"/>
            </w:r>
            <w:r>
              <w:rPr>
                <w:noProof/>
              </w:rPr>
              <w:t>22</w:t>
            </w:r>
            <w:r>
              <w:rPr>
                <w:noProof/>
              </w:rPr>
              <w:fldChar w:fldCharType="end"/>
            </w:r>
          </w:hyperlink>
        </w:p>
        <w:p w14:paraId="7C91C3FD" w14:textId="08371C28" w:rsidR="0097488F" w:rsidRDefault="0097488F">
          <w:pPr>
            <w:pStyle w:val="TOC2"/>
            <w:tabs>
              <w:tab w:val="right" w:leader="dot" w:pos="9628"/>
            </w:tabs>
            <w:rPr>
              <w:noProof/>
            </w:rPr>
          </w:pPr>
          <w:hyperlink w:anchor="_Toc243323277" w:history="1">
            <w:r w:rsidRPr="00F95A80">
              <w:rPr>
                <w:rStyle w:val="Hyperlink"/>
                <w:noProof/>
              </w:rPr>
              <w:t>7.1 Eligibility rules (Coverage Executor)</w:t>
            </w:r>
            <w:r>
              <w:rPr>
                <w:noProof/>
              </w:rPr>
              <w:tab/>
            </w:r>
            <w:r>
              <w:rPr>
                <w:noProof/>
              </w:rPr>
              <w:fldChar w:fldCharType="begin"/>
            </w:r>
            <w:r>
              <w:rPr>
                <w:noProof/>
              </w:rPr>
              <w:instrText xml:space="preserve"> PAGEREF _Toc243323277 \h </w:instrText>
            </w:r>
            <w:r>
              <w:rPr>
                <w:noProof/>
              </w:rPr>
            </w:r>
            <w:r>
              <w:rPr>
                <w:noProof/>
              </w:rPr>
              <w:fldChar w:fldCharType="separate"/>
            </w:r>
            <w:r>
              <w:rPr>
                <w:noProof/>
              </w:rPr>
              <w:t>22</w:t>
            </w:r>
            <w:r>
              <w:rPr>
                <w:noProof/>
              </w:rPr>
              <w:fldChar w:fldCharType="end"/>
            </w:r>
          </w:hyperlink>
        </w:p>
        <w:p w14:paraId="7F18C66E" w14:textId="3C3C4B18" w:rsidR="0097488F" w:rsidRDefault="0097488F">
          <w:pPr>
            <w:pStyle w:val="TOC2"/>
            <w:tabs>
              <w:tab w:val="right" w:leader="dot" w:pos="9628"/>
            </w:tabs>
            <w:rPr>
              <w:noProof/>
            </w:rPr>
          </w:pPr>
          <w:hyperlink w:anchor="_Toc243323278" w:history="1">
            <w:r w:rsidRPr="00F95A80">
              <w:rPr>
                <w:rStyle w:val="Hyperlink"/>
                <w:noProof/>
              </w:rPr>
              <w:t>7.2 Payable amount waterfall</w:t>
            </w:r>
            <w:r>
              <w:rPr>
                <w:noProof/>
              </w:rPr>
              <w:tab/>
            </w:r>
            <w:r>
              <w:rPr>
                <w:noProof/>
              </w:rPr>
              <w:fldChar w:fldCharType="begin"/>
            </w:r>
            <w:r>
              <w:rPr>
                <w:noProof/>
              </w:rPr>
              <w:instrText xml:space="preserve"> PAGEREF _Toc243323278 \h </w:instrText>
            </w:r>
            <w:r>
              <w:rPr>
                <w:noProof/>
              </w:rPr>
            </w:r>
            <w:r>
              <w:rPr>
                <w:noProof/>
              </w:rPr>
              <w:fldChar w:fldCharType="separate"/>
            </w:r>
            <w:r>
              <w:rPr>
                <w:noProof/>
              </w:rPr>
              <w:t>22</w:t>
            </w:r>
            <w:r>
              <w:rPr>
                <w:noProof/>
              </w:rPr>
              <w:fldChar w:fldCharType="end"/>
            </w:r>
          </w:hyperlink>
        </w:p>
        <w:p w14:paraId="74815E2C" w14:textId="26B495FE" w:rsidR="0097488F" w:rsidRDefault="0097488F">
          <w:pPr>
            <w:pStyle w:val="TOC2"/>
            <w:tabs>
              <w:tab w:val="right" w:leader="dot" w:pos="9628"/>
            </w:tabs>
            <w:rPr>
              <w:noProof/>
            </w:rPr>
          </w:pPr>
          <w:hyperlink w:anchor="_Toc243323279" w:history="1">
            <w:r w:rsidRPr="00F95A80">
              <w:rPr>
                <w:rStyle w:val="Hyperlink"/>
                <w:noProof/>
              </w:rPr>
              <w:t>7.3 The Critic's checks</w:t>
            </w:r>
            <w:r>
              <w:rPr>
                <w:noProof/>
              </w:rPr>
              <w:tab/>
            </w:r>
            <w:r>
              <w:rPr>
                <w:noProof/>
              </w:rPr>
              <w:fldChar w:fldCharType="begin"/>
            </w:r>
            <w:r>
              <w:rPr>
                <w:noProof/>
              </w:rPr>
              <w:instrText xml:space="preserve"> PAGEREF _Toc243323279 \h </w:instrText>
            </w:r>
            <w:r>
              <w:rPr>
                <w:noProof/>
              </w:rPr>
            </w:r>
            <w:r>
              <w:rPr>
                <w:noProof/>
              </w:rPr>
              <w:fldChar w:fldCharType="separate"/>
            </w:r>
            <w:r>
              <w:rPr>
                <w:noProof/>
              </w:rPr>
              <w:t>22</w:t>
            </w:r>
            <w:r>
              <w:rPr>
                <w:noProof/>
              </w:rPr>
              <w:fldChar w:fldCharType="end"/>
            </w:r>
          </w:hyperlink>
        </w:p>
        <w:p w14:paraId="2206B3B3" w14:textId="67701EBF" w:rsidR="0097488F" w:rsidRDefault="0097488F">
          <w:pPr>
            <w:pStyle w:val="TOC2"/>
            <w:tabs>
              <w:tab w:val="right" w:leader="dot" w:pos="9628"/>
            </w:tabs>
            <w:rPr>
              <w:noProof/>
            </w:rPr>
          </w:pPr>
          <w:hyperlink w:anchor="_Toc243323280" w:history="1">
            <w:r w:rsidRPr="00F95A80">
              <w:rPr>
                <w:rStyle w:val="Hyperlink"/>
                <w:noProof/>
              </w:rPr>
              <w:t>7.4 Decision ladder and human review</w:t>
            </w:r>
            <w:r>
              <w:rPr>
                <w:noProof/>
              </w:rPr>
              <w:tab/>
            </w:r>
            <w:r>
              <w:rPr>
                <w:noProof/>
              </w:rPr>
              <w:fldChar w:fldCharType="begin"/>
            </w:r>
            <w:r>
              <w:rPr>
                <w:noProof/>
              </w:rPr>
              <w:instrText xml:space="preserve"> PAGEREF _Toc243323280 \h </w:instrText>
            </w:r>
            <w:r>
              <w:rPr>
                <w:noProof/>
              </w:rPr>
            </w:r>
            <w:r>
              <w:rPr>
                <w:noProof/>
              </w:rPr>
              <w:fldChar w:fldCharType="separate"/>
            </w:r>
            <w:r>
              <w:rPr>
                <w:noProof/>
              </w:rPr>
              <w:t>23</w:t>
            </w:r>
            <w:r>
              <w:rPr>
                <w:noProof/>
              </w:rPr>
              <w:fldChar w:fldCharType="end"/>
            </w:r>
          </w:hyperlink>
        </w:p>
        <w:p w14:paraId="76289B49" w14:textId="02F0673A" w:rsidR="0097488F" w:rsidRDefault="0097488F">
          <w:pPr>
            <w:pStyle w:val="TOC2"/>
            <w:tabs>
              <w:tab w:val="right" w:leader="dot" w:pos="9628"/>
            </w:tabs>
            <w:rPr>
              <w:noProof/>
            </w:rPr>
          </w:pPr>
          <w:hyperlink w:anchor="_Toc243323281" w:history="1">
            <w:r w:rsidRPr="00F95A80">
              <w:rPr>
                <w:rStyle w:val="Hyperlink"/>
                <w:noProof/>
              </w:rPr>
              <w:t>7.5 Decision logic diagram</w:t>
            </w:r>
            <w:r>
              <w:rPr>
                <w:noProof/>
              </w:rPr>
              <w:tab/>
            </w:r>
            <w:r>
              <w:rPr>
                <w:noProof/>
              </w:rPr>
              <w:fldChar w:fldCharType="begin"/>
            </w:r>
            <w:r>
              <w:rPr>
                <w:noProof/>
              </w:rPr>
              <w:instrText xml:space="preserve"> PAGEREF _Toc243323281 \h </w:instrText>
            </w:r>
            <w:r>
              <w:rPr>
                <w:noProof/>
              </w:rPr>
            </w:r>
            <w:r>
              <w:rPr>
                <w:noProof/>
              </w:rPr>
              <w:fldChar w:fldCharType="separate"/>
            </w:r>
            <w:r>
              <w:rPr>
                <w:noProof/>
              </w:rPr>
              <w:t>24</w:t>
            </w:r>
            <w:r>
              <w:rPr>
                <w:noProof/>
              </w:rPr>
              <w:fldChar w:fldCharType="end"/>
            </w:r>
          </w:hyperlink>
        </w:p>
        <w:p w14:paraId="0EDA47BE" w14:textId="40745797" w:rsidR="0097488F" w:rsidRDefault="0097488F">
          <w:pPr>
            <w:pStyle w:val="TOC1"/>
            <w:tabs>
              <w:tab w:val="right" w:leader="dot" w:pos="9628"/>
            </w:tabs>
            <w:rPr>
              <w:noProof/>
            </w:rPr>
          </w:pPr>
          <w:hyperlink w:anchor="_Toc243323282" w:history="1">
            <w:r w:rsidRPr="00F95A80">
              <w:rPr>
                <w:rStyle w:val="Hyperlink"/>
                <w:noProof/>
              </w:rPr>
              <w:t>8. Guardrails, privacy and audit</w:t>
            </w:r>
            <w:r>
              <w:rPr>
                <w:noProof/>
              </w:rPr>
              <w:tab/>
            </w:r>
            <w:r>
              <w:rPr>
                <w:noProof/>
              </w:rPr>
              <w:fldChar w:fldCharType="begin"/>
            </w:r>
            <w:r>
              <w:rPr>
                <w:noProof/>
              </w:rPr>
              <w:instrText xml:space="preserve"> PAGEREF _Toc243323282 \h </w:instrText>
            </w:r>
            <w:r>
              <w:rPr>
                <w:noProof/>
              </w:rPr>
            </w:r>
            <w:r>
              <w:rPr>
                <w:noProof/>
              </w:rPr>
              <w:fldChar w:fldCharType="separate"/>
            </w:r>
            <w:r>
              <w:rPr>
                <w:noProof/>
              </w:rPr>
              <w:t>25</w:t>
            </w:r>
            <w:r>
              <w:rPr>
                <w:noProof/>
              </w:rPr>
              <w:fldChar w:fldCharType="end"/>
            </w:r>
          </w:hyperlink>
        </w:p>
        <w:p w14:paraId="66FF0030" w14:textId="213EDBEB" w:rsidR="0097488F" w:rsidRDefault="0097488F">
          <w:pPr>
            <w:pStyle w:val="TOC1"/>
            <w:tabs>
              <w:tab w:val="right" w:leader="dot" w:pos="9628"/>
            </w:tabs>
            <w:rPr>
              <w:noProof/>
            </w:rPr>
          </w:pPr>
          <w:hyperlink w:anchor="_Toc243323283" w:history="1">
            <w:r w:rsidRPr="00F95A80">
              <w:rPr>
                <w:rStyle w:val="Hyperlink"/>
                <w:noProof/>
              </w:rPr>
              <w:t>9. Implementation</w:t>
            </w:r>
            <w:r>
              <w:rPr>
                <w:noProof/>
              </w:rPr>
              <w:tab/>
            </w:r>
            <w:r>
              <w:rPr>
                <w:noProof/>
              </w:rPr>
              <w:fldChar w:fldCharType="begin"/>
            </w:r>
            <w:r>
              <w:rPr>
                <w:noProof/>
              </w:rPr>
              <w:instrText xml:space="preserve"> PAGEREF _Toc243323283 \h </w:instrText>
            </w:r>
            <w:r>
              <w:rPr>
                <w:noProof/>
              </w:rPr>
            </w:r>
            <w:r>
              <w:rPr>
                <w:noProof/>
              </w:rPr>
              <w:fldChar w:fldCharType="separate"/>
            </w:r>
            <w:r>
              <w:rPr>
                <w:noProof/>
              </w:rPr>
              <w:t>26</w:t>
            </w:r>
            <w:r>
              <w:rPr>
                <w:noProof/>
              </w:rPr>
              <w:fldChar w:fldCharType="end"/>
            </w:r>
          </w:hyperlink>
        </w:p>
        <w:p w14:paraId="5FB72C2B" w14:textId="038A7B45" w:rsidR="0097488F" w:rsidRDefault="0097488F">
          <w:pPr>
            <w:pStyle w:val="TOC2"/>
            <w:tabs>
              <w:tab w:val="right" w:leader="dot" w:pos="9628"/>
            </w:tabs>
            <w:rPr>
              <w:noProof/>
            </w:rPr>
          </w:pPr>
          <w:hyperlink w:anchor="_Toc243323284" w:history="1">
            <w:r w:rsidRPr="00F95A80">
              <w:rPr>
                <w:rStyle w:val="Hyperlink"/>
                <w:noProof/>
              </w:rPr>
              <w:t>9.1 Technology</w:t>
            </w:r>
            <w:r>
              <w:rPr>
                <w:noProof/>
              </w:rPr>
              <w:tab/>
            </w:r>
            <w:r>
              <w:rPr>
                <w:noProof/>
              </w:rPr>
              <w:fldChar w:fldCharType="begin"/>
            </w:r>
            <w:r>
              <w:rPr>
                <w:noProof/>
              </w:rPr>
              <w:instrText xml:space="preserve"> PAGEREF _Toc243323284 \h </w:instrText>
            </w:r>
            <w:r>
              <w:rPr>
                <w:noProof/>
              </w:rPr>
            </w:r>
            <w:r>
              <w:rPr>
                <w:noProof/>
              </w:rPr>
              <w:fldChar w:fldCharType="separate"/>
            </w:r>
            <w:r>
              <w:rPr>
                <w:noProof/>
              </w:rPr>
              <w:t>26</w:t>
            </w:r>
            <w:r>
              <w:rPr>
                <w:noProof/>
              </w:rPr>
              <w:fldChar w:fldCharType="end"/>
            </w:r>
          </w:hyperlink>
        </w:p>
        <w:p w14:paraId="11265BB2" w14:textId="27100079" w:rsidR="0097488F" w:rsidRDefault="0097488F">
          <w:pPr>
            <w:pStyle w:val="TOC2"/>
            <w:tabs>
              <w:tab w:val="right" w:leader="dot" w:pos="9628"/>
            </w:tabs>
            <w:rPr>
              <w:noProof/>
            </w:rPr>
          </w:pPr>
          <w:hyperlink w:anchor="_Toc243323285" w:history="1">
            <w:r w:rsidRPr="00F95A80">
              <w:rPr>
                <w:rStyle w:val="Hyperlink"/>
                <w:noProof/>
              </w:rPr>
              <w:t>9.2 Code structure</w:t>
            </w:r>
            <w:r>
              <w:rPr>
                <w:noProof/>
              </w:rPr>
              <w:tab/>
            </w:r>
            <w:r>
              <w:rPr>
                <w:noProof/>
              </w:rPr>
              <w:fldChar w:fldCharType="begin"/>
            </w:r>
            <w:r>
              <w:rPr>
                <w:noProof/>
              </w:rPr>
              <w:instrText xml:space="preserve"> PAGEREF _Toc243323285 \h </w:instrText>
            </w:r>
            <w:r>
              <w:rPr>
                <w:noProof/>
              </w:rPr>
            </w:r>
            <w:r>
              <w:rPr>
                <w:noProof/>
              </w:rPr>
              <w:fldChar w:fldCharType="separate"/>
            </w:r>
            <w:r>
              <w:rPr>
                <w:noProof/>
              </w:rPr>
              <w:t>26</w:t>
            </w:r>
            <w:r>
              <w:rPr>
                <w:noProof/>
              </w:rPr>
              <w:fldChar w:fldCharType="end"/>
            </w:r>
          </w:hyperlink>
        </w:p>
        <w:p w14:paraId="079868A0" w14:textId="06C37AE0" w:rsidR="0097488F" w:rsidRDefault="0097488F">
          <w:pPr>
            <w:pStyle w:val="TOC2"/>
            <w:tabs>
              <w:tab w:val="right" w:leader="dot" w:pos="9628"/>
            </w:tabs>
            <w:rPr>
              <w:noProof/>
            </w:rPr>
          </w:pPr>
          <w:hyperlink w:anchor="_Toc243323286" w:history="1">
            <w:r w:rsidRPr="00F95A80">
              <w:rPr>
                <w:rStyle w:val="Hyperlink"/>
                <w:noProof/>
              </w:rPr>
              <w:t>9.3 The dashboard</w:t>
            </w:r>
            <w:r>
              <w:rPr>
                <w:noProof/>
              </w:rPr>
              <w:tab/>
            </w:r>
            <w:r>
              <w:rPr>
                <w:noProof/>
              </w:rPr>
              <w:fldChar w:fldCharType="begin"/>
            </w:r>
            <w:r>
              <w:rPr>
                <w:noProof/>
              </w:rPr>
              <w:instrText xml:space="preserve"> PAGEREF _Toc243323286 \h </w:instrText>
            </w:r>
            <w:r>
              <w:rPr>
                <w:noProof/>
              </w:rPr>
            </w:r>
            <w:r>
              <w:rPr>
                <w:noProof/>
              </w:rPr>
              <w:fldChar w:fldCharType="separate"/>
            </w:r>
            <w:r>
              <w:rPr>
                <w:noProof/>
              </w:rPr>
              <w:t>26</w:t>
            </w:r>
            <w:r>
              <w:rPr>
                <w:noProof/>
              </w:rPr>
              <w:fldChar w:fldCharType="end"/>
            </w:r>
          </w:hyperlink>
        </w:p>
        <w:p w14:paraId="7CF274FF" w14:textId="014A67BB" w:rsidR="0097488F" w:rsidRDefault="0097488F">
          <w:pPr>
            <w:pStyle w:val="TOC2"/>
            <w:tabs>
              <w:tab w:val="right" w:leader="dot" w:pos="9628"/>
            </w:tabs>
            <w:rPr>
              <w:noProof/>
            </w:rPr>
          </w:pPr>
          <w:hyperlink w:anchor="_Toc243323287" w:history="1">
            <w:r w:rsidRPr="00F95A80">
              <w:rPr>
                <w:rStyle w:val="Hyperlink"/>
                <w:noProof/>
              </w:rPr>
              <w:t>9.4 Running the project</w:t>
            </w:r>
            <w:r>
              <w:rPr>
                <w:noProof/>
              </w:rPr>
              <w:tab/>
            </w:r>
            <w:r>
              <w:rPr>
                <w:noProof/>
              </w:rPr>
              <w:fldChar w:fldCharType="begin"/>
            </w:r>
            <w:r>
              <w:rPr>
                <w:noProof/>
              </w:rPr>
              <w:instrText xml:space="preserve"> PAGEREF _Toc243323287 \h </w:instrText>
            </w:r>
            <w:r>
              <w:rPr>
                <w:noProof/>
              </w:rPr>
            </w:r>
            <w:r>
              <w:rPr>
                <w:noProof/>
              </w:rPr>
              <w:fldChar w:fldCharType="separate"/>
            </w:r>
            <w:r>
              <w:rPr>
                <w:noProof/>
              </w:rPr>
              <w:t>28</w:t>
            </w:r>
            <w:r>
              <w:rPr>
                <w:noProof/>
              </w:rPr>
              <w:fldChar w:fldCharType="end"/>
            </w:r>
          </w:hyperlink>
        </w:p>
        <w:p w14:paraId="7C7F67A6" w14:textId="4F57DBDE" w:rsidR="0097488F" w:rsidRDefault="0097488F">
          <w:pPr>
            <w:pStyle w:val="TOC1"/>
            <w:tabs>
              <w:tab w:val="right" w:leader="dot" w:pos="9628"/>
            </w:tabs>
            <w:rPr>
              <w:noProof/>
            </w:rPr>
          </w:pPr>
          <w:hyperlink w:anchor="_Toc243323288" w:history="1">
            <w:r w:rsidRPr="00F95A80">
              <w:rPr>
                <w:rStyle w:val="Hyperlink"/>
                <w:noProof/>
              </w:rPr>
              <w:t>10. Testing and validation</w:t>
            </w:r>
            <w:r>
              <w:rPr>
                <w:noProof/>
              </w:rPr>
              <w:tab/>
            </w:r>
            <w:r>
              <w:rPr>
                <w:noProof/>
              </w:rPr>
              <w:fldChar w:fldCharType="begin"/>
            </w:r>
            <w:r>
              <w:rPr>
                <w:noProof/>
              </w:rPr>
              <w:instrText xml:space="preserve"> PAGEREF _Toc243323288 \h </w:instrText>
            </w:r>
            <w:r>
              <w:rPr>
                <w:noProof/>
              </w:rPr>
            </w:r>
            <w:r>
              <w:rPr>
                <w:noProof/>
              </w:rPr>
              <w:fldChar w:fldCharType="separate"/>
            </w:r>
            <w:r>
              <w:rPr>
                <w:noProof/>
              </w:rPr>
              <w:t>29</w:t>
            </w:r>
            <w:r>
              <w:rPr>
                <w:noProof/>
              </w:rPr>
              <w:fldChar w:fldCharType="end"/>
            </w:r>
          </w:hyperlink>
        </w:p>
        <w:p w14:paraId="3EB845D0" w14:textId="62FC9F2A" w:rsidR="0097488F" w:rsidRDefault="0097488F">
          <w:pPr>
            <w:pStyle w:val="TOC2"/>
            <w:tabs>
              <w:tab w:val="right" w:leader="dot" w:pos="9628"/>
            </w:tabs>
            <w:rPr>
              <w:noProof/>
            </w:rPr>
          </w:pPr>
          <w:hyperlink w:anchor="_Toc243323289" w:history="1">
            <w:r w:rsidRPr="00F95A80">
              <w:rPr>
                <w:rStyle w:val="Hyperlink"/>
                <w:noProof/>
              </w:rPr>
              <w:t>10.1 Automated tests</w:t>
            </w:r>
            <w:r>
              <w:rPr>
                <w:noProof/>
              </w:rPr>
              <w:tab/>
            </w:r>
            <w:r>
              <w:rPr>
                <w:noProof/>
              </w:rPr>
              <w:fldChar w:fldCharType="begin"/>
            </w:r>
            <w:r>
              <w:rPr>
                <w:noProof/>
              </w:rPr>
              <w:instrText xml:space="preserve"> PAGEREF _Toc243323289 \h </w:instrText>
            </w:r>
            <w:r>
              <w:rPr>
                <w:noProof/>
              </w:rPr>
            </w:r>
            <w:r>
              <w:rPr>
                <w:noProof/>
              </w:rPr>
              <w:fldChar w:fldCharType="separate"/>
            </w:r>
            <w:r>
              <w:rPr>
                <w:noProof/>
              </w:rPr>
              <w:t>29</w:t>
            </w:r>
            <w:r>
              <w:rPr>
                <w:noProof/>
              </w:rPr>
              <w:fldChar w:fldCharType="end"/>
            </w:r>
          </w:hyperlink>
        </w:p>
        <w:p w14:paraId="3E5B15CD" w14:textId="2355D7B9" w:rsidR="0097488F" w:rsidRDefault="0097488F">
          <w:pPr>
            <w:pStyle w:val="TOC2"/>
            <w:tabs>
              <w:tab w:val="right" w:leader="dot" w:pos="9628"/>
            </w:tabs>
            <w:rPr>
              <w:noProof/>
            </w:rPr>
          </w:pPr>
          <w:hyperlink w:anchor="_Toc243323290" w:history="1">
            <w:r w:rsidRPr="00F95A80">
              <w:rPr>
                <w:rStyle w:val="Hyperlink"/>
                <w:noProof/>
              </w:rPr>
              <w:t>10.2 Results on the labelled cases</w:t>
            </w:r>
            <w:r>
              <w:rPr>
                <w:noProof/>
              </w:rPr>
              <w:tab/>
            </w:r>
            <w:r>
              <w:rPr>
                <w:noProof/>
              </w:rPr>
              <w:fldChar w:fldCharType="begin"/>
            </w:r>
            <w:r>
              <w:rPr>
                <w:noProof/>
              </w:rPr>
              <w:instrText xml:space="preserve"> PAGEREF _Toc243323290 \h </w:instrText>
            </w:r>
            <w:r>
              <w:rPr>
                <w:noProof/>
              </w:rPr>
            </w:r>
            <w:r>
              <w:rPr>
                <w:noProof/>
              </w:rPr>
              <w:fldChar w:fldCharType="separate"/>
            </w:r>
            <w:r>
              <w:rPr>
                <w:noProof/>
              </w:rPr>
              <w:t>29</w:t>
            </w:r>
            <w:r>
              <w:rPr>
                <w:noProof/>
              </w:rPr>
              <w:fldChar w:fldCharType="end"/>
            </w:r>
          </w:hyperlink>
        </w:p>
        <w:p w14:paraId="47604020" w14:textId="00BCCDB7" w:rsidR="0097488F" w:rsidRDefault="0097488F">
          <w:pPr>
            <w:pStyle w:val="TOC2"/>
            <w:tabs>
              <w:tab w:val="right" w:leader="dot" w:pos="9628"/>
            </w:tabs>
            <w:rPr>
              <w:noProof/>
            </w:rPr>
          </w:pPr>
          <w:hyperlink w:anchor="_Toc243323291" w:history="1">
            <w:r w:rsidRPr="00F95A80">
              <w:rPr>
                <w:rStyle w:val="Hyperlink"/>
                <w:noProof/>
              </w:rPr>
              <w:t>10.3 Fault injection: breaking the LLM on purpose</w:t>
            </w:r>
            <w:r>
              <w:rPr>
                <w:noProof/>
              </w:rPr>
              <w:tab/>
            </w:r>
            <w:r>
              <w:rPr>
                <w:noProof/>
              </w:rPr>
              <w:fldChar w:fldCharType="begin"/>
            </w:r>
            <w:r>
              <w:rPr>
                <w:noProof/>
              </w:rPr>
              <w:instrText xml:space="preserve"> PAGEREF _Toc243323291 \h </w:instrText>
            </w:r>
            <w:r>
              <w:rPr>
                <w:noProof/>
              </w:rPr>
            </w:r>
            <w:r>
              <w:rPr>
                <w:noProof/>
              </w:rPr>
              <w:fldChar w:fldCharType="separate"/>
            </w:r>
            <w:r>
              <w:rPr>
                <w:noProof/>
              </w:rPr>
              <w:t>29</w:t>
            </w:r>
            <w:r>
              <w:rPr>
                <w:noProof/>
              </w:rPr>
              <w:fldChar w:fldCharType="end"/>
            </w:r>
          </w:hyperlink>
        </w:p>
        <w:p w14:paraId="5288DF9E" w14:textId="575F4767" w:rsidR="0097488F" w:rsidRDefault="0097488F">
          <w:pPr>
            <w:pStyle w:val="TOC1"/>
            <w:tabs>
              <w:tab w:val="right" w:leader="dot" w:pos="9628"/>
            </w:tabs>
            <w:rPr>
              <w:noProof/>
            </w:rPr>
          </w:pPr>
          <w:hyperlink w:anchor="_Toc243323292" w:history="1">
            <w:r w:rsidRPr="00F95A80">
              <w:rPr>
                <w:rStyle w:val="Hyperlink"/>
                <w:noProof/>
              </w:rPr>
              <w:t>11. Results and discussion</w:t>
            </w:r>
            <w:r>
              <w:rPr>
                <w:noProof/>
              </w:rPr>
              <w:tab/>
            </w:r>
            <w:r>
              <w:rPr>
                <w:noProof/>
              </w:rPr>
              <w:fldChar w:fldCharType="begin"/>
            </w:r>
            <w:r>
              <w:rPr>
                <w:noProof/>
              </w:rPr>
              <w:instrText xml:space="preserve"> PAGEREF _Toc243323292 \h </w:instrText>
            </w:r>
            <w:r>
              <w:rPr>
                <w:noProof/>
              </w:rPr>
            </w:r>
            <w:r>
              <w:rPr>
                <w:noProof/>
              </w:rPr>
              <w:fldChar w:fldCharType="separate"/>
            </w:r>
            <w:r>
              <w:rPr>
                <w:noProof/>
              </w:rPr>
              <w:t>31</w:t>
            </w:r>
            <w:r>
              <w:rPr>
                <w:noProof/>
              </w:rPr>
              <w:fldChar w:fldCharType="end"/>
            </w:r>
          </w:hyperlink>
        </w:p>
        <w:p w14:paraId="67F7A1FD" w14:textId="10B2220F" w:rsidR="0097488F" w:rsidRDefault="0097488F">
          <w:pPr>
            <w:pStyle w:val="TOC1"/>
            <w:tabs>
              <w:tab w:val="right" w:leader="dot" w:pos="9628"/>
            </w:tabs>
            <w:rPr>
              <w:noProof/>
            </w:rPr>
          </w:pPr>
          <w:hyperlink w:anchor="_Toc243323293" w:history="1">
            <w:r w:rsidRPr="00F95A80">
              <w:rPr>
                <w:rStyle w:val="Hyperlink"/>
                <w:noProof/>
              </w:rPr>
              <w:t>12. Limitations and future work</w:t>
            </w:r>
            <w:r>
              <w:rPr>
                <w:noProof/>
              </w:rPr>
              <w:tab/>
            </w:r>
            <w:r>
              <w:rPr>
                <w:noProof/>
              </w:rPr>
              <w:fldChar w:fldCharType="begin"/>
            </w:r>
            <w:r>
              <w:rPr>
                <w:noProof/>
              </w:rPr>
              <w:instrText xml:space="preserve"> PAGEREF _Toc243323293 \h </w:instrText>
            </w:r>
            <w:r>
              <w:rPr>
                <w:noProof/>
              </w:rPr>
            </w:r>
            <w:r>
              <w:rPr>
                <w:noProof/>
              </w:rPr>
              <w:fldChar w:fldCharType="separate"/>
            </w:r>
            <w:r>
              <w:rPr>
                <w:noProof/>
              </w:rPr>
              <w:t>32</w:t>
            </w:r>
            <w:r>
              <w:rPr>
                <w:noProof/>
              </w:rPr>
              <w:fldChar w:fldCharType="end"/>
            </w:r>
          </w:hyperlink>
        </w:p>
        <w:p w14:paraId="220E4ED6" w14:textId="2458B395" w:rsidR="0097488F" w:rsidRDefault="0097488F">
          <w:pPr>
            <w:pStyle w:val="TOC2"/>
            <w:tabs>
              <w:tab w:val="right" w:leader="dot" w:pos="9628"/>
            </w:tabs>
            <w:rPr>
              <w:noProof/>
            </w:rPr>
          </w:pPr>
          <w:hyperlink w:anchor="_Toc243323294" w:history="1">
            <w:r w:rsidRPr="00F95A80">
              <w:rPr>
                <w:rStyle w:val="Hyperlink"/>
                <w:noProof/>
              </w:rPr>
              <w:t>12.1 Limitations</w:t>
            </w:r>
            <w:r>
              <w:rPr>
                <w:noProof/>
              </w:rPr>
              <w:tab/>
            </w:r>
            <w:r>
              <w:rPr>
                <w:noProof/>
              </w:rPr>
              <w:fldChar w:fldCharType="begin"/>
            </w:r>
            <w:r>
              <w:rPr>
                <w:noProof/>
              </w:rPr>
              <w:instrText xml:space="preserve"> PAGEREF _Toc243323294 \h </w:instrText>
            </w:r>
            <w:r>
              <w:rPr>
                <w:noProof/>
              </w:rPr>
            </w:r>
            <w:r>
              <w:rPr>
                <w:noProof/>
              </w:rPr>
              <w:fldChar w:fldCharType="separate"/>
            </w:r>
            <w:r>
              <w:rPr>
                <w:noProof/>
              </w:rPr>
              <w:t>32</w:t>
            </w:r>
            <w:r>
              <w:rPr>
                <w:noProof/>
              </w:rPr>
              <w:fldChar w:fldCharType="end"/>
            </w:r>
          </w:hyperlink>
        </w:p>
        <w:p w14:paraId="19F33F1C" w14:textId="3F878164" w:rsidR="0097488F" w:rsidRDefault="0097488F">
          <w:pPr>
            <w:pStyle w:val="TOC2"/>
            <w:tabs>
              <w:tab w:val="right" w:leader="dot" w:pos="9628"/>
            </w:tabs>
            <w:rPr>
              <w:noProof/>
            </w:rPr>
          </w:pPr>
          <w:hyperlink w:anchor="_Toc243323295" w:history="1">
            <w:r w:rsidRPr="00F95A80">
              <w:rPr>
                <w:rStyle w:val="Hyperlink"/>
                <w:noProof/>
              </w:rPr>
              <w:t>12.2 Future work</w:t>
            </w:r>
            <w:r>
              <w:rPr>
                <w:noProof/>
              </w:rPr>
              <w:tab/>
            </w:r>
            <w:r>
              <w:rPr>
                <w:noProof/>
              </w:rPr>
              <w:fldChar w:fldCharType="begin"/>
            </w:r>
            <w:r>
              <w:rPr>
                <w:noProof/>
              </w:rPr>
              <w:instrText xml:space="preserve"> PAGEREF _Toc243323295 \h </w:instrText>
            </w:r>
            <w:r>
              <w:rPr>
                <w:noProof/>
              </w:rPr>
            </w:r>
            <w:r>
              <w:rPr>
                <w:noProof/>
              </w:rPr>
              <w:fldChar w:fldCharType="separate"/>
            </w:r>
            <w:r>
              <w:rPr>
                <w:noProof/>
              </w:rPr>
              <w:t>32</w:t>
            </w:r>
            <w:r>
              <w:rPr>
                <w:noProof/>
              </w:rPr>
              <w:fldChar w:fldCharType="end"/>
            </w:r>
          </w:hyperlink>
        </w:p>
        <w:p w14:paraId="23C8E712" w14:textId="40224F77" w:rsidR="0097488F" w:rsidRDefault="0097488F">
          <w:pPr>
            <w:pStyle w:val="TOC1"/>
            <w:tabs>
              <w:tab w:val="right" w:leader="dot" w:pos="9628"/>
            </w:tabs>
            <w:rPr>
              <w:noProof/>
            </w:rPr>
          </w:pPr>
          <w:hyperlink w:anchor="_Toc243323296" w:history="1">
            <w:r w:rsidRPr="00F95A80">
              <w:rPr>
                <w:rStyle w:val="Hyperlink"/>
                <w:noProof/>
              </w:rPr>
              <w:t>13. Contribution of team members</w:t>
            </w:r>
            <w:r>
              <w:rPr>
                <w:noProof/>
              </w:rPr>
              <w:tab/>
            </w:r>
            <w:r>
              <w:rPr>
                <w:noProof/>
              </w:rPr>
              <w:fldChar w:fldCharType="begin"/>
            </w:r>
            <w:r>
              <w:rPr>
                <w:noProof/>
              </w:rPr>
              <w:instrText xml:space="preserve"> PAGEREF _Toc243323296 \h </w:instrText>
            </w:r>
            <w:r>
              <w:rPr>
                <w:noProof/>
              </w:rPr>
            </w:r>
            <w:r>
              <w:rPr>
                <w:noProof/>
              </w:rPr>
              <w:fldChar w:fldCharType="separate"/>
            </w:r>
            <w:r>
              <w:rPr>
                <w:noProof/>
              </w:rPr>
              <w:t>33</w:t>
            </w:r>
            <w:r>
              <w:rPr>
                <w:noProof/>
              </w:rPr>
              <w:fldChar w:fldCharType="end"/>
            </w:r>
          </w:hyperlink>
        </w:p>
        <w:p w14:paraId="6D556578" w14:textId="2515CB55" w:rsidR="0097488F" w:rsidRDefault="0097488F">
          <w:pPr>
            <w:pStyle w:val="TOC1"/>
            <w:tabs>
              <w:tab w:val="right" w:leader="dot" w:pos="9628"/>
            </w:tabs>
            <w:rPr>
              <w:noProof/>
            </w:rPr>
          </w:pPr>
          <w:hyperlink w:anchor="_Toc243323297" w:history="1">
            <w:r w:rsidRPr="00F95A80">
              <w:rPr>
                <w:rStyle w:val="Hyperlink"/>
                <w:noProof/>
              </w:rPr>
              <w:t>14. Conclusion</w:t>
            </w:r>
            <w:r>
              <w:rPr>
                <w:noProof/>
              </w:rPr>
              <w:tab/>
            </w:r>
            <w:r>
              <w:rPr>
                <w:noProof/>
              </w:rPr>
              <w:fldChar w:fldCharType="begin"/>
            </w:r>
            <w:r>
              <w:rPr>
                <w:noProof/>
              </w:rPr>
              <w:instrText xml:space="preserve"> PAGEREF _Toc243323297 \h </w:instrText>
            </w:r>
            <w:r>
              <w:rPr>
                <w:noProof/>
              </w:rPr>
            </w:r>
            <w:r>
              <w:rPr>
                <w:noProof/>
              </w:rPr>
              <w:fldChar w:fldCharType="separate"/>
            </w:r>
            <w:r>
              <w:rPr>
                <w:noProof/>
              </w:rPr>
              <w:t>34</w:t>
            </w:r>
            <w:r>
              <w:rPr>
                <w:noProof/>
              </w:rPr>
              <w:fldChar w:fldCharType="end"/>
            </w:r>
          </w:hyperlink>
        </w:p>
        <w:p w14:paraId="002294D3" w14:textId="65B3F38E" w:rsidR="0097488F" w:rsidRDefault="0097488F">
          <w:pPr>
            <w:pStyle w:val="TOC2"/>
            <w:tabs>
              <w:tab w:val="right" w:leader="dot" w:pos="9628"/>
            </w:tabs>
            <w:rPr>
              <w:noProof/>
            </w:rPr>
          </w:pPr>
          <w:hyperlink w:anchor="_Toc243323298" w:history="1">
            <w:r w:rsidRPr="00F95A80">
              <w:rPr>
                <w:rStyle w:val="Hyperlink"/>
                <w:noProof/>
              </w:rPr>
              <w:t>References</w:t>
            </w:r>
            <w:r>
              <w:rPr>
                <w:noProof/>
              </w:rPr>
              <w:tab/>
            </w:r>
            <w:r>
              <w:rPr>
                <w:noProof/>
              </w:rPr>
              <w:fldChar w:fldCharType="begin"/>
            </w:r>
            <w:r>
              <w:rPr>
                <w:noProof/>
              </w:rPr>
              <w:instrText xml:space="preserve"> PAGEREF _Toc243323298 \h </w:instrText>
            </w:r>
            <w:r>
              <w:rPr>
                <w:noProof/>
              </w:rPr>
            </w:r>
            <w:r>
              <w:rPr>
                <w:noProof/>
              </w:rPr>
              <w:fldChar w:fldCharType="separate"/>
            </w:r>
            <w:r>
              <w:rPr>
                <w:noProof/>
              </w:rPr>
              <w:t>34</w:t>
            </w:r>
            <w:r>
              <w:rPr>
                <w:noProof/>
              </w:rPr>
              <w:fldChar w:fldCharType="end"/>
            </w:r>
          </w:hyperlink>
        </w:p>
        <w:p w14:paraId="49B4093D" w14:textId="0A6D2003" w:rsidR="0097488F" w:rsidRDefault="0097488F">
          <w:pPr>
            <w:pStyle w:val="TOC2"/>
            <w:tabs>
              <w:tab w:val="right" w:leader="dot" w:pos="9628"/>
            </w:tabs>
            <w:rPr>
              <w:noProof/>
            </w:rPr>
          </w:pPr>
          <w:hyperlink w:anchor="_Toc243323299" w:history="1">
            <w:r w:rsidRPr="00F95A80">
              <w:rPr>
                <w:rStyle w:val="Hyperlink"/>
                <w:noProof/>
              </w:rPr>
              <w:t>Appendix A. JSON schema for fact extraction</w:t>
            </w:r>
            <w:r>
              <w:rPr>
                <w:noProof/>
              </w:rPr>
              <w:tab/>
            </w:r>
            <w:r>
              <w:rPr>
                <w:noProof/>
              </w:rPr>
              <w:fldChar w:fldCharType="begin"/>
            </w:r>
            <w:r>
              <w:rPr>
                <w:noProof/>
              </w:rPr>
              <w:instrText xml:space="preserve"> PAGEREF _Toc243323299 \h </w:instrText>
            </w:r>
            <w:r>
              <w:rPr>
                <w:noProof/>
              </w:rPr>
            </w:r>
            <w:r>
              <w:rPr>
                <w:noProof/>
              </w:rPr>
              <w:fldChar w:fldCharType="separate"/>
            </w:r>
            <w:r>
              <w:rPr>
                <w:noProof/>
              </w:rPr>
              <w:t>34</w:t>
            </w:r>
            <w:r>
              <w:rPr>
                <w:noProof/>
              </w:rPr>
              <w:fldChar w:fldCharType="end"/>
            </w:r>
          </w:hyperlink>
        </w:p>
        <w:p w14:paraId="1AD357E9" w14:textId="04A765A9" w:rsidR="0097488F" w:rsidRDefault="0097488F">
          <w:pPr>
            <w:pStyle w:val="TOC2"/>
            <w:tabs>
              <w:tab w:val="right" w:leader="dot" w:pos="9628"/>
            </w:tabs>
            <w:rPr>
              <w:noProof/>
            </w:rPr>
          </w:pPr>
          <w:hyperlink w:anchor="_Toc243323300" w:history="1">
            <w:r w:rsidRPr="00F95A80">
              <w:rPr>
                <w:rStyle w:val="Hyperlink"/>
                <w:noProof/>
              </w:rPr>
              <w:t>Appendix B. System prompt for fact extraction</w:t>
            </w:r>
            <w:r>
              <w:rPr>
                <w:noProof/>
              </w:rPr>
              <w:tab/>
            </w:r>
            <w:r>
              <w:rPr>
                <w:noProof/>
              </w:rPr>
              <w:fldChar w:fldCharType="begin"/>
            </w:r>
            <w:r>
              <w:rPr>
                <w:noProof/>
              </w:rPr>
              <w:instrText xml:space="preserve"> PAGEREF _Toc243323300 \h </w:instrText>
            </w:r>
            <w:r>
              <w:rPr>
                <w:noProof/>
              </w:rPr>
            </w:r>
            <w:r>
              <w:rPr>
                <w:noProof/>
              </w:rPr>
              <w:fldChar w:fldCharType="separate"/>
            </w:r>
            <w:r>
              <w:rPr>
                <w:noProof/>
              </w:rPr>
              <w:t>35</w:t>
            </w:r>
            <w:r>
              <w:rPr>
                <w:noProof/>
              </w:rPr>
              <w:fldChar w:fldCharType="end"/>
            </w:r>
          </w:hyperlink>
        </w:p>
        <w:p w14:paraId="3EDA46ED" w14:textId="38E032FA" w:rsidR="00160473" w:rsidRDefault="00797EC0">
          <w:r>
            <w:fldChar w:fldCharType="end"/>
          </w:r>
        </w:p>
      </w:sdtContent>
    </w:sdt>
    <w:p w14:paraId="56DFC1D2" w14:textId="77777777" w:rsidR="00160473" w:rsidRDefault="00797EC0">
      <w:pPr>
        <w:pStyle w:val="Heading1"/>
        <w:pageBreakBefore/>
      </w:pPr>
      <w:bookmarkStart w:id="0" w:name="_Toc243323243"/>
      <w:r>
        <w:t>1. Abstract</w:t>
      </w:r>
      <w:bookmarkEnd w:id="0"/>
    </w:p>
    <w:p w14:paraId="611B7951" w14:textId="77777777" w:rsidR="00160473" w:rsidRDefault="00797EC0">
      <w:pPr>
        <w:spacing w:after="120" w:line="276" w:lineRule="auto"/>
        <w:jc w:val="both"/>
      </w:pPr>
      <w:r>
        <w:t>When an insured patient is admitted to a hospital in India, the hospital asks the insurer, usually through a Third Party Administrator (TPA), to authorise cashless treatment. A TPA executive must read the treating doctor's notes, check the policy (is it in force, are there waiting periods or exclusions), work out deductions such as room-rent limits, sub-limits and co-pay, and reply with a letter. IRDAI expects a decision on a cashless request within one hour. The work is slow, rule-heavy and hard to audit.</w:t>
      </w:r>
    </w:p>
    <w:p w14:paraId="760A0512" w14:textId="77777777" w:rsidR="00160473" w:rsidRDefault="00797EC0">
      <w:pPr>
        <w:spacing w:after="120" w:line="276" w:lineRule="auto"/>
        <w:jc w:val="both"/>
      </w:pPr>
      <w:r>
        <w:rPr>
          <w:b/>
          <w:bCs/>
        </w:rPr>
        <w:t>ClaimPilot</w:t>
      </w:r>
      <w:r>
        <w:t xml:space="preserve"> automates this desk with an agentic architecture. A deterministic </w:t>
      </w:r>
      <w:r>
        <w:rPr>
          <w:b/>
          <w:bCs/>
        </w:rPr>
        <w:t>Orchestrator</w:t>
      </w:r>
      <w:r>
        <w:t xml:space="preserve"> executes a task plan written by a </w:t>
      </w:r>
      <w:r>
        <w:rPr>
          <w:b/>
          <w:bCs/>
        </w:rPr>
        <w:t>Planner</w:t>
      </w:r>
      <w:r>
        <w:t xml:space="preserve"> agent over one shared state (a blackboard). A </w:t>
      </w:r>
      <w:r>
        <w:rPr>
          <w:b/>
          <w:bCs/>
        </w:rPr>
        <w:t>Document Intake</w:t>
      </w:r>
      <w:r>
        <w:t xml:space="preserve"> agent cleans and de-identifies the free-text notes in nine NLP stages and asks a </w:t>
      </w:r>
      <w:r>
        <w:rPr>
          <w:b/>
          <w:bCs/>
        </w:rPr>
        <w:t>local open-source LLM</w:t>
      </w:r>
      <w:r>
        <w:t xml:space="preserve"> (Meta Llama 3.2 3B or Qwen 2.5 7B, served by Ollama) to extract the clinical facts as schema-constrained JSON. </w:t>
      </w:r>
      <w:r>
        <w:rPr>
          <w:b/>
          <w:bCs/>
        </w:rPr>
        <w:t>Policy Research</w:t>
      </w:r>
      <w:r>
        <w:t xml:space="preserve"> retrieves the policy, clauses and network tariff; the </w:t>
      </w:r>
      <w:r>
        <w:rPr>
          <w:b/>
          <w:bCs/>
        </w:rPr>
        <w:t>Coverage Executor</w:t>
      </w:r>
      <w:r>
        <w:t xml:space="preserve"> applies eligibility rules and computes the payable amount in plain Python; an independent </w:t>
      </w:r>
      <w:r>
        <w:rPr>
          <w:b/>
          <w:bCs/>
        </w:rPr>
        <w:t>Critic</w:t>
      </w:r>
      <w:r>
        <w:t xml:space="preserve"> re-checks everything and can send the amount back for revision or stop the case; the </w:t>
      </w:r>
      <w:r>
        <w:rPr>
          <w:b/>
          <w:bCs/>
        </w:rPr>
        <w:t>Decision &amp; Letter</w:t>
      </w:r>
      <w:r>
        <w:t xml:space="preserve"> agent applies a decision ladder and drafts a letter that the LLM polishes under a faithfulness guardrail. Risky cases are escalated to a </w:t>
      </w:r>
      <w:r>
        <w:rPr>
          <w:b/>
          <w:bCs/>
        </w:rPr>
        <w:t>human medical officer</w:t>
      </w:r>
      <w:r>
        <w:t>.</w:t>
      </w:r>
    </w:p>
    <w:p w14:paraId="79716BE9" w14:textId="77777777" w:rsidR="00160473" w:rsidRDefault="00797EC0">
      <w:pPr>
        <w:spacing w:after="120" w:line="276" w:lineRule="auto"/>
        <w:jc w:val="both"/>
      </w:pPr>
      <w:r>
        <w:t xml:space="preserve">On 12 hand-labelled synthetic cases the system makes </w:t>
      </w:r>
      <w:r>
        <w:rPr>
          <w:b/>
          <w:bCs/>
        </w:rPr>
        <w:t>12/12 correct decisions</w:t>
      </w:r>
      <w:r>
        <w:t xml:space="preserve"> with both the simulated model and a real Qwen 2.5 7B model running on a laptop CPU, with </w:t>
      </w:r>
      <w:r>
        <w:rPr>
          <w:b/>
          <w:bCs/>
        </w:rPr>
        <w:t>0 wrong decisions sent</w:t>
      </w:r>
      <w:r>
        <w:t xml:space="preserve">. A fault-injection study that corrupts the LLM's answers on purpose (115 corrupted runs) showed that the hardened design lets </w:t>
      </w:r>
      <w:r>
        <w:rPr>
          <w:b/>
          <w:bCs/>
        </w:rPr>
        <w:t>no wrong decision and no corrupted letter</w:t>
      </w:r>
      <w:r>
        <w:t xml:space="preserve"> through, compared with 14 and 17 before hardening. 87 automated tests cover the pipeline.</w:t>
      </w:r>
    </w:p>
    <w:p w14:paraId="0F45CAE6" w14:textId="77777777" w:rsidR="00160473" w:rsidRDefault="00797EC0">
      <w:pPr>
        <w:pStyle w:val="Heading1"/>
        <w:pageBreakBefore/>
      </w:pPr>
      <w:bookmarkStart w:id="1" w:name="_Toc243323244"/>
      <w:r>
        <w:t>2. Introduction</w:t>
      </w:r>
      <w:bookmarkEnd w:id="1"/>
    </w:p>
    <w:p w14:paraId="038599C6" w14:textId="77777777" w:rsidR="00160473" w:rsidRDefault="00797EC0">
      <w:pPr>
        <w:pStyle w:val="Heading2"/>
      </w:pPr>
      <w:bookmarkStart w:id="2" w:name="_Toc243323245"/>
      <w:r>
        <w:t>2.1 Problem statement</w:t>
      </w:r>
      <w:bookmarkEnd w:id="2"/>
    </w:p>
    <w:p w14:paraId="3768E798" w14:textId="77777777" w:rsidR="00160473" w:rsidRDefault="00797EC0">
      <w:pPr>
        <w:spacing w:after="120" w:line="276" w:lineRule="auto"/>
        <w:jc w:val="both"/>
      </w:pPr>
      <w:r>
        <w:t>A cashless pre-authorisation request contains structured fields (patient, policy number, diagnosis, ICD-10 code, proposed treatment, cost estimate, attached documents) and unstructured free text: the treating doctor's notes, full of abbreviations (</w:t>
      </w:r>
      <w:r>
        <w:rPr>
          <w:rFonts w:ascii="Consolas" w:eastAsia="Consolas" w:hAnsi="Consolas" w:cs="Consolas"/>
          <w:color w:val="7A2E0E"/>
          <w:sz w:val="19"/>
          <w:szCs w:val="19"/>
        </w:rPr>
        <w:t>K/c/o HTN</w:t>
      </w:r>
      <w:r>
        <w:t xml:space="preserve">, </w:t>
      </w:r>
      <w:r>
        <w:rPr>
          <w:rFonts w:ascii="Consolas" w:eastAsia="Consolas" w:hAnsi="Consolas" w:cs="Consolas"/>
          <w:color w:val="7A2E0E"/>
          <w:sz w:val="19"/>
          <w:szCs w:val="19"/>
        </w:rPr>
        <w:t>T2DM x 4 yrs</w:t>
      </w:r>
      <w:r>
        <w:t>), negations (</w:t>
      </w:r>
      <w:r>
        <w:rPr>
          <w:rFonts w:ascii="Consolas" w:eastAsia="Consolas" w:hAnsi="Consolas" w:cs="Consolas"/>
          <w:color w:val="7A2E0E"/>
          <w:sz w:val="19"/>
          <w:szCs w:val="19"/>
        </w:rPr>
        <w:t>No h/o DM/HTN</w:t>
      </w:r>
      <w:r>
        <w:t>) and personal identifiers. Deciding the request requires reading that text correctly, applying many policy rules in the right order and explaining every rupee deducted with a policy clause.</w:t>
      </w:r>
    </w:p>
    <w:p w14:paraId="4E898191" w14:textId="77777777" w:rsidR="00160473" w:rsidRDefault="00797EC0">
      <w:pPr>
        <w:pStyle w:val="Heading2"/>
      </w:pPr>
      <w:bookmarkStart w:id="3" w:name="_Toc243323246"/>
      <w:r>
        <w:t>2.2 Why this problem suits Agentic AI</w:t>
      </w:r>
      <w:bookmarkEnd w:id="3"/>
    </w:p>
    <w:p w14:paraId="0C3C7F3B" w14:textId="77777777" w:rsidR="00160473" w:rsidRDefault="00797EC0">
      <w:pPr>
        <w:pStyle w:val="ListParagraph"/>
        <w:numPr>
          <w:ilvl w:val="0"/>
          <w:numId w:val="2"/>
        </w:numPr>
        <w:spacing w:after="60" w:line="264" w:lineRule="auto"/>
      </w:pPr>
      <w:r>
        <w:rPr>
          <w:b/>
          <w:bCs/>
        </w:rPr>
        <w:t>Multi-step:</w:t>
      </w:r>
      <w:r>
        <w:t xml:space="preserve"> read → look up → check → calculate → verify → decide → write. Each step needs different tools and knowledge.</w:t>
      </w:r>
    </w:p>
    <w:p w14:paraId="07E9AEF6" w14:textId="77777777" w:rsidR="00160473" w:rsidRDefault="00797EC0">
      <w:pPr>
        <w:pStyle w:val="ListParagraph"/>
        <w:numPr>
          <w:ilvl w:val="0"/>
          <w:numId w:val="2"/>
        </w:numPr>
        <w:spacing w:after="60" w:line="264" w:lineRule="auto"/>
      </w:pPr>
      <w:r>
        <w:rPr>
          <w:b/>
          <w:bCs/>
        </w:rPr>
        <w:t>Rule-heavy and exact:</w:t>
      </w:r>
      <w:r>
        <w:t xml:space="preserve"> waiting periods, exclusions, sub-limits and co-pay must be applied exactly, so they belong in deterministic tools, not in a language model.</w:t>
      </w:r>
    </w:p>
    <w:p w14:paraId="2AE9D382" w14:textId="77777777" w:rsidR="00160473" w:rsidRDefault="00797EC0">
      <w:pPr>
        <w:pStyle w:val="ListParagraph"/>
        <w:numPr>
          <w:ilvl w:val="0"/>
          <w:numId w:val="2"/>
        </w:numPr>
        <w:spacing w:after="60" w:line="264" w:lineRule="auto"/>
      </w:pPr>
      <w:r>
        <w:rPr>
          <w:b/>
          <w:bCs/>
        </w:rPr>
        <w:t>Unstructured input:</w:t>
      </w:r>
      <w:r>
        <w:t xml:space="preserve"> the doctor's notes need language understanding, which is where an LLM adds value.</w:t>
      </w:r>
    </w:p>
    <w:p w14:paraId="6763E848" w14:textId="77777777" w:rsidR="00160473" w:rsidRDefault="00797EC0">
      <w:pPr>
        <w:pStyle w:val="ListParagraph"/>
        <w:numPr>
          <w:ilvl w:val="0"/>
          <w:numId w:val="2"/>
        </w:numPr>
        <w:spacing w:after="60" w:line="264" w:lineRule="auto"/>
      </w:pPr>
      <w:r>
        <w:rPr>
          <w:b/>
          <w:bCs/>
        </w:rPr>
        <w:t>High stakes and explainable:</w:t>
      </w:r>
      <w:r>
        <w:t xml:space="preserve"> wrong approvals cost money, wrong denials hurt patients; every decision needs reasons, clause numbers and an audit trail, and risky cases need a human.</w:t>
      </w:r>
    </w:p>
    <w:p w14:paraId="7ED30BFC" w14:textId="77777777" w:rsidR="00160473" w:rsidRDefault="00797EC0">
      <w:pPr>
        <w:pStyle w:val="Heading2"/>
      </w:pPr>
      <w:bookmarkStart w:id="4" w:name="_Toc243323247"/>
      <w:r>
        <w:t>2.3 Objectives</w:t>
      </w:r>
      <w:bookmarkEnd w:id="4"/>
    </w:p>
    <w:p w14:paraId="017FD017" w14:textId="77777777" w:rsidR="00160473" w:rsidRDefault="00797EC0">
      <w:pPr>
        <w:pStyle w:val="ListParagraph"/>
        <w:numPr>
          <w:ilvl w:val="0"/>
          <w:numId w:val="3"/>
        </w:numPr>
        <w:spacing w:after="60" w:line="264" w:lineRule="auto"/>
      </w:pPr>
      <w:r>
        <w:t>Design a multi-agent architecture in which each agent has one responsibility and every hand-off is visible.</w:t>
      </w:r>
    </w:p>
    <w:p w14:paraId="1F5EBA7B" w14:textId="77777777" w:rsidR="00160473" w:rsidRDefault="00797EC0">
      <w:pPr>
        <w:pStyle w:val="ListParagraph"/>
        <w:numPr>
          <w:ilvl w:val="0"/>
          <w:numId w:val="3"/>
        </w:numPr>
        <w:spacing w:after="60" w:line="264" w:lineRule="auto"/>
      </w:pPr>
      <w:r>
        <w:t>Use a local open-source LLM only for language tasks, behind privacy and hallucination guardrails, with money, dates and rules in deterministic code.</w:t>
      </w:r>
    </w:p>
    <w:p w14:paraId="1024B609" w14:textId="77777777" w:rsidR="00160473" w:rsidRDefault="00797EC0">
      <w:pPr>
        <w:pStyle w:val="ListParagraph"/>
        <w:numPr>
          <w:ilvl w:val="0"/>
          <w:numId w:val="3"/>
        </w:numPr>
        <w:spacing w:after="60" w:line="264" w:lineRule="auto"/>
      </w:pPr>
      <w:r>
        <w:t>Produce a decision, amount, clause-cited reasons, a hospital letter, an execution-sequence diagram and an audit record for every request.</w:t>
      </w:r>
    </w:p>
    <w:p w14:paraId="6B6842D5" w14:textId="77777777" w:rsidR="00160473" w:rsidRDefault="00797EC0">
      <w:pPr>
        <w:pStyle w:val="ListParagraph"/>
        <w:numPr>
          <w:ilvl w:val="0"/>
          <w:numId w:val="3"/>
        </w:numPr>
        <w:spacing w:after="60" w:line="264" w:lineRule="auto"/>
      </w:pPr>
      <w:r>
        <w:t>Keep a human in the loop for risky cases, and prove with tests, a real-model benchmark and fault injection that LLM errors do not become wrong decisions.</w:t>
      </w:r>
    </w:p>
    <w:p w14:paraId="19D8D97C" w14:textId="77777777" w:rsidR="00160473" w:rsidRDefault="00797EC0">
      <w:pPr>
        <w:pStyle w:val="Heading2"/>
      </w:pPr>
      <w:bookmarkStart w:id="5" w:name="_Toc243323248"/>
      <w:r>
        <w:t>2.4 Scope</w:t>
      </w:r>
      <w:bookmarkEnd w:id="5"/>
    </w:p>
    <w:p w14:paraId="2F1C1BBA" w14:textId="77777777" w:rsidR="00160473" w:rsidRDefault="00797EC0">
      <w:pPr>
        <w:spacing w:after="120" w:line="276" w:lineRule="auto"/>
        <w:jc w:val="both"/>
      </w:pPr>
      <w:r>
        <w:t>The proof of concept decides on the hospital's estimate at admission (pre-authorisation). Final bill settlement, OCR of scanned documents and integration with real hospital or insurer systems are out of scope. All data is synthetic.</w:t>
      </w:r>
    </w:p>
    <w:p w14:paraId="64607274" w14:textId="77777777" w:rsidR="00160473" w:rsidRDefault="00797EC0">
      <w:pPr>
        <w:pStyle w:val="Heading1"/>
        <w:pageBreakBefore/>
      </w:pPr>
      <w:bookmarkStart w:id="6" w:name="_Toc243323249"/>
      <w:r>
        <w:t>3. Dataset and how the agents use it</w:t>
      </w:r>
      <w:bookmarkEnd w:id="6"/>
    </w:p>
    <w:p w14:paraId="6313BBB5" w14:textId="77777777" w:rsidR="00160473" w:rsidRDefault="00797EC0">
      <w:pPr>
        <w:spacing w:after="120" w:line="276" w:lineRule="auto"/>
        <w:jc w:val="both"/>
      </w:pPr>
      <w:r>
        <w:t xml:space="preserve">ClaimPilot runs on a </w:t>
      </w:r>
      <w:r>
        <w:rPr>
          <w:b/>
          <w:bCs/>
        </w:rPr>
        <w:t>synthetic dataset</w:t>
      </w:r>
      <w:r>
        <w:t xml:space="preserve"> created for this project. Real claim records contain personal health information and cannot be used in coursework, and no public Indian pre-authorisation dataset with policy wordings and labelled decisions exists. The data was therefore designed by hand to mirror real TPA documents (policy schedules, a policy wording, a network tariff and hospital requests) and to exercise every rule and every possible decision. It lives in four JSON files in </w:t>
      </w:r>
      <w:r>
        <w:rPr>
          <w:rFonts w:ascii="Consolas" w:eastAsia="Consolas" w:hAnsi="Consolas" w:cs="Consolas"/>
          <w:color w:val="7A2E0E"/>
          <w:sz w:val="19"/>
          <w:szCs w:val="19"/>
        </w:rPr>
        <w:t>data/</w:t>
      </w:r>
      <w:r>
        <w:t>, plus two dictionaries built into the NLP code.</w:t>
      </w:r>
    </w:p>
    <w:p w14:paraId="0714FA5B" w14:textId="77777777" w:rsidR="00160473" w:rsidRDefault="00797EC0">
      <w:pPr>
        <w:keepNext/>
        <w:spacing w:before="160" w:after="80"/>
      </w:pPr>
      <w:r>
        <w:rPr>
          <w:b/>
          <w:bCs/>
          <w:color w:val="0F7C7B"/>
          <w:sz w:val="19"/>
          <w:szCs w:val="19"/>
        </w:rPr>
        <w:t xml:space="preserve">Table 1. </w:t>
      </w:r>
      <w:r>
        <w:rPr>
          <w:color w:val="52514E"/>
          <w:sz w:val="19"/>
          <w:szCs w:val="19"/>
        </w:rPr>
        <w:t>The dataset at a glance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2"/>
        <w:gridCol w:w="1437"/>
        <w:gridCol w:w="3928"/>
        <w:gridCol w:w="2191"/>
      </w:tblGrid>
      <w:tr w:rsidR="00160473" w14:paraId="7C85BA6B" w14:textId="77777777">
        <w:trPr>
          <w:tblHeader/>
        </w:trPr>
        <w:tc>
          <w:tcPr>
            <w:tcW w:w="1928"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4AD5223D" w14:textId="77777777" w:rsidR="00160473" w:rsidRDefault="00797EC0">
            <w:pPr>
              <w:spacing w:line="252" w:lineRule="auto"/>
            </w:pPr>
            <w:r>
              <w:rPr>
                <w:b/>
                <w:bCs/>
                <w:color w:val="FFFFFF"/>
                <w:sz w:val="18"/>
                <w:szCs w:val="18"/>
              </w:rPr>
              <w:t>File</w:t>
            </w:r>
          </w:p>
        </w:tc>
        <w:tc>
          <w:tcPr>
            <w:tcW w:w="1446"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6D8F6C4D" w14:textId="77777777" w:rsidR="00160473" w:rsidRDefault="00797EC0">
            <w:pPr>
              <w:spacing w:line="252" w:lineRule="auto"/>
            </w:pPr>
            <w:r>
              <w:rPr>
                <w:b/>
                <w:bCs/>
                <w:color w:val="FFFFFF"/>
                <w:sz w:val="18"/>
                <w:szCs w:val="18"/>
              </w:rPr>
              <w:t>Records</w:t>
            </w:r>
          </w:p>
        </w:tc>
        <w:tc>
          <w:tcPr>
            <w:tcW w:w="4048"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323AC6A0" w14:textId="77777777" w:rsidR="00160473" w:rsidRDefault="00797EC0">
            <w:pPr>
              <w:spacing w:line="252" w:lineRule="auto"/>
            </w:pPr>
            <w:r>
              <w:rPr>
                <w:b/>
                <w:bCs/>
                <w:color w:val="FFFFFF"/>
                <w:sz w:val="18"/>
                <w:szCs w:val="18"/>
              </w:rPr>
              <w:t>What it holds</w:t>
            </w:r>
          </w:p>
        </w:tc>
        <w:tc>
          <w:tcPr>
            <w:tcW w:w="2216"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13E2BD52" w14:textId="77777777" w:rsidR="00160473" w:rsidRDefault="00797EC0">
            <w:pPr>
              <w:spacing w:line="252" w:lineRule="auto"/>
            </w:pPr>
            <w:r>
              <w:rPr>
                <w:b/>
                <w:bCs/>
                <w:color w:val="FFFFFF"/>
                <w:sz w:val="18"/>
                <w:szCs w:val="18"/>
              </w:rPr>
              <w:t>Read by</w:t>
            </w:r>
          </w:p>
        </w:tc>
      </w:tr>
      <w:tr w:rsidR="00160473" w14:paraId="28296FFF" w14:textId="77777777">
        <w:tc>
          <w:tcPr>
            <w:tcW w:w="1928"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14D8D96" w14:textId="77777777" w:rsidR="00160473" w:rsidRDefault="00797EC0">
            <w:pPr>
              <w:spacing w:line="252" w:lineRule="auto"/>
            </w:pPr>
            <w:r>
              <w:rPr>
                <w:rFonts w:ascii="Consolas" w:eastAsia="Consolas" w:hAnsi="Consolas" w:cs="Consolas"/>
                <w:color w:val="7A2E0E"/>
                <w:sz w:val="18"/>
                <w:szCs w:val="18"/>
              </w:rPr>
              <w:t>claims.json</w:t>
            </w:r>
          </w:p>
        </w:tc>
        <w:tc>
          <w:tcPr>
            <w:tcW w:w="1446"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73D90EE" w14:textId="77777777" w:rsidR="00160473" w:rsidRDefault="00797EC0">
            <w:pPr>
              <w:spacing w:line="252" w:lineRule="auto"/>
            </w:pPr>
            <w:r>
              <w:rPr>
                <w:sz w:val="18"/>
                <w:szCs w:val="18"/>
              </w:rPr>
              <w:t>12 requests</w:t>
            </w:r>
          </w:p>
        </w:tc>
        <w:tc>
          <w:tcPr>
            <w:tcW w:w="4048"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FEDC157" w14:textId="77777777" w:rsidR="00160473" w:rsidRDefault="00797EC0">
            <w:pPr>
              <w:spacing w:line="252" w:lineRule="auto"/>
            </w:pPr>
            <w:r>
              <w:rPr>
                <w:sz w:val="18"/>
                <w:szCs w:val="18"/>
              </w:rPr>
              <w:t>Hospital pre-authorisation requests with free-text notes, cost estimates, documents and hand-labelled ground truth</w:t>
            </w:r>
          </w:p>
        </w:tc>
        <w:tc>
          <w:tcPr>
            <w:tcW w:w="2216"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F1F205D" w14:textId="77777777" w:rsidR="00160473" w:rsidRDefault="00797EC0">
            <w:pPr>
              <w:spacing w:line="252" w:lineRule="auto"/>
            </w:pPr>
            <w:r>
              <w:rPr>
                <w:sz w:val="18"/>
                <w:szCs w:val="18"/>
              </w:rPr>
              <w:t>UI → Orchestrator; Intake, Executor, Critic; evaluation</w:t>
            </w:r>
          </w:p>
        </w:tc>
      </w:tr>
      <w:tr w:rsidR="00160473" w14:paraId="69FB550C" w14:textId="77777777">
        <w:tc>
          <w:tcPr>
            <w:tcW w:w="1928"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8BA45CE" w14:textId="77777777" w:rsidR="00160473" w:rsidRDefault="00797EC0">
            <w:pPr>
              <w:spacing w:line="252" w:lineRule="auto"/>
            </w:pPr>
            <w:r>
              <w:rPr>
                <w:rFonts w:ascii="Consolas" w:eastAsia="Consolas" w:hAnsi="Consolas" w:cs="Consolas"/>
                <w:color w:val="7A2E0E"/>
                <w:sz w:val="18"/>
                <w:szCs w:val="18"/>
              </w:rPr>
              <w:t>policies.json</w:t>
            </w:r>
          </w:p>
        </w:tc>
        <w:tc>
          <w:tcPr>
            <w:tcW w:w="1446"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D14C434" w14:textId="77777777" w:rsidR="00160473" w:rsidRDefault="00797EC0">
            <w:pPr>
              <w:spacing w:line="252" w:lineRule="auto"/>
            </w:pPr>
            <w:r>
              <w:rPr>
                <w:sz w:val="18"/>
                <w:szCs w:val="18"/>
              </w:rPr>
              <w:t>5 policies</w:t>
            </w:r>
          </w:p>
        </w:tc>
        <w:tc>
          <w:tcPr>
            <w:tcW w:w="4048"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20B7ECF6" w14:textId="77777777" w:rsidR="00160473" w:rsidRDefault="00797EC0">
            <w:pPr>
              <w:spacing w:line="252" w:lineRule="auto"/>
            </w:pPr>
            <w:r>
              <w:rPr>
                <w:sz w:val="18"/>
                <w:szCs w:val="18"/>
              </w:rPr>
              <w:t>Policy schedules: insured members, dates, sum insured, caps, co-pay, waiting periods, declared PED, sub-limits, exclusions</w:t>
            </w:r>
          </w:p>
        </w:tc>
        <w:tc>
          <w:tcPr>
            <w:tcW w:w="2216"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B0A6CC3" w14:textId="77777777" w:rsidR="00160473" w:rsidRDefault="00797EC0">
            <w:pPr>
              <w:spacing w:line="252" w:lineRule="auto"/>
            </w:pPr>
            <w:r>
              <w:rPr>
                <w:sz w:val="18"/>
                <w:szCs w:val="18"/>
              </w:rPr>
              <w:t>Policy Research (</w:t>
            </w:r>
            <w:r>
              <w:rPr>
                <w:rFonts w:ascii="Consolas" w:eastAsia="Consolas" w:hAnsi="Consolas" w:cs="Consolas"/>
                <w:color w:val="7A2E0E"/>
                <w:sz w:val="18"/>
                <w:szCs w:val="18"/>
              </w:rPr>
              <w:t>policy_lookup</w:t>
            </w:r>
            <w:r>
              <w:rPr>
                <w:sz w:val="18"/>
                <w:szCs w:val="18"/>
              </w:rPr>
              <w:t>), Executor, Critic</w:t>
            </w:r>
          </w:p>
        </w:tc>
      </w:tr>
      <w:tr w:rsidR="00160473" w14:paraId="3B03CB23" w14:textId="77777777">
        <w:tc>
          <w:tcPr>
            <w:tcW w:w="1928"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69FA8FE3" w14:textId="77777777" w:rsidR="00160473" w:rsidRDefault="00797EC0">
            <w:pPr>
              <w:spacing w:line="252" w:lineRule="auto"/>
            </w:pPr>
            <w:r>
              <w:rPr>
                <w:rFonts w:ascii="Consolas" w:eastAsia="Consolas" w:hAnsi="Consolas" w:cs="Consolas"/>
                <w:color w:val="7A2E0E"/>
                <w:sz w:val="18"/>
                <w:szCs w:val="18"/>
              </w:rPr>
              <w:t>policy_clauses.json</w:t>
            </w:r>
          </w:p>
        </w:tc>
        <w:tc>
          <w:tcPr>
            <w:tcW w:w="1446"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4C6EF232" w14:textId="77777777" w:rsidR="00160473" w:rsidRDefault="00797EC0">
            <w:pPr>
              <w:spacing w:line="252" w:lineRule="auto"/>
            </w:pPr>
            <w:r>
              <w:rPr>
                <w:sz w:val="18"/>
                <w:szCs w:val="18"/>
              </w:rPr>
              <w:t>11 clauses</w:t>
            </w:r>
          </w:p>
        </w:tc>
        <w:tc>
          <w:tcPr>
            <w:tcW w:w="4048"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74E563C" w14:textId="77777777" w:rsidR="00160473" w:rsidRDefault="00797EC0">
            <w:pPr>
              <w:spacing w:line="252" w:lineRule="auto"/>
            </w:pPr>
            <w:r>
              <w:rPr>
                <w:sz w:val="18"/>
                <w:szCs w:val="18"/>
              </w:rPr>
              <w:t>A simplified policy wording with clause numbers, titles, text and search tags</w:t>
            </w:r>
          </w:p>
        </w:tc>
        <w:tc>
          <w:tcPr>
            <w:tcW w:w="2216"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734F0F1D" w14:textId="77777777" w:rsidR="00160473" w:rsidRDefault="00797EC0">
            <w:pPr>
              <w:spacing w:line="252" w:lineRule="auto"/>
            </w:pPr>
            <w:r>
              <w:rPr>
                <w:sz w:val="18"/>
                <w:szCs w:val="18"/>
              </w:rPr>
              <w:t>Policy Research (</w:t>
            </w:r>
            <w:r>
              <w:rPr>
                <w:rFonts w:ascii="Consolas" w:eastAsia="Consolas" w:hAnsi="Consolas" w:cs="Consolas"/>
                <w:color w:val="7A2E0E"/>
                <w:sz w:val="18"/>
                <w:szCs w:val="18"/>
              </w:rPr>
              <w:t>clause_search</w:t>
            </w:r>
            <w:r>
              <w:rPr>
                <w:sz w:val="18"/>
                <w:szCs w:val="18"/>
              </w:rPr>
              <w:t>), Decision &amp; Letter (citations)</w:t>
            </w:r>
          </w:p>
        </w:tc>
      </w:tr>
      <w:tr w:rsidR="00160473" w14:paraId="04631F19" w14:textId="77777777">
        <w:tc>
          <w:tcPr>
            <w:tcW w:w="1928"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1B94E472" w14:textId="77777777" w:rsidR="00160473" w:rsidRDefault="00797EC0">
            <w:pPr>
              <w:spacing w:line="252" w:lineRule="auto"/>
            </w:pPr>
            <w:r>
              <w:rPr>
                <w:rFonts w:ascii="Consolas" w:eastAsia="Consolas" w:hAnsi="Consolas" w:cs="Consolas"/>
                <w:color w:val="7A2E0E"/>
                <w:sz w:val="18"/>
                <w:szCs w:val="18"/>
              </w:rPr>
              <w:t>tariffs.json</w:t>
            </w:r>
          </w:p>
        </w:tc>
        <w:tc>
          <w:tcPr>
            <w:tcW w:w="1446"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A0C9E04" w14:textId="77777777" w:rsidR="00160473" w:rsidRDefault="00797EC0">
            <w:pPr>
              <w:spacing w:line="252" w:lineRule="auto"/>
            </w:pPr>
            <w:r>
              <w:rPr>
                <w:sz w:val="18"/>
                <w:szCs w:val="18"/>
              </w:rPr>
              <w:t>10 benchmarks</w:t>
            </w:r>
          </w:p>
        </w:tc>
        <w:tc>
          <w:tcPr>
            <w:tcW w:w="4048"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1116C690" w14:textId="77777777" w:rsidR="00160473" w:rsidRDefault="00797EC0">
            <w:pPr>
              <w:spacing w:line="252" w:lineRule="auto"/>
            </w:pPr>
            <w:r>
              <w:rPr>
                <w:sz w:val="18"/>
                <w:szCs w:val="18"/>
              </w:rPr>
              <w:t>Network tariff price ranges (min / max) per procedure, as a package or per day</w:t>
            </w:r>
          </w:p>
        </w:tc>
        <w:tc>
          <w:tcPr>
            <w:tcW w:w="2216"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1CC4440" w14:textId="77777777" w:rsidR="00160473" w:rsidRDefault="00797EC0">
            <w:pPr>
              <w:spacing w:line="252" w:lineRule="auto"/>
            </w:pPr>
            <w:r>
              <w:rPr>
                <w:sz w:val="18"/>
                <w:szCs w:val="18"/>
              </w:rPr>
              <w:t>Policy Research (</w:t>
            </w:r>
            <w:r>
              <w:rPr>
                <w:rFonts w:ascii="Consolas" w:eastAsia="Consolas" w:hAnsi="Consolas" w:cs="Consolas"/>
                <w:color w:val="7A2E0E"/>
                <w:sz w:val="18"/>
                <w:szCs w:val="18"/>
              </w:rPr>
              <w:t>tariff_lookup</w:t>
            </w:r>
            <w:r>
              <w:rPr>
                <w:sz w:val="18"/>
                <w:szCs w:val="18"/>
              </w:rPr>
              <w:t>), Critic, Executor</w:t>
            </w:r>
          </w:p>
        </w:tc>
      </w:tr>
      <w:tr w:rsidR="00160473" w14:paraId="290F46DC" w14:textId="77777777">
        <w:tc>
          <w:tcPr>
            <w:tcW w:w="1928"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69ACBF5F" w14:textId="77777777" w:rsidR="00160473" w:rsidRDefault="00797EC0">
            <w:pPr>
              <w:spacing w:line="252" w:lineRule="auto"/>
            </w:pPr>
            <w:r>
              <w:rPr>
                <w:sz w:val="18"/>
                <w:szCs w:val="18"/>
              </w:rPr>
              <w:t>NLP dictionaries (code)</w:t>
            </w:r>
          </w:p>
        </w:tc>
        <w:tc>
          <w:tcPr>
            <w:tcW w:w="1446"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3368FAE" w14:textId="77777777" w:rsidR="00160473" w:rsidRDefault="00797EC0">
            <w:pPr>
              <w:spacing w:line="252" w:lineRule="auto"/>
            </w:pPr>
            <w:r>
              <w:rPr>
                <w:sz w:val="18"/>
                <w:szCs w:val="18"/>
              </w:rPr>
              <w:t>41 abbreviations; gazetteer</w:t>
            </w:r>
          </w:p>
        </w:tc>
        <w:tc>
          <w:tcPr>
            <w:tcW w:w="4048"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7F32DCD3" w14:textId="77777777" w:rsidR="00160473" w:rsidRDefault="00797EC0">
            <w:pPr>
              <w:spacing w:line="252" w:lineRule="auto"/>
            </w:pPr>
            <w:r>
              <w:rPr>
                <w:sz w:val="18"/>
                <w:szCs w:val="18"/>
              </w:rPr>
              <w:t>Medical abbreviations; 7 conditions, 9 procedures, 10 medications, 10 tests, 4 flag groups; 14 negation triggers</w:t>
            </w:r>
          </w:p>
        </w:tc>
        <w:tc>
          <w:tcPr>
            <w:tcW w:w="2216"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D4E89F4" w14:textId="77777777" w:rsidR="00160473" w:rsidRDefault="00797EC0">
            <w:pPr>
              <w:spacing w:line="252" w:lineRule="auto"/>
            </w:pPr>
            <w:r>
              <w:rPr>
                <w:sz w:val="18"/>
                <w:szCs w:val="18"/>
              </w:rPr>
              <w:t>Document Intake (stages P3, P6, P7)</w:t>
            </w:r>
          </w:p>
        </w:tc>
      </w:tr>
    </w:tbl>
    <w:p w14:paraId="4A1E2B01" w14:textId="77777777" w:rsidR="00160473" w:rsidRDefault="00797EC0">
      <w:pPr>
        <w:pStyle w:val="Heading2"/>
      </w:pPr>
      <w:bookmarkStart w:id="7" w:name="_Toc243323250"/>
      <w:r>
        <w:t>3.1 Pre-authorisation requests (claims.json)</w:t>
      </w:r>
      <w:bookmarkEnd w:id="7"/>
    </w:p>
    <w:p w14:paraId="0264B157" w14:textId="77777777" w:rsidR="00160473" w:rsidRDefault="00797EC0">
      <w:pPr>
        <w:spacing w:after="120" w:line="276" w:lineRule="auto"/>
        <w:jc w:val="both"/>
      </w:pPr>
      <w:r>
        <w:t xml:space="preserve">Each of the 12 requests carries the fields a hospital sends: </w:t>
      </w:r>
      <w:r>
        <w:rPr>
          <w:rFonts w:ascii="Consolas" w:eastAsia="Consolas" w:hAnsi="Consolas" w:cs="Consolas"/>
          <w:color w:val="7A2E0E"/>
          <w:sz w:val="19"/>
          <w:szCs w:val="19"/>
        </w:rPr>
        <w:t>claim_id</w:t>
      </w:r>
      <w:r>
        <w:t xml:space="preserve">, </w:t>
      </w:r>
      <w:r>
        <w:rPr>
          <w:rFonts w:ascii="Consolas" w:eastAsia="Consolas" w:hAnsi="Consolas" w:cs="Consolas"/>
          <w:color w:val="7A2E0E"/>
          <w:sz w:val="19"/>
          <w:szCs w:val="19"/>
        </w:rPr>
        <w:t>hospital</w:t>
      </w:r>
      <w:r>
        <w:t xml:space="preserve">, </w:t>
      </w:r>
      <w:r>
        <w:rPr>
          <w:rFonts w:ascii="Consolas" w:eastAsia="Consolas" w:hAnsi="Consolas" w:cs="Consolas"/>
          <w:color w:val="7A2E0E"/>
          <w:sz w:val="19"/>
          <w:szCs w:val="19"/>
        </w:rPr>
        <w:t>policy_no</w:t>
      </w:r>
      <w:r>
        <w:t xml:space="preserve">, </w:t>
      </w:r>
      <w:r>
        <w:rPr>
          <w:rFonts w:ascii="Consolas" w:eastAsia="Consolas" w:hAnsi="Consolas" w:cs="Consolas"/>
          <w:color w:val="7A2E0E"/>
          <w:sz w:val="19"/>
          <w:szCs w:val="19"/>
        </w:rPr>
        <w:t>patient</w:t>
      </w:r>
      <w:r>
        <w:t xml:space="preserve">, </w:t>
      </w:r>
      <w:r>
        <w:rPr>
          <w:rFonts w:ascii="Consolas" w:eastAsia="Consolas" w:hAnsi="Consolas" w:cs="Consolas"/>
          <w:color w:val="7A2E0E"/>
          <w:sz w:val="19"/>
          <w:szCs w:val="19"/>
        </w:rPr>
        <w:t>age</w:t>
      </w:r>
      <w:r>
        <w:t xml:space="preserve">, </w:t>
      </w:r>
      <w:r>
        <w:rPr>
          <w:rFonts w:ascii="Consolas" w:eastAsia="Consolas" w:hAnsi="Consolas" w:cs="Consolas"/>
          <w:color w:val="7A2E0E"/>
          <w:sz w:val="19"/>
          <w:szCs w:val="19"/>
        </w:rPr>
        <w:t>gender</w:t>
      </w:r>
      <w:r>
        <w:t xml:space="preserve">, </w:t>
      </w:r>
      <w:r>
        <w:rPr>
          <w:rFonts w:ascii="Consolas" w:eastAsia="Consolas" w:hAnsi="Consolas" w:cs="Consolas"/>
          <w:color w:val="7A2E0E"/>
          <w:sz w:val="19"/>
          <w:szCs w:val="19"/>
        </w:rPr>
        <w:t>request_date</w:t>
      </w:r>
      <w:r>
        <w:t xml:space="preserve">, </w:t>
      </w:r>
      <w:r>
        <w:rPr>
          <w:rFonts w:ascii="Consolas" w:eastAsia="Consolas" w:hAnsi="Consolas" w:cs="Consolas"/>
          <w:color w:val="7A2E0E"/>
          <w:sz w:val="19"/>
          <w:szCs w:val="19"/>
        </w:rPr>
        <w:t>admission_type</w:t>
      </w:r>
      <w:r>
        <w:t xml:space="preserve"> (planned / emergency), </w:t>
      </w:r>
      <w:r>
        <w:rPr>
          <w:rFonts w:ascii="Consolas" w:eastAsia="Consolas" w:hAnsi="Consolas" w:cs="Consolas"/>
          <w:color w:val="7A2E0E"/>
          <w:sz w:val="19"/>
          <w:szCs w:val="19"/>
        </w:rPr>
        <w:t>treatment_type</w:t>
      </w:r>
      <w:r>
        <w:t xml:space="preserve"> (surgical / medical), </w:t>
      </w:r>
      <w:r>
        <w:rPr>
          <w:rFonts w:ascii="Consolas" w:eastAsia="Consolas" w:hAnsi="Consolas" w:cs="Consolas"/>
          <w:color w:val="7A2E0E"/>
          <w:sz w:val="19"/>
          <w:szCs w:val="19"/>
        </w:rPr>
        <w:t>diagnosis</w:t>
      </w:r>
      <w:r>
        <w:t xml:space="preserve">, </w:t>
      </w:r>
      <w:r>
        <w:rPr>
          <w:rFonts w:ascii="Consolas" w:eastAsia="Consolas" w:hAnsi="Consolas" w:cs="Consolas"/>
          <w:color w:val="7A2E0E"/>
          <w:sz w:val="19"/>
          <w:szCs w:val="19"/>
        </w:rPr>
        <w:t>icd10</w:t>
      </w:r>
      <w:r>
        <w:t xml:space="preserve">, </w:t>
      </w:r>
      <w:r>
        <w:rPr>
          <w:rFonts w:ascii="Consolas" w:eastAsia="Consolas" w:hAnsi="Consolas" w:cs="Consolas"/>
          <w:color w:val="7A2E0E"/>
          <w:sz w:val="19"/>
          <w:szCs w:val="19"/>
        </w:rPr>
        <w:t>proposed_treatment</w:t>
      </w:r>
      <w:r>
        <w:t xml:space="preserve">, free-text </w:t>
      </w:r>
      <w:r>
        <w:rPr>
          <w:rFonts w:ascii="Consolas" w:eastAsia="Consolas" w:hAnsi="Consolas" w:cs="Consolas"/>
          <w:color w:val="7A2E0E"/>
          <w:sz w:val="19"/>
          <w:szCs w:val="19"/>
        </w:rPr>
        <w:t>doctor_notes</w:t>
      </w:r>
      <w:r>
        <w:t xml:space="preserve">, the list of attached </w:t>
      </w:r>
      <w:r>
        <w:rPr>
          <w:rFonts w:ascii="Consolas" w:eastAsia="Consolas" w:hAnsi="Consolas" w:cs="Consolas"/>
          <w:color w:val="7A2E0E"/>
          <w:sz w:val="19"/>
          <w:szCs w:val="19"/>
        </w:rPr>
        <w:t>documents</w:t>
      </w:r>
      <w:r>
        <w:t xml:space="preserve">, and an itemised </w:t>
      </w:r>
      <w:r>
        <w:rPr>
          <w:rFonts w:ascii="Consolas" w:eastAsia="Consolas" w:hAnsi="Consolas" w:cs="Consolas"/>
          <w:color w:val="7A2E0E"/>
          <w:sz w:val="19"/>
          <w:szCs w:val="19"/>
        </w:rPr>
        <w:t>costs</w:t>
      </w:r>
      <w:r>
        <w:t xml:space="preserve"> estimate (room rent per day and days, ICU, surgery/OT, medicines and implants, investigations, other).</w:t>
      </w:r>
    </w:p>
    <w:p w14:paraId="6BF40043" w14:textId="77777777" w:rsidR="00160473" w:rsidRDefault="00797EC0">
      <w:pPr>
        <w:spacing w:after="120" w:line="276" w:lineRule="auto"/>
        <w:jc w:val="both"/>
      </w:pPr>
      <w:r>
        <w:t xml:space="preserve">Each request is also </w:t>
      </w:r>
      <w:r>
        <w:rPr>
          <w:b/>
          <w:bCs/>
        </w:rPr>
        <w:t>hand-labelled</w:t>
      </w:r>
      <w:r>
        <w:t xml:space="preserve"> with three kinds of ground truth, used only for evaluation and never shown to the agents:</w:t>
      </w:r>
    </w:p>
    <w:p w14:paraId="0ABB0A40" w14:textId="77777777" w:rsidR="00160473" w:rsidRDefault="00797EC0">
      <w:pPr>
        <w:pStyle w:val="ListParagraph"/>
        <w:numPr>
          <w:ilvl w:val="0"/>
          <w:numId w:val="2"/>
        </w:numPr>
        <w:spacing w:after="60" w:line="264" w:lineRule="auto"/>
      </w:pPr>
      <w:r>
        <w:rPr>
          <w:rFonts w:ascii="Consolas" w:eastAsia="Consolas" w:hAnsi="Consolas" w:cs="Consolas"/>
          <w:color w:val="7A2E0E"/>
          <w:sz w:val="19"/>
          <w:szCs w:val="19"/>
        </w:rPr>
        <w:t>expected_decision</w:t>
      </w:r>
      <w:r>
        <w:t>: the correct outcome (APPROVE, PARTIAL, QUERY, DENY or ESCALATE).</w:t>
      </w:r>
    </w:p>
    <w:p w14:paraId="4484DFB0" w14:textId="77777777" w:rsidR="00160473" w:rsidRDefault="00797EC0">
      <w:pPr>
        <w:pStyle w:val="ListParagraph"/>
        <w:numPr>
          <w:ilvl w:val="0"/>
          <w:numId w:val="2"/>
        </w:numPr>
        <w:spacing w:after="60" w:line="264" w:lineRule="auto"/>
      </w:pPr>
      <w:r>
        <w:rPr>
          <w:rFonts w:ascii="Consolas" w:eastAsia="Consolas" w:hAnsi="Consolas" w:cs="Consolas"/>
          <w:color w:val="7A2E0E"/>
          <w:sz w:val="19"/>
          <w:szCs w:val="19"/>
        </w:rPr>
        <w:t>expected_amount</w:t>
      </w:r>
      <w:r>
        <w:t>: the hand-calculated payable amount, for the 6 cases where money is authorised.</w:t>
      </w:r>
    </w:p>
    <w:p w14:paraId="388643BF" w14:textId="77777777" w:rsidR="00160473" w:rsidRDefault="00797EC0">
      <w:pPr>
        <w:pStyle w:val="ListParagraph"/>
        <w:numPr>
          <w:ilvl w:val="0"/>
          <w:numId w:val="2"/>
        </w:numPr>
        <w:spacing w:after="60" w:line="264" w:lineRule="auto"/>
      </w:pPr>
      <w:r>
        <w:rPr>
          <w:rFonts w:ascii="Consolas" w:eastAsia="Consolas" w:hAnsi="Consolas" w:cs="Consolas"/>
          <w:color w:val="7A2E0E"/>
          <w:sz w:val="19"/>
          <w:szCs w:val="19"/>
        </w:rPr>
        <w:t>gold_extraction</w:t>
      </w:r>
      <w:r>
        <w:t>: the facts a perfect reader would extract from the notes: procedure, chronic conditions (with duration), cosmetic intent, functional need and accident. These 60 labelled fields (5 per case) measure extraction accuracy.</w:t>
      </w:r>
    </w:p>
    <w:p w14:paraId="11E1C3F1" w14:textId="77777777" w:rsidR="00160473" w:rsidRDefault="00797EC0">
      <w:pPr>
        <w:spacing w:after="120" w:line="276" w:lineRule="auto"/>
        <w:jc w:val="both"/>
      </w:pPr>
      <w:r>
        <w:t xml:space="preserve">One request (PA-2026-0106) also carries a </w:t>
      </w:r>
      <w:r>
        <w:rPr>
          <w:rFonts w:ascii="Consolas" w:eastAsia="Consolas" w:hAnsi="Consolas" w:cs="Consolas"/>
          <w:color w:val="7A2E0E"/>
          <w:sz w:val="19"/>
          <w:szCs w:val="19"/>
        </w:rPr>
        <w:t>query_response</w:t>
      </w:r>
      <w:r>
        <w:t xml:space="preserve"> describing what the hospital uploads after a query, so the re-submission loop can be tested end to end.</w:t>
      </w:r>
    </w:p>
    <w:p w14:paraId="1D26A7F4" w14:textId="77777777" w:rsidR="00160473" w:rsidRDefault="00797EC0">
      <w:pPr>
        <w:keepNext/>
        <w:spacing w:before="160" w:after="80"/>
      </w:pPr>
      <w:r>
        <w:rPr>
          <w:b/>
          <w:bCs/>
          <w:color w:val="0F7C7B"/>
          <w:sz w:val="19"/>
          <w:szCs w:val="19"/>
        </w:rPr>
        <w:t xml:space="preserve">Table 2. </w:t>
      </w:r>
      <w:r>
        <w:rPr>
          <w:color w:val="52514E"/>
          <w:sz w:val="19"/>
          <w:szCs w:val="19"/>
        </w:rPr>
        <w:t>The 12 labelled requests and what each one exercises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3181"/>
        <w:gridCol w:w="2120"/>
        <w:gridCol w:w="3470"/>
      </w:tblGrid>
      <w:tr w:rsidR="00160473" w14:paraId="70E66493" w14:textId="77777777">
        <w:trPr>
          <w:tblHeader/>
        </w:trPr>
        <w:tc>
          <w:tcPr>
            <w:tcW w:w="867"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6F060657" w14:textId="77777777" w:rsidR="00160473" w:rsidRDefault="00797EC0">
            <w:pPr>
              <w:spacing w:line="252" w:lineRule="auto"/>
            </w:pPr>
            <w:r>
              <w:rPr>
                <w:b/>
                <w:bCs/>
                <w:color w:val="FFFFFF"/>
                <w:sz w:val="18"/>
                <w:szCs w:val="18"/>
              </w:rPr>
              <w:t>ID</w:t>
            </w:r>
          </w:p>
        </w:tc>
        <w:tc>
          <w:tcPr>
            <w:tcW w:w="3181"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552E3B7A" w14:textId="77777777" w:rsidR="00160473" w:rsidRDefault="00797EC0">
            <w:pPr>
              <w:spacing w:line="252" w:lineRule="auto"/>
            </w:pPr>
            <w:r>
              <w:rPr>
                <w:b/>
                <w:bCs/>
                <w:color w:val="FFFFFF"/>
                <w:sz w:val="18"/>
                <w:szCs w:val="18"/>
              </w:rPr>
              <w:t>Treatment (policy)</w:t>
            </w:r>
          </w:p>
        </w:tc>
        <w:tc>
          <w:tcPr>
            <w:tcW w:w="2120"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69ACAB88" w14:textId="77777777" w:rsidR="00160473" w:rsidRDefault="00797EC0">
            <w:pPr>
              <w:spacing w:line="252" w:lineRule="auto"/>
            </w:pPr>
            <w:r>
              <w:rPr>
                <w:b/>
                <w:bCs/>
                <w:color w:val="FFFFFF"/>
                <w:sz w:val="18"/>
                <w:szCs w:val="18"/>
              </w:rPr>
              <w:t>Expected</w:t>
            </w:r>
          </w:p>
        </w:tc>
        <w:tc>
          <w:tcPr>
            <w:tcW w:w="3470"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203D760C" w14:textId="77777777" w:rsidR="00160473" w:rsidRDefault="00797EC0">
            <w:pPr>
              <w:spacing w:line="252" w:lineRule="auto"/>
            </w:pPr>
            <w:r>
              <w:rPr>
                <w:b/>
                <w:bCs/>
                <w:color w:val="FFFFFF"/>
                <w:sz w:val="18"/>
                <w:szCs w:val="18"/>
              </w:rPr>
              <w:t>What it tests</w:t>
            </w:r>
          </w:p>
        </w:tc>
      </w:tr>
      <w:tr w:rsidR="00160473" w14:paraId="20F181B4" w14:textId="77777777">
        <w:tc>
          <w:tcPr>
            <w:tcW w:w="867"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1AD60C6" w14:textId="77777777" w:rsidR="00160473" w:rsidRDefault="00797EC0">
            <w:pPr>
              <w:spacing w:line="252" w:lineRule="auto"/>
            </w:pPr>
            <w:r>
              <w:rPr>
                <w:sz w:val="18"/>
                <w:szCs w:val="18"/>
              </w:rPr>
              <w:t>0101</w:t>
            </w:r>
          </w:p>
        </w:tc>
        <w:tc>
          <w:tcPr>
            <w:tcW w:w="318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3667210" w14:textId="77777777" w:rsidR="00160473" w:rsidRDefault="00797EC0">
            <w:pPr>
              <w:spacing w:line="252" w:lineRule="auto"/>
            </w:pPr>
            <w:r>
              <w:rPr>
                <w:sz w:val="18"/>
                <w:szCs w:val="18"/>
              </w:rPr>
              <w:t>Appendectomy, emergency (P1001)</w:t>
            </w:r>
          </w:p>
        </w:tc>
        <w:tc>
          <w:tcPr>
            <w:tcW w:w="212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C327308" w14:textId="77777777" w:rsidR="00160473" w:rsidRDefault="00797EC0">
            <w:pPr>
              <w:spacing w:line="252" w:lineRule="auto"/>
            </w:pPr>
            <w:r>
              <w:rPr>
                <w:sz w:val="18"/>
                <w:szCs w:val="18"/>
              </w:rPr>
              <w:t>APPROVE ₹1,30,000</w:t>
            </w:r>
          </w:p>
        </w:tc>
        <w:tc>
          <w:tcPr>
            <w:tcW w:w="347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673BB9F" w14:textId="77777777" w:rsidR="00160473" w:rsidRDefault="00797EC0">
            <w:pPr>
              <w:spacing w:line="252" w:lineRule="auto"/>
            </w:pPr>
            <w:r>
              <w:rPr>
                <w:sz w:val="18"/>
                <w:szCs w:val="18"/>
              </w:rPr>
              <w:t xml:space="preserve">Happy path; negated history </w:t>
            </w:r>
            <w:r>
              <w:rPr>
                <w:rFonts w:ascii="Consolas" w:eastAsia="Consolas" w:hAnsi="Consolas" w:cs="Consolas"/>
                <w:color w:val="7A2E0E"/>
                <w:sz w:val="18"/>
                <w:szCs w:val="18"/>
              </w:rPr>
              <w:t>No h/o DM/HTN</w:t>
            </w:r>
          </w:p>
        </w:tc>
      </w:tr>
      <w:tr w:rsidR="00160473" w14:paraId="2BDC07F2" w14:textId="77777777">
        <w:tc>
          <w:tcPr>
            <w:tcW w:w="867"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6C09A00B" w14:textId="77777777" w:rsidR="00160473" w:rsidRDefault="00797EC0">
            <w:pPr>
              <w:spacing w:line="252" w:lineRule="auto"/>
            </w:pPr>
            <w:r>
              <w:rPr>
                <w:sz w:val="18"/>
                <w:szCs w:val="18"/>
              </w:rPr>
              <w:t>0102</w:t>
            </w:r>
          </w:p>
        </w:tc>
        <w:tc>
          <w:tcPr>
            <w:tcW w:w="318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84DB50A" w14:textId="77777777" w:rsidR="00160473" w:rsidRDefault="00797EC0">
            <w:pPr>
              <w:spacing w:line="252" w:lineRule="auto"/>
            </w:pPr>
            <w:r>
              <w:rPr>
                <w:sz w:val="18"/>
                <w:szCs w:val="18"/>
              </w:rPr>
              <w:t>Cataract (P1001)</w:t>
            </w:r>
          </w:p>
        </w:tc>
        <w:tc>
          <w:tcPr>
            <w:tcW w:w="212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682721F6" w14:textId="77777777" w:rsidR="00160473" w:rsidRDefault="00797EC0">
            <w:pPr>
              <w:spacing w:line="252" w:lineRule="auto"/>
            </w:pPr>
            <w:r>
              <w:rPr>
                <w:sz w:val="18"/>
                <w:szCs w:val="18"/>
              </w:rPr>
              <w:t>PARTIAL ₹40,000</w:t>
            </w:r>
          </w:p>
        </w:tc>
        <w:tc>
          <w:tcPr>
            <w:tcW w:w="347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04ED8B2" w14:textId="77777777" w:rsidR="00160473" w:rsidRDefault="00797EC0">
            <w:pPr>
              <w:spacing w:line="252" w:lineRule="auto"/>
            </w:pPr>
            <w:r>
              <w:rPr>
                <w:sz w:val="18"/>
                <w:szCs w:val="18"/>
              </w:rPr>
              <w:t>Procedure sub-limit</w:t>
            </w:r>
          </w:p>
        </w:tc>
      </w:tr>
      <w:tr w:rsidR="00160473" w14:paraId="65F03CA4" w14:textId="77777777">
        <w:tc>
          <w:tcPr>
            <w:tcW w:w="867"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3299C3E" w14:textId="77777777" w:rsidR="00160473" w:rsidRDefault="00797EC0">
            <w:pPr>
              <w:spacing w:line="252" w:lineRule="auto"/>
            </w:pPr>
            <w:r>
              <w:rPr>
                <w:sz w:val="18"/>
                <w:szCs w:val="18"/>
              </w:rPr>
              <w:t>0103</w:t>
            </w:r>
          </w:p>
        </w:tc>
        <w:tc>
          <w:tcPr>
            <w:tcW w:w="318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E5BBB62" w14:textId="77777777" w:rsidR="00160473" w:rsidRDefault="00797EC0">
            <w:pPr>
              <w:spacing w:line="252" w:lineRule="auto"/>
            </w:pPr>
            <w:r>
              <w:rPr>
                <w:sz w:val="18"/>
                <w:szCs w:val="18"/>
              </w:rPr>
              <w:t>Knee replacement, senior (P1002)</w:t>
            </w:r>
          </w:p>
        </w:tc>
        <w:tc>
          <w:tcPr>
            <w:tcW w:w="212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03075AC" w14:textId="77777777" w:rsidR="00160473" w:rsidRDefault="00797EC0">
            <w:pPr>
              <w:spacing w:line="252" w:lineRule="auto"/>
            </w:pPr>
            <w:r>
              <w:rPr>
                <w:sz w:val="18"/>
                <w:szCs w:val="18"/>
              </w:rPr>
              <w:t>PARTIAL ₹1,20,000</w:t>
            </w:r>
          </w:p>
        </w:tc>
        <w:tc>
          <w:tcPr>
            <w:tcW w:w="347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E1EFD82" w14:textId="77777777" w:rsidR="00160473" w:rsidRDefault="00797EC0">
            <w:pPr>
              <w:spacing w:line="252" w:lineRule="auto"/>
            </w:pPr>
            <w:r>
              <w:rPr>
                <w:sz w:val="18"/>
                <w:szCs w:val="18"/>
              </w:rPr>
              <w:t>Room-rent ratio, sub-limit, 20% co-pay, declared PED</w:t>
            </w:r>
          </w:p>
        </w:tc>
      </w:tr>
      <w:tr w:rsidR="00160473" w14:paraId="43F2765E" w14:textId="77777777">
        <w:tc>
          <w:tcPr>
            <w:tcW w:w="867"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C5354B1" w14:textId="77777777" w:rsidR="00160473" w:rsidRDefault="00797EC0">
            <w:pPr>
              <w:spacing w:line="252" w:lineRule="auto"/>
            </w:pPr>
            <w:r>
              <w:rPr>
                <w:sz w:val="18"/>
                <w:szCs w:val="18"/>
              </w:rPr>
              <w:t>0104</w:t>
            </w:r>
          </w:p>
        </w:tc>
        <w:tc>
          <w:tcPr>
            <w:tcW w:w="318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3E4E078" w14:textId="77777777" w:rsidR="00160473" w:rsidRDefault="00797EC0">
            <w:pPr>
              <w:spacing w:line="252" w:lineRule="auto"/>
            </w:pPr>
            <w:r>
              <w:rPr>
                <w:sz w:val="18"/>
                <w:szCs w:val="18"/>
              </w:rPr>
              <w:t>Hernia, policy 17 days old (P1004)</w:t>
            </w:r>
          </w:p>
        </w:tc>
        <w:tc>
          <w:tcPr>
            <w:tcW w:w="212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6E843116" w14:textId="77777777" w:rsidR="00160473" w:rsidRDefault="00797EC0">
            <w:pPr>
              <w:spacing w:line="252" w:lineRule="auto"/>
            </w:pPr>
            <w:r>
              <w:rPr>
                <w:sz w:val="18"/>
                <w:szCs w:val="18"/>
              </w:rPr>
              <w:t>DENY</w:t>
            </w:r>
          </w:p>
        </w:tc>
        <w:tc>
          <w:tcPr>
            <w:tcW w:w="347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605BFC7F" w14:textId="77777777" w:rsidR="00160473" w:rsidRDefault="00797EC0">
            <w:pPr>
              <w:spacing w:line="252" w:lineRule="auto"/>
            </w:pPr>
            <w:r>
              <w:rPr>
                <w:sz w:val="18"/>
                <w:szCs w:val="18"/>
              </w:rPr>
              <w:t>Initial and specific waiting periods</w:t>
            </w:r>
          </w:p>
        </w:tc>
      </w:tr>
      <w:tr w:rsidR="00160473" w14:paraId="3438A2F9" w14:textId="77777777">
        <w:tc>
          <w:tcPr>
            <w:tcW w:w="867"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47B3D302" w14:textId="77777777" w:rsidR="00160473" w:rsidRDefault="00797EC0">
            <w:pPr>
              <w:spacing w:line="252" w:lineRule="auto"/>
            </w:pPr>
            <w:r>
              <w:rPr>
                <w:sz w:val="18"/>
                <w:szCs w:val="18"/>
              </w:rPr>
              <w:t>0105</w:t>
            </w:r>
          </w:p>
        </w:tc>
        <w:tc>
          <w:tcPr>
            <w:tcW w:w="318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8B2CBEA" w14:textId="77777777" w:rsidR="00160473" w:rsidRDefault="00797EC0">
            <w:pPr>
              <w:spacing w:line="252" w:lineRule="auto"/>
            </w:pPr>
            <w:r>
              <w:rPr>
                <w:sz w:val="18"/>
                <w:szCs w:val="18"/>
              </w:rPr>
              <w:t>Rhinoplasty, aesthetic (P1001)</w:t>
            </w:r>
          </w:p>
        </w:tc>
        <w:tc>
          <w:tcPr>
            <w:tcW w:w="212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E45C831" w14:textId="77777777" w:rsidR="00160473" w:rsidRDefault="00797EC0">
            <w:pPr>
              <w:spacing w:line="252" w:lineRule="auto"/>
            </w:pPr>
            <w:r>
              <w:rPr>
                <w:sz w:val="18"/>
                <w:szCs w:val="18"/>
              </w:rPr>
              <w:t>DENY</w:t>
            </w:r>
          </w:p>
        </w:tc>
        <w:tc>
          <w:tcPr>
            <w:tcW w:w="347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61DE721" w14:textId="77777777" w:rsidR="00160473" w:rsidRDefault="00797EC0">
            <w:pPr>
              <w:spacing w:line="252" w:lineRule="auto"/>
            </w:pPr>
            <w:r>
              <w:rPr>
                <w:sz w:val="18"/>
                <w:szCs w:val="18"/>
              </w:rPr>
              <w:t xml:space="preserve">Cosmetic exclusion; </w:t>
            </w:r>
            <w:r>
              <w:rPr>
                <w:rFonts w:ascii="Consolas" w:eastAsia="Consolas" w:hAnsi="Consolas" w:cs="Consolas"/>
                <w:color w:val="7A2E0E"/>
                <w:sz w:val="18"/>
                <w:szCs w:val="18"/>
              </w:rPr>
              <w:t>no obstruction</w:t>
            </w:r>
            <w:r>
              <w:rPr>
                <w:sz w:val="18"/>
                <w:szCs w:val="18"/>
              </w:rPr>
              <w:t xml:space="preserve"> negated</w:t>
            </w:r>
          </w:p>
        </w:tc>
      </w:tr>
      <w:tr w:rsidR="00160473" w14:paraId="025DA511" w14:textId="77777777">
        <w:tc>
          <w:tcPr>
            <w:tcW w:w="867"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BD0F6F5" w14:textId="77777777" w:rsidR="00160473" w:rsidRDefault="00797EC0">
            <w:pPr>
              <w:spacing w:line="252" w:lineRule="auto"/>
            </w:pPr>
            <w:r>
              <w:rPr>
                <w:sz w:val="18"/>
                <w:szCs w:val="18"/>
              </w:rPr>
              <w:t>0106</w:t>
            </w:r>
          </w:p>
        </w:tc>
        <w:tc>
          <w:tcPr>
            <w:tcW w:w="318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1A9F004E" w14:textId="77777777" w:rsidR="00160473" w:rsidRDefault="00797EC0">
            <w:pPr>
              <w:spacing w:line="252" w:lineRule="auto"/>
            </w:pPr>
            <w:r>
              <w:rPr>
                <w:sz w:val="18"/>
                <w:szCs w:val="18"/>
              </w:rPr>
              <w:t>Dengue, reports missing (P1003)</w:t>
            </w:r>
          </w:p>
        </w:tc>
        <w:tc>
          <w:tcPr>
            <w:tcW w:w="212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60DB6802" w14:textId="77777777" w:rsidR="00160473" w:rsidRDefault="00797EC0">
            <w:pPr>
              <w:spacing w:line="252" w:lineRule="auto"/>
            </w:pPr>
            <w:r>
              <w:rPr>
                <w:sz w:val="18"/>
                <w:szCs w:val="18"/>
              </w:rPr>
              <w:t>QUERY → APPROVE ₹47,000</w:t>
            </w:r>
          </w:p>
        </w:tc>
        <w:tc>
          <w:tcPr>
            <w:tcW w:w="347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C31ECFE" w14:textId="77777777" w:rsidR="00160473" w:rsidRDefault="00797EC0">
            <w:pPr>
              <w:spacing w:line="252" w:lineRule="auto"/>
            </w:pPr>
            <w:r>
              <w:rPr>
                <w:sz w:val="18"/>
                <w:szCs w:val="18"/>
              </w:rPr>
              <w:t>Missing documents, hospital re-submission loop</w:t>
            </w:r>
          </w:p>
        </w:tc>
      </w:tr>
      <w:tr w:rsidR="00160473" w14:paraId="619B5D98" w14:textId="77777777">
        <w:tc>
          <w:tcPr>
            <w:tcW w:w="867"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D923A04" w14:textId="77777777" w:rsidR="00160473" w:rsidRDefault="00797EC0">
            <w:pPr>
              <w:spacing w:line="252" w:lineRule="auto"/>
            </w:pPr>
            <w:r>
              <w:rPr>
                <w:sz w:val="18"/>
                <w:szCs w:val="18"/>
              </w:rPr>
              <w:t>0107</w:t>
            </w:r>
          </w:p>
        </w:tc>
        <w:tc>
          <w:tcPr>
            <w:tcW w:w="318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4DC8982D" w14:textId="77777777" w:rsidR="00160473" w:rsidRDefault="00797EC0">
            <w:pPr>
              <w:spacing w:line="252" w:lineRule="auto"/>
            </w:pPr>
            <w:r>
              <w:rPr>
                <w:sz w:val="18"/>
                <w:szCs w:val="18"/>
              </w:rPr>
              <w:t xml:space="preserve">Angioplasty, </w:t>
            </w:r>
            <w:r>
              <w:rPr>
                <w:rFonts w:ascii="Consolas" w:eastAsia="Consolas" w:hAnsi="Consolas" w:cs="Consolas"/>
                <w:color w:val="7A2E0E"/>
                <w:sz w:val="18"/>
                <w:szCs w:val="18"/>
              </w:rPr>
              <w:t>K/c/o HTN since 2018</w:t>
            </w:r>
            <w:r>
              <w:rPr>
                <w:sz w:val="18"/>
                <w:szCs w:val="18"/>
              </w:rPr>
              <w:t xml:space="preserve"> (P1002)</w:t>
            </w:r>
          </w:p>
        </w:tc>
        <w:tc>
          <w:tcPr>
            <w:tcW w:w="212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382D655" w14:textId="77777777" w:rsidR="00160473" w:rsidRDefault="00797EC0">
            <w:pPr>
              <w:spacing w:line="252" w:lineRule="auto"/>
            </w:pPr>
            <w:r>
              <w:rPr>
                <w:sz w:val="18"/>
                <w:szCs w:val="18"/>
              </w:rPr>
              <w:t>ESCALATE</w:t>
            </w:r>
          </w:p>
        </w:tc>
        <w:tc>
          <w:tcPr>
            <w:tcW w:w="347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6D654881" w14:textId="77777777" w:rsidR="00160473" w:rsidRDefault="00797EC0">
            <w:pPr>
              <w:spacing w:line="252" w:lineRule="auto"/>
            </w:pPr>
            <w:r>
              <w:rPr>
                <w:sz w:val="18"/>
                <w:szCs w:val="18"/>
              </w:rPr>
              <w:t>Abbreviations, PII masking, undisclosed PED → human</w:t>
            </w:r>
          </w:p>
        </w:tc>
      </w:tr>
      <w:tr w:rsidR="00160473" w14:paraId="7B932C46" w14:textId="77777777">
        <w:tc>
          <w:tcPr>
            <w:tcW w:w="867"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20627D3E" w14:textId="77777777" w:rsidR="00160473" w:rsidRDefault="00797EC0">
            <w:pPr>
              <w:spacing w:line="252" w:lineRule="auto"/>
            </w:pPr>
            <w:r>
              <w:rPr>
                <w:sz w:val="18"/>
                <w:szCs w:val="18"/>
              </w:rPr>
              <w:t>0108</w:t>
            </w:r>
          </w:p>
        </w:tc>
        <w:tc>
          <w:tcPr>
            <w:tcW w:w="318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D6B7203" w14:textId="77777777" w:rsidR="00160473" w:rsidRDefault="00797EC0">
            <w:pPr>
              <w:spacing w:line="252" w:lineRule="auto"/>
            </w:pPr>
            <w:r>
              <w:rPr>
                <w:sz w:val="18"/>
                <w:szCs w:val="18"/>
              </w:rPr>
              <w:t>Gallbladder, inflated estimate (P1001)</w:t>
            </w:r>
          </w:p>
        </w:tc>
        <w:tc>
          <w:tcPr>
            <w:tcW w:w="212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1E01C9AA" w14:textId="77777777" w:rsidR="00160473" w:rsidRDefault="00797EC0">
            <w:pPr>
              <w:spacing w:line="252" w:lineRule="auto"/>
            </w:pPr>
            <w:r>
              <w:rPr>
                <w:sz w:val="18"/>
                <w:szCs w:val="18"/>
              </w:rPr>
              <w:t>PARTIAL ₹1,50,000</w:t>
            </w:r>
          </w:p>
        </w:tc>
        <w:tc>
          <w:tcPr>
            <w:tcW w:w="347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5A239E0" w14:textId="77777777" w:rsidR="00160473" w:rsidRDefault="00797EC0">
            <w:pPr>
              <w:spacing w:line="252" w:lineRule="auto"/>
            </w:pPr>
            <w:r>
              <w:rPr>
                <w:sz w:val="18"/>
                <w:szCs w:val="18"/>
              </w:rPr>
              <w:t>Critic → Executor revision loop (tariff cap)</w:t>
            </w:r>
          </w:p>
        </w:tc>
      </w:tr>
      <w:tr w:rsidR="00160473" w14:paraId="383D4FCE" w14:textId="77777777">
        <w:tc>
          <w:tcPr>
            <w:tcW w:w="867"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8167AD4" w14:textId="77777777" w:rsidR="00160473" w:rsidRDefault="00797EC0">
            <w:pPr>
              <w:spacing w:line="252" w:lineRule="auto"/>
            </w:pPr>
            <w:r>
              <w:rPr>
                <w:sz w:val="18"/>
                <w:szCs w:val="18"/>
              </w:rPr>
              <w:t>0109</w:t>
            </w:r>
          </w:p>
        </w:tc>
        <w:tc>
          <w:tcPr>
            <w:tcW w:w="318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71730B87" w14:textId="77777777" w:rsidR="00160473" w:rsidRDefault="00797EC0">
            <w:pPr>
              <w:spacing w:line="252" w:lineRule="auto"/>
            </w:pPr>
            <w:r>
              <w:rPr>
                <w:sz w:val="18"/>
                <w:szCs w:val="18"/>
              </w:rPr>
              <w:t>Pneumonia, policy expired (P1005)</w:t>
            </w:r>
          </w:p>
        </w:tc>
        <w:tc>
          <w:tcPr>
            <w:tcW w:w="212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658E2530" w14:textId="77777777" w:rsidR="00160473" w:rsidRDefault="00797EC0">
            <w:pPr>
              <w:spacing w:line="252" w:lineRule="auto"/>
            </w:pPr>
            <w:r>
              <w:rPr>
                <w:sz w:val="18"/>
                <w:szCs w:val="18"/>
              </w:rPr>
              <w:t>DENY</w:t>
            </w:r>
          </w:p>
        </w:tc>
        <w:tc>
          <w:tcPr>
            <w:tcW w:w="347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935990D" w14:textId="77777777" w:rsidR="00160473" w:rsidRDefault="00797EC0">
            <w:pPr>
              <w:spacing w:line="252" w:lineRule="auto"/>
            </w:pPr>
            <w:r>
              <w:rPr>
                <w:sz w:val="18"/>
                <w:szCs w:val="18"/>
              </w:rPr>
              <w:t>Policy not in force</w:t>
            </w:r>
          </w:p>
        </w:tc>
      </w:tr>
      <w:tr w:rsidR="00160473" w14:paraId="5B0916A4" w14:textId="77777777">
        <w:tc>
          <w:tcPr>
            <w:tcW w:w="867"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232B61A3" w14:textId="77777777" w:rsidR="00160473" w:rsidRDefault="00797EC0">
            <w:pPr>
              <w:spacing w:line="252" w:lineRule="auto"/>
            </w:pPr>
            <w:r>
              <w:rPr>
                <w:sz w:val="18"/>
                <w:szCs w:val="18"/>
              </w:rPr>
              <w:t>0110</w:t>
            </w:r>
          </w:p>
        </w:tc>
        <w:tc>
          <w:tcPr>
            <w:tcW w:w="318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24D6ED9" w14:textId="77777777" w:rsidR="00160473" w:rsidRDefault="00797EC0">
            <w:pPr>
              <w:spacing w:line="252" w:lineRule="auto"/>
            </w:pPr>
            <w:r>
              <w:rPr>
                <w:sz w:val="18"/>
                <w:szCs w:val="18"/>
              </w:rPr>
              <w:t>Femur fracture, road accident (P1003)</w:t>
            </w:r>
          </w:p>
        </w:tc>
        <w:tc>
          <w:tcPr>
            <w:tcW w:w="212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FA2635A" w14:textId="77777777" w:rsidR="00160473" w:rsidRDefault="00797EC0">
            <w:pPr>
              <w:spacing w:line="252" w:lineRule="auto"/>
            </w:pPr>
            <w:r>
              <w:rPr>
                <w:sz w:val="18"/>
                <w:szCs w:val="18"/>
              </w:rPr>
              <w:t>APPROVE ₹1,75,000</w:t>
            </w:r>
          </w:p>
        </w:tc>
        <w:tc>
          <w:tcPr>
            <w:tcW w:w="347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13CA82D0" w14:textId="77777777" w:rsidR="00160473" w:rsidRDefault="00797EC0">
            <w:pPr>
              <w:spacing w:line="252" w:lineRule="auto"/>
            </w:pPr>
            <w:r>
              <w:rPr>
                <w:sz w:val="18"/>
                <w:szCs w:val="18"/>
              </w:rPr>
              <w:t>Accident branch: MLC / FIR check</w:t>
            </w:r>
          </w:p>
        </w:tc>
      </w:tr>
      <w:tr w:rsidR="00160473" w14:paraId="552F1E41" w14:textId="77777777">
        <w:tc>
          <w:tcPr>
            <w:tcW w:w="867"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6B66A72" w14:textId="77777777" w:rsidR="00160473" w:rsidRDefault="00797EC0">
            <w:pPr>
              <w:spacing w:line="252" w:lineRule="auto"/>
            </w:pPr>
            <w:r>
              <w:rPr>
                <w:sz w:val="18"/>
                <w:szCs w:val="18"/>
              </w:rPr>
              <w:t>0111</w:t>
            </w:r>
          </w:p>
        </w:tc>
        <w:tc>
          <w:tcPr>
            <w:tcW w:w="318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F1E5B3A" w14:textId="77777777" w:rsidR="00160473" w:rsidRDefault="00797EC0">
            <w:pPr>
              <w:spacing w:line="252" w:lineRule="auto"/>
            </w:pPr>
            <w:r>
              <w:rPr>
                <w:sz w:val="18"/>
                <w:szCs w:val="18"/>
              </w:rPr>
              <w:t>Hernia, group policy (P1003)</w:t>
            </w:r>
          </w:p>
        </w:tc>
        <w:tc>
          <w:tcPr>
            <w:tcW w:w="212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6A9E824E" w14:textId="77777777" w:rsidR="00160473" w:rsidRDefault="00797EC0">
            <w:pPr>
              <w:spacing w:line="252" w:lineRule="auto"/>
            </w:pPr>
            <w:r>
              <w:rPr>
                <w:sz w:val="18"/>
                <w:szCs w:val="18"/>
              </w:rPr>
              <w:t>APPROVE ₹98,000</w:t>
            </w:r>
          </w:p>
        </w:tc>
        <w:tc>
          <w:tcPr>
            <w:tcW w:w="347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DF9DA0D" w14:textId="77777777" w:rsidR="00160473" w:rsidRDefault="00797EC0">
            <w:pPr>
              <w:spacing w:line="252" w:lineRule="auto"/>
            </w:pPr>
            <w:r>
              <w:rPr>
                <w:sz w:val="18"/>
                <w:szCs w:val="18"/>
              </w:rPr>
              <w:t>Negation-heavy notes; group waiver of waiting periods</w:t>
            </w:r>
          </w:p>
        </w:tc>
      </w:tr>
      <w:tr w:rsidR="00160473" w14:paraId="73A7EDBD" w14:textId="77777777">
        <w:tc>
          <w:tcPr>
            <w:tcW w:w="867"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0BA89548" w14:textId="77777777" w:rsidR="00160473" w:rsidRDefault="00797EC0">
            <w:pPr>
              <w:spacing w:line="252" w:lineRule="auto"/>
            </w:pPr>
            <w:r>
              <w:rPr>
                <w:sz w:val="18"/>
                <w:szCs w:val="18"/>
              </w:rPr>
              <w:t>0112</w:t>
            </w:r>
          </w:p>
        </w:tc>
        <w:tc>
          <w:tcPr>
            <w:tcW w:w="318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D73B3AF" w14:textId="77777777" w:rsidR="00160473" w:rsidRDefault="00797EC0">
            <w:pPr>
              <w:spacing w:line="252" w:lineRule="auto"/>
            </w:pPr>
            <w:r>
              <w:rPr>
                <w:sz w:val="18"/>
                <w:szCs w:val="18"/>
              </w:rPr>
              <w:t>Impacted third molar (P1001)</w:t>
            </w:r>
          </w:p>
        </w:tc>
        <w:tc>
          <w:tcPr>
            <w:tcW w:w="212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AC13A2F" w14:textId="77777777" w:rsidR="00160473" w:rsidRDefault="00797EC0">
            <w:pPr>
              <w:spacing w:line="252" w:lineRule="auto"/>
            </w:pPr>
            <w:r>
              <w:rPr>
                <w:sz w:val="18"/>
                <w:szCs w:val="18"/>
              </w:rPr>
              <w:t>DENY</w:t>
            </w:r>
          </w:p>
        </w:tc>
        <w:tc>
          <w:tcPr>
            <w:tcW w:w="347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21E1EF59" w14:textId="77777777" w:rsidR="00160473" w:rsidRDefault="00797EC0">
            <w:pPr>
              <w:spacing w:line="252" w:lineRule="auto"/>
            </w:pPr>
            <w:r>
              <w:rPr>
                <w:sz w:val="18"/>
                <w:szCs w:val="18"/>
              </w:rPr>
              <w:t xml:space="preserve">Dental exclusion; </w:t>
            </w:r>
            <w:r>
              <w:rPr>
                <w:rFonts w:ascii="Consolas" w:eastAsia="Consolas" w:hAnsi="Consolas" w:cs="Consolas"/>
                <w:color w:val="7A2E0E"/>
                <w:sz w:val="18"/>
                <w:szCs w:val="18"/>
              </w:rPr>
              <w:t>No h/o trauma or RTA</w:t>
            </w:r>
            <w:r>
              <w:rPr>
                <w:sz w:val="18"/>
                <w:szCs w:val="18"/>
              </w:rPr>
              <w:t xml:space="preserve"> must not trigger accident</w:t>
            </w:r>
          </w:p>
        </w:tc>
      </w:tr>
    </w:tbl>
    <w:p w14:paraId="0C5865A6" w14:textId="77777777" w:rsidR="00160473" w:rsidRDefault="00797EC0">
      <w:pPr>
        <w:spacing w:after="120" w:line="276" w:lineRule="auto"/>
        <w:jc w:val="both"/>
      </w:pPr>
      <w:r>
        <w:t>The labels cover all five outcomes: 3 Approve, 3 Partial, 4 Deny, 1 Query and 1 Escalate.</w:t>
      </w:r>
    </w:p>
    <w:p w14:paraId="364039B1" w14:textId="77777777" w:rsidR="00160473" w:rsidRDefault="00797EC0">
      <w:pPr>
        <w:pStyle w:val="Heading2"/>
      </w:pPr>
      <w:bookmarkStart w:id="8" w:name="_Toc243323251"/>
      <w:r>
        <w:t>3.2 Policy schedules (policies.json)</w:t>
      </w:r>
      <w:bookmarkEnd w:id="8"/>
    </w:p>
    <w:p w14:paraId="58F21178" w14:textId="77777777" w:rsidR="00160473" w:rsidRDefault="00797EC0">
      <w:pPr>
        <w:spacing w:after="120" w:line="276" w:lineRule="auto"/>
        <w:jc w:val="both"/>
      </w:pPr>
      <w:r>
        <w:t>Five policies cover the common Indian product types: a family floater, a senior-citizen policy with 20% co-pay, a corporate group policy that waives waiting periods, and two individual policies (one only 17 days old, one expired). Each schedule holds the fields the eligibility and payable rules need.</w:t>
      </w:r>
    </w:p>
    <w:p w14:paraId="5994FE16" w14:textId="77777777" w:rsidR="00160473" w:rsidRDefault="00797EC0">
      <w:pPr>
        <w:keepNext/>
        <w:spacing w:before="160" w:after="80"/>
      </w:pPr>
      <w:r>
        <w:rPr>
          <w:b/>
          <w:bCs/>
          <w:color w:val="0F7C7B"/>
          <w:sz w:val="19"/>
          <w:szCs w:val="19"/>
        </w:rPr>
        <w:t xml:space="preserve">Table 3. </w:t>
      </w:r>
      <w:r>
        <w:rPr>
          <w:color w:val="52514E"/>
          <w:sz w:val="19"/>
          <w:szCs w:val="19"/>
        </w:rPr>
        <w:t>Policy fields and the rule that uses each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3470"/>
        <w:gridCol w:w="3277"/>
      </w:tblGrid>
      <w:tr w:rsidR="00160473" w14:paraId="23E528EB" w14:textId="77777777">
        <w:trPr>
          <w:tblHeader/>
        </w:trPr>
        <w:tc>
          <w:tcPr>
            <w:tcW w:w="2891"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43E4757F" w14:textId="77777777" w:rsidR="00160473" w:rsidRDefault="00797EC0">
            <w:pPr>
              <w:spacing w:line="252" w:lineRule="auto"/>
            </w:pPr>
            <w:r>
              <w:rPr>
                <w:b/>
                <w:bCs/>
                <w:color w:val="FFFFFF"/>
                <w:sz w:val="18"/>
                <w:szCs w:val="18"/>
              </w:rPr>
              <w:t>Field</w:t>
            </w:r>
          </w:p>
        </w:tc>
        <w:tc>
          <w:tcPr>
            <w:tcW w:w="3470"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2E7C6B5E" w14:textId="77777777" w:rsidR="00160473" w:rsidRDefault="00797EC0">
            <w:pPr>
              <w:spacing w:line="252" w:lineRule="auto"/>
            </w:pPr>
            <w:r>
              <w:rPr>
                <w:b/>
                <w:bCs/>
                <w:color w:val="FFFFFF"/>
                <w:sz w:val="18"/>
                <w:szCs w:val="18"/>
              </w:rPr>
              <w:t>Meaning</w:t>
            </w:r>
          </w:p>
        </w:tc>
        <w:tc>
          <w:tcPr>
            <w:tcW w:w="3277"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762FD401" w14:textId="77777777" w:rsidR="00160473" w:rsidRDefault="00797EC0">
            <w:pPr>
              <w:spacing w:line="252" w:lineRule="auto"/>
            </w:pPr>
            <w:r>
              <w:rPr>
                <w:b/>
                <w:bCs/>
                <w:color w:val="FFFFFF"/>
                <w:sz w:val="18"/>
                <w:szCs w:val="18"/>
              </w:rPr>
              <w:t>Used by</w:t>
            </w:r>
          </w:p>
        </w:tc>
      </w:tr>
      <w:tr w:rsidR="00160473" w14:paraId="46A63429" w14:textId="77777777">
        <w:tc>
          <w:tcPr>
            <w:tcW w:w="289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95F9145" w14:textId="77777777" w:rsidR="00160473" w:rsidRDefault="00797EC0">
            <w:pPr>
              <w:spacing w:line="252" w:lineRule="auto"/>
            </w:pPr>
            <w:r>
              <w:rPr>
                <w:rFonts w:ascii="Consolas" w:eastAsia="Consolas" w:hAnsi="Consolas" w:cs="Consolas"/>
                <w:color w:val="7A2E0E"/>
                <w:sz w:val="18"/>
                <w:szCs w:val="18"/>
              </w:rPr>
              <w:t>insured</w:t>
            </w:r>
            <w:r>
              <w:rPr>
                <w:sz w:val="18"/>
                <w:szCs w:val="18"/>
              </w:rPr>
              <w:t xml:space="preserve">, </w:t>
            </w:r>
            <w:r>
              <w:rPr>
                <w:rFonts w:ascii="Consolas" w:eastAsia="Consolas" w:hAnsi="Consolas" w:cs="Consolas"/>
                <w:color w:val="7A2E0E"/>
                <w:sz w:val="18"/>
                <w:szCs w:val="18"/>
              </w:rPr>
              <w:t>start_date</w:t>
            </w:r>
            <w:r>
              <w:rPr>
                <w:sz w:val="18"/>
                <w:szCs w:val="18"/>
              </w:rPr>
              <w:t xml:space="preserve">, </w:t>
            </w:r>
            <w:r>
              <w:rPr>
                <w:rFonts w:ascii="Consolas" w:eastAsia="Consolas" w:hAnsi="Consolas" w:cs="Consolas"/>
                <w:color w:val="7A2E0E"/>
                <w:sz w:val="18"/>
                <w:szCs w:val="18"/>
              </w:rPr>
              <w:t>end_date</w:t>
            </w:r>
          </w:p>
        </w:tc>
        <w:tc>
          <w:tcPr>
            <w:tcW w:w="347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254CBFF" w14:textId="77777777" w:rsidR="00160473" w:rsidRDefault="00797EC0">
            <w:pPr>
              <w:spacing w:line="252" w:lineRule="auto"/>
            </w:pPr>
            <w:r>
              <w:rPr>
                <w:sz w:val="18"/>
                <w:szCs w:val="18"/>
              </w:rPr>
              <w:t>Members covered and the policy period</w:t>
            </w:r>
          </w:p>
        </w:tc>
        <w:tc>
          <w:tcPr>
            <w:tcW w:w="3277"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A22DDDD" w14:textId="77777777" w:rsidR="00160473" w:rsidRDefault="00797EC0">
            <w:pPr>
              <w:spacing w:line="252" w:lineRule="auto"/>
            </w:pPr>
            <w:r>
              <w:rPr>
                <w:sz w:val="18"/>
                <w:szCs w:val="18"/>
              </w:rPr>
              <w:t>Executor: member covered, policy in force (clause 2.1)</w:t>
            </w:r>
          </w:p>
        </w:tc>
      </w:tr>
      <w:tr w:rsidR="00160473" w14:paraId="6B91CEFC" w14:textId="77777777">
        <w:tc>
          <w:tcPr>
            <w:tcW w:w="289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12BF0AB" w14:textId="77777777" w:rsidR="00160473" w:rsidRDefault="00797EC0">
            <w:pPr>
              <w:spacing w:line="252" w:lineRule="auto"/>
            </w:pPr>
            <w:r>
              <w:rPr>
                <w:rFonts w:ascii="Consolas" w:eastAsia="Consolas" w:hAnsi="Consolas" w:cs="Consolas"/>
                <w:color w:val="7A2E0E"/>
                <w:sz w:val="18"/>
                <w:szCs w:val="18"/>
              </w:rPr>
              <w:t>initial_waiting_days</w:t>
            </w:r>
            <w:r>
              <w:rPr>
                <w:sz w:val="18"/>
                <w:szCs w:val="18"/>
              </w:rPr>
              <w:t xml:space="preserve">, </w:t>
            </w:r>
            <w:r>
              <w:rPr>
                <w:rFonts w:ascii="Consolas" w:eastAsia="Consolas" w:hAnsi="Consolas" w:cs="Consolas"/>
                <w:color w:val="7A2E0E"/>
                <w:sz w:val="18"/>
                <w:szCs w:val="18"/>
              </w:rPr>
              <w:t>specific_waiting_months</w:t>
            </w:r>
            <w:r>
              <w:rPr>
                <w:sz w:val="18"/>
                <w:szCs w:val="18"/>
              </w:rPr>
              <w:t xml:space="preserve">, </w:t>
            </w:r>
            <w:r>
              <w:rPr>
                <w:rFonts w:ascii="Consolas" w:eastAsia="Consolas" w:hAnsi="Consolas" w:cs="Consolas"/>
                <w:color w:val="7A2E0E"/>
                <w:sz w:val="18"/>
                <w:szCs w:val="18"/>
              </w:rPr>
              <w:t>specific_waiting_conditions</w:t>
            </w:r>
          </w:p>
        </w:tc>
        <w:tc>
          <w:tcPr>
            <w:tcW w:w="347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DBCBFEA" w14:textId="77777777" w:rsidR="00160473" w:rsidRDefault="00797EC0">
            <w:pPr>
              <w:spacing w:line="252" w:lineRule="auto"/>
            </w:pPr>
            <w:r>
              <w:rPr>
                <w:sz w:val="18"/>
                <w:szCs w:val="18"/>
              </w:rPr>
              <w:t>30-day initial wait; 12–24 month wait for listed procedures</w:t>
            </w:r>
          </w:p>
        </w:tc>
        <w:tc>
          <w:tcPr>
            <w:tcW w:w="3277"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0D1B4E26" w14:textId="77777777" w:rsidR="00160473" w:rsidRDefault="00797EC0">
            <w:pPr>
              <w:spacing w:line="252" w:lineRule="auto"/>
            </w:pPr>
            <w:r>
              <w:rPr>
                <w:sz w:val="18"/>
                <w:szCs w:val="18"/>
              </w:rPr>
              <w:t>Executor: waiting-period checks (4.1, 4.2)</w:t>
            </w:r>
          </w:p>
        </w:tc>
      </w:tr>
      <w:tr w:rsidR="00160473" w14:paraId="1F2BD86B" w14:textId="77777777">
        <w:tc>
          <w:tcPr>
            <w:tcW w:w="289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3BE88D1" w14:textId="77777777" w:rsidR="00160473" w:rsidRDefault="00797EC0">
            <w:pPr>
              <w:spacing w:line="252" w:lineRule="auto"/>
            </w:pPr>
            <w:r>
              <w:rPr>
                <w:rFonts w:ascii="Consolas" w:eastAsia="Consolas" w:hAnsi="Consolas" w:cs="Consolas"/>
                <w:color w:val="7A2E0E"/>
                <w:sz w:val="18"/>
                <w:szCs w:val="18"/>
              </w:rPr>
              <w:t>ped_waiting_months</w:t>
            </w:r>
            <w:r>
              <w:rPr>
                <w:sz w:val="18"/>
                <w:szCs w:val="18"/>
              </w:rPr>
              <w:t xml:space="preserve">, </w:t>
            </w:r>
            <w:r>
              <w:rPr>
                <w:rFonts w:ascii="Consolas" w:eastAsia="Consolas" w:hAnsi="Consolas" w:cs="Consolas"/>
                <w:color w:val="7A2E0E"/>
                <w:sz w:val="18"/>
                <w:szCs w:val="18"/>
              </w:rPr>
              <w:t>declared_ped</w:t>
            </w:r>
          </w:p>
        </w:tc>
        <w:tc>
          <w:tcPr>
            <w:tcW w:w="347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4F9389B9" w14:textId="77777777" w:rsidR="00160473" w:rsidRDefault="00797EC0">
            <w:pPr>
              <w:spacing w:line="252" w:lineRule="auto"/>
            </w:pPr>
            <w:r>
              <w:rPr>
                <w:sz w:val="18"/>
                <w:szCs w:val="18"/>
              </w:rPr>
              <w:t>Pre-existing-disease waiting period; diseases declared at proposal</w:t>
            </w:r>
          </w:p>
        </w:tc>
        <w:tc>
          <w:tcPr>
            <w:tcW w:w="3277"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6A176934" w14:textId="77777777" w:rsidR="00160473" w:rsidRDefault="00797EC0">
            <w:pPr>
              <w:spacing w:line="252" w:lineRule="auto"/>
            </w:pPr>
            <w:r>
              <w:rPr>
                <w:sz w:val="18"/>
                <w:szCs w:val="18"/>
              </w:rPr>
              <w:t>Executor and Critic: PED checks (4.3)</w:t>
            </w:r>
          </w:p>
        </w:tc>
      </w:tr>
      <w:tr w:rsidR="00160473" w14:paraId="6146018F" w14:textId="77777777">
        <w:tc>
          <w:tcPr>
            <w:tcW w:w="289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01A4341" w14:textId="77777777" w:rsidR="00160473" w:rsidRDefault="00797EC0">
            <w:pPr>
              <w:spacing w:line="252" w:lineRule="auto"/>
            </w:pPr>
            <w:r>
              <w:rPr>
                <w:rFonts w:ascii="Consolas" w:eastAsia="Consolas" w:hAnsi="Consolas" w:cs="Consolas"/>
                <w:color w:val="7A2E0E"/>
                <w:sz w:val="18"/>
                <w:szCs w:val="18"/>
              </w:rPr>
              <w:t>waiting_waived</w:t>
            </w:r>
          </w:p>
        </w:tc>
        <w:tc>
          <w:tcPr>
            <w:tcW w:w="347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A931245" w14:textId="77777777" w:rsidR="00160473" w:rsidRDefault="00797EC0">
            <w:pPr>
              <w:spacing w:line="252" w:lineRule="auto"/>
            </w:pPr>
            <w:r>
              <w:rPr>
                <w:sz w:val="18"/>
                <w:szCs w:val="18"/>
              </w:rPr>
              <w:t>Group policy waiver</w:t>
            </w:r>
          </w:p>
        </w:tc>
        <w:tc>
          <w:tcPr>
            <w:tcW w:w="3277"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730AC12" w14:textId="77777777" w:rsidR="00160473" w:rsidRDefault="00797EC0">
            <w:pPr>
              <w:spacing w:line="252" w:lineRule="auto"/>
            </w:pPr>
            <w:r>
              <w:rPr>
                <w:sz w:val="18"/>
                <w:szCs w:val="18"/>
              </w:rPr>
              <w:t>Executor: bypasses waiting periods</w:t>
            </w:r>
          </w:p>
        </w:tc>
      </w:tr>
      <w:tr w:rsidR="00160473" w14:paraId="31539E50" w14:textId="77777777">
        <w:tc>
          <w:tcPr>
            <w:tcW w:w="289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5B6AEAE" w14:textId="77777777" w:rsidR="00160473" w:rsidRDefault="00797EC0">
            <w:pPr>
              <w:spacing w:line="252" w:lineRule="auto"/>
            </w:pPr>
            <w:r>
              <w:rPr>
                <w:rFonts w:ascii="Consolas" w:eastAsia="Consolas" w:hAnsi="Consolas" w:cs="Consolas"/>
                <w:color w:val="7A2E0E"/>
                <w:sz w:val="18"/>
                <w:szCs w:val="18"/>
              </w:rPr>
              <w:t>exclusions</w:t>
            </w:r>
          </w:p>
        </w:tc>
        <w:tc>
          <w:tcPr>
            <w:tcW w:w="347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C5819FB" w14:textId="77777777" w:rsidR="00160473" w:rsidRDefault="00797EC0">
            <w:pPr>
              <w:spacing w:line="252" w:lineRule="auto"/>
            </w:pPr>
            <w:r>
              <w:rPr>
                <w:sz w:val="18"/>
                <w:szCs w:val="18"/>
              </w:rPr>
              <w:t>Permanently excluded treatments (cosmetic, dental …)</w:t>
            </w:r>
          </w:p>
        </w:tc>
        <w:tc>
          <w:tcPr>
            <w:tcW w:w="3277"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AE9AB0B" w14:textId="77777777" w:rsidR="00160473" w:rsidRDefault="00797EC0">
            <w:pPr>
              <w:spacing w:line="252" w:lineRule="auto"/>
            </w:pPr>
            <w:r>
              <w:rPr>
                <w:sz w:val="18"/>
                <w:szCs w:val="18"/>
              </w:rPr>
              <w:t>Executor: exclusion check (5.1, 5.2)</w:t>
            </w:r>
          </w:p>
        </w:tc>
      </w:tr>
      <w:tr w:rsidR="00160473" w14:paraId="31E0F1A5" w14:textId="77777777">
        <w:tc>
          <w:tcPr>
            <w:tcW w:w="289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6FED2A51" w14:textId="77777777" w:rsidR="00160473" w:rsidRDefault="00797EC0">
            <w:pPr>
              <w:spacing w:line="252" w:lineRule="auto"/>
            </w:pPr>
            <w:r>
              <w:rPr>
                <w:rFonts w:ascii="Consolas" w:eastAsia="Consolas" w:hAnsi="Consolas" w:cs="Consolas"/>
                <w:color w:val="7A2E0E"/>
                <w:sz w:val="18"/>
                <w:szCs w:val="18"/>
              </w:rPr>
              <w:t>room_rent_cap_per_day</w:t>
            </w:r>
            <w:r>
              <w:rPr>
                <w:sz w:val="18"/>
                <w:szCs w:val="18"/>
              </w:rPr>
              <w:t xml:space="preserve">, </w:t>
            </w:r>
            <w:r>
              <w:rPr>
                <w:rFonts w:ascii="Consolas" w:eastAsia="Consolas" w:hAnsi="Consolas" w:cs="Consolas"/>
                <w:color w:val="7A2E0E"/>
                <w:sz w:val="18"/>
                <w:szCs w:val="18"/>
              </w:rPr>
              <w:t>icu_cap_per_day</w:t>
            </w:r>
          </w:p>
        </w:tc>
        <w:tc>
          <w:tcPr>
            <w:tcW w:w="347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87D5BA9" w14:textId="77777777" w:rsidR="00160473" w:rsidRDefault="00797EC0">
            <w:pPr>
              <w:spacing w:line="252" w:lineRule="auto"/>
            </w:pPr>
            <w:r>
              <w:rPr>
                <w:sz w:val="18"/>
                <w:szCs w:val="18"/>
              </w:rPr>
              <w:t>Daily room and ICU limits</w:t>
            </w:r>
          </w:p>
        </w:tc>
        <w:tc>
          <w:tcPr>
            <w:tcW w:w="3277"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C325482" w14:textId="77777777" w:rsidR="00160473" w:rsidRDefault="00797EC0">
            <w:pPr>
              <w:spacing w:line="252" w:lineRule="auto"/>
            </w:pPr>
            <w:r>
              <w:rPr>
                <w:sz w:val="18"/>
                <w:szCs w:val="18"/>
              </w:rPr>
              <w:t>Executor: proportionate deduction (3.4)</w:t>
            </w:r>
          </w:p>
        </w:tc>
      </w:tr>
      <w:tr w:rsidR="00160473" w14:paraId="143B9DD0" w14:textId="77777777">
        <w:tc>
          <w:tcPr>
            <w:tcW w:w="289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DA30882" w14:textId="77777777" w:rsidR="00160473" w:rsidRDefault="00797EC0">
            <w:pPr>
              <w:spacing w:line="252" w:lineRule="auto"/>
            </w:pPr>
            <w:r>
              <w:rPr>
                <w:rFonts w:ascii="Consolas" w:eastAsia="Consolas" w:hAnsi="Consolas" w:cs="Consolas"/>
                <w:color w:val="7A2E0E"/>
                <w:sz w:val="18"/>
                <w:szCs w:val="18"/>
              </w:rPr>
              <w:t>sub_limits</w:t>
            </w:r>
            <w:r>
              <w:rPr>
                <w:sz w:val="18"/>
                <w:szCs w:val="18"/>
              </w:rPr>
              <w:t xml:space="preserve">, </w:t>
            </w:r>
            <w:r>
              <w:rPr>
                <w:rFonts w:ascii="Consolas" w:eastAsia="Consolas" w:hAnsi="Consolas" w:cs="Consolas"/>
                <w:color w:val="7A2E0E"/>
                <w:sz w:val="18"/>
                <w:szCs w:val="18"/>
              </w:rPr>
              <w:t>copay_pct</w:t>
            </w:r>
          </w:p>
        </w:tc>
        <w:tc>
          <w:tcPr>
            <w:tcW w:w="347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28A143C" w14:textId="77777777" w:rsidR="00160473" w:rsidRDefault="00797EC0">
            <w:pPr>
              <w:spacing w:line="252" w:lineRule="auto"/>
            </w:pPr>
            <w:r>
              <w:rPr>
                <w:sz w:val="18"/>
                <w:szCs w:val="18"/>
              </w:rPr>
              <w:t>Per-procedure caps; insured's share</w:t>
            </w:r>
          </w:p>
        </w:tc>
        <w:tc>
          <w:tcPr>
            <w:tcW w:w="3277"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636ED54" w14:textId="77777777" w:rsidR="00160473" w:rsidRDefault="00797EC0">
            <w:pPr>
              <w:spacing w:line="252" w:lineRule="auto"/>
            </w:pPr>
            <w:r>
              <w:rPr>
                <w:sz w:val="18"/>
                <w:szCs w:val="18"/>
              </w:rPr>
              <w:t>Executor: sub-limit (3.6), co-pay (3.5)</w:t>
            </w:r>
          </w:p>
        </w:tc>
      </w:tr>
      <w:tr w:rsidR="00160473" w14:paraId="0B98BABB" w14:textId="77777777">
        <w:tc>
          <w:tcPr>
            <w:tcW w:w="289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E21F66D" w14:textId="77777777" w:rsidR="00160473" w:rsidRDefault="00797EC0">
            <w:pPr>
              <w:spacing w:line="252" w:lineRule="auto"/>
            </w:pPr>
            <w:r>
              <w:rPr>
                <w:rFonts w:ascii="Consolas" w:eastAsia="Consolas" w:hAnsi="Consolas" w:cs="Consolas"/>
                <w:color w:val="7A2E0E"/>
                <w:sz w:val="18"/>
                <w:szCs w:val="18"/>
              </w:rPr>
              <w:t>sum_insured</w:t>
            </w:r>
            <w:r>
              <w:rPr>
                <w:sz w:val="18"/>
                <w:szCs w:val="18"/>
              </w:rPr>
              <w:t xml:space="preserve">, </w:t>
            </w:r>
            <w:r>
              <w:rPr>
                <w:rFonts w:ascii="Consolas" w:eastAsia="Consolas" w:hAnsi="Consolas" w:cs="Consolas"/>
                <w:color w:val="7A2E0E"/>
                <w:sz w:val="18"/>
                <w:szCs w:val="18"/>
              </w:rPr>
              <w:t>utilised</w:t>
            </w:r>
          </w:p>
        </w:tc>
        <w:tc>
          <w:tcPr>
            <w:tcW w:w="347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07F7807A" w14:textId="77777777" w:rsidR="00160473" w:rsidRDefault="00797EC0">
            <w:pPr>
              <w:spacing w:line="252" w:lineRule="auto"/>
            </w:pPr>
            <w:r>
              <w:rPr>
                <w:sz w:val="18"/>
                <w:szCs w:val="18"/>
              </w:rPr>
              <w:t>Cover amount and what is already used</w:t>
            </w:r>
          </w:p>
        </w:tc>
        <w:tc>
          <w:tcPr>
            <w:tcW w:w="3277"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D0889BC" w14:textId="77777777" w:rsidR="00160473" w:rsidRDefault="00797EC0">
            <w:pPr>
              <w:spacing w:line="252" w:lineRule="auto"/>
            </w:pPr>
            <w:r>
              <w:rPr>
                <w:sz w:val="18"/>
                <w:szCs w:val="18"/>
              </w:rPr>
              <w:t>Executor: balance sum insured</w:t>
            </w:r>
          </w:p>
        </w:tc>
      </w:tr>
    </w:tbl>
    <w:p w14:paraId="7D404BB5" w14:textId="77777777" w:rsidR="00160473" w:rsidRDefault="00797EC0">
      <w:pPr>
        <w:pStyle w:val="Heading2"/>
      </w:pPr>
      <w:bookmarkStart w:id="9" w:name="_Toc243323252"/>
      <w:r>
        <w:t>3.3 Policy wording (policy_clauses.json)</w:t>
      </w:r>
      <w:bookmarkEnd w:id="9"/>
    </w:p>
    <w:p w14:paraId="26A54C4D" w14:textId="77777777" w:rsidR="00160473" w:rsidRDefault="00797EC0">
      <w:pPr>
        <w:spacing w:after="120" w:line="276" w:lineRule="auto"/>
        <w:jc w:val="both"/>
      </w:pPr>
      <w:r>
        <w:t xml:space="preserve">Eleven clauses form a simplified policy wording. Each has an </w:t>
      </w:r>
      <w:r>
        <w:rPr>
          <w:rFonts w:ascii="Consolas" w:eastAsia="Consolas" w:hAnsi="Consolas" w:cs="Consolas"/>
          <w:color w:val="7A2E0E"/>
          <w:sz w:val="19"/>
          <w:szCs w:val="19"/>
        </w:rPr>
        <w:t>id</w:t>
      </w:r>
      <w:r>
        <w:t xml:space="preserve"> (for example </w:t>
      </w:r>
      <w:r>
        <w:rPr>
          <w:rFonts w:ascii="Consolas" w:eastAsia="Consolas" w:hAnsi="Consolas" w:cs="Consolas"/>
          <w:color w:val="7A2E0E"/>
          <w:sz w:val="19"/>
          <w:szCs w:val="19"/>
        </w:rPr>
        <w:t>4.3</w:t>
      </w:r>
      <w:r>
        <w:t xml:space="preserve">), a </w:t>
      </w:r>
      <w:r>
        <w:rPr>
          <w:rFonts w:ascii="Consolas" w:eastAsia="Consolas" w:hAnsi="Consolas" w:cs="Consolas"/>
          <w:color w:val="7A2E0E"/>
          <w:sz w:val="19"/>
          <w:szCs w:val="19"/>
        </w:rPr>
        <w:t>title</w:t>
      </w:r>
      <w:r>
        <w:t xml:space="preserve">, the clause </w:t>
      </w:r>
      <w:r>
        <w:rPr>
          <w:rFonts w:ascii="Consolas" w:eastAsia="Consolas" w:hAnsi="Consolas" w:cs="Consolas"/>
          <w:color w:val="7A2E0E"/>
          <w:sz w:val="19"/>
          <w:szCs w:val="19"/>
        </w:rPr>
        <w:t>text</w:t>
      </w:r>
      <w:r>
        <w:t xml:space="preserve"> and search </w:t>
      </w:r>
      <w:r>
        <w:rPr>
          <w:rFonts w:ascii="Consolas" w:eastAsia="Consolas" w:hAnsi="Consolas" w:cs="Consolas"/>
          <w:color w:val="7A2E0E"/>
          <w:sz w:val="19"/>
          <w:szCs w:val="19"/>
        </w:rPr>
        <w:t>tags</w:t>
      </w:r>
      <w:r>
        <w:t>. The Policy Research agent retrieves the relevant ones with a keyword search, and every reason in a decision letter cites a clause number from this file.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6"/>
        <w:gridCol w:w="8192"/>
      </w:tblGrid>
      <w:tr w:rsidR="00160473" w14:paraId="30D94FAE" w14:textId="77777777">
        <w:trPr>
          <w:tblHeader/>
        </w:trPr>
        <w:tc>
          <w:tcPr>
            <w:tcW w:w="1446"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2E6CEF07" w14:textId="77777777" w:rsidR="00160473" w:rsidRDefault="00797EC0">
            <w:pPr>
              <w:spacing w:line="252" w:lineRule="auto"/>
            </w:pPr>
            <w:r>
              <w:rPr>
                <w:b/>
                <w:bCs/>
                <w:color w:val="FFFFFF"/>
                <w:sz w:val="18"/>
                <w:szCs w:val="18"/>
              </w:rPr>
              <w:t>Clause</w:t>
            </w:r>
          </w:p>
        </w:tc>
        <w:tc>
          <w:tcPr>
            <w:tcW w:w="8192"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241ABD35" w14:textId="77777777" w:rsidR="00160473" w:rsidRDefault="00797EC0">
            <w:pPr>
              <w:spacing w:line="252" w:lineRule="auto"/>
            </w:pPr>
            <w:r>
              <w:rPr>
                <w:b/>
                <w:bCs/>
                <w:color w:val="FFFFFF"/>
                <w:sz w:val="18"/>
                <w:szCs w:val="18"/>
              </w:rPr>
              <w:t>Title</w:t>
            </w:r>
          </w:p>
        </w:tc>
      </w:tr>
      <w:tr w:rsidR="00160473" w14:paraId="3A06FD86" w14:textId="77777777">
        <w:tc>
          <w:tcPr>
            <w:tcW w:w="1446"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BD28D3F" w14:textId="77777777" w:rsidR="00160473" w:rsidRDefault="00797EC0">
            <w:pPr>
              <w:spacing w:line="252" w:lineRule="auto"/>
            </w:pPr>
            <w:r>
              <w:rPr>
                <w:sz w:val="18"/>
                <w:szCs w:val="18"/>
              </w:rPr>
              <w:t>2.1</w:t>
            </w:r>
          </w:p>
        </w:tc>
        <w:tc>
          <w:tcPr>
            <w:tcW w:w="8192"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778164DA" w14:textId="77777777" w:rsidR="00160473" w:rsidRDefault="00797EC0">
            <w:pPr>
              <w:spacing w:line="252" w:lineRule="auto"/>
            </w:pPr>
            <w:r>
              <w:rPr>
                <w:sz w:val="18"/>
                <w:szCs w:val="18"/>
              </w:rPr>
              <w:t>Policy period</w:t>
            </w:r>
          </w:p>
        </w:tc>
      </w:tr>
      <w:tr w:rsidR="00160473" w14:paraId="4302E74E" w14:textId="77777777">
        <w:tc>
          <w:tcPr>
            <w:tcW w:w="1446"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938E11C" w14:textId="77777777" w:rsidR="00160473" w:rsidRDefault="00797EC0">
            <w:pPr>
              <w:spacing w:line="252" w:lineRule="auto"/>
            </w:pPr>
            <w:r>
              <w:rPr>
                <w:sz w:val="18"/>
                <w:szCs w:val="18"/>
              </w:rPr>
              <w:t>3.4</w:t>
            </w:r>
          </w:p>
        </w:tc>
        <w:tc>
          <w:tcPr>
            <w:tcW w:w="8192"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620CA6F" w14:textId="77777777" w:rsidR="00160473" w:rsidRDefault="00797EC0">
            <w:pPr>
              <w:spacing w:line="252" w:lineRule="auto"/>
            </w:pPr>
            <w:r>
              <w:rPr>
                <w:sz w:val="18"/>
                <w:szCs w:val="18"/>
              </w:rPr>
              <w:t>Room rent limit and proportionate deduction</w:t>
            </w:r>
          </w:p>
        </w:tc>
      </w:tr>
      <w:tr w:rsidR="00160473" w14:paraId="09C89B29" w14:textId="77777777">
        <w:tc>
          <w:tcPr>
            <w:tcW w:w="1446"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61707326" w14:textId="77777777" w:rsidR="00160473" w:rsidRDefault="00797EC0">
            <w:pPr>
              <w:spacing w:line="252" w:lineRule="auto"/>
            </w:pPr>
            <w:r>
              <w:rPr>
                <w:sz w:val="18"/>
                <w:szCs w:val="18"/>
              </w:rPr>
              <w:t>3.5</w:t>
            </w:r>
          </w:p>
        </w:tc>
        <w:tc>
          <w:tcPr>
            <w:tcW w:w="8192"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1FE7483" w14:textId="77777777" w:rsidR="00160473" w:rsidRDefault="00797EC0">
            <w:pPr>
              <w:spacing w:line="252" w:lineRule="auto"/>
            </w:pPr>
            <w:r>
              <w:rPr>
                <w:sz w:val="18"/>
                <w:szCs w:val="18"/>
              </w:rPr>
              <w:t>Co-payment</w:t>
            </w:r>
          </w:p>
        </w:tc>
      </w:tr>
      <w:tr w:rsidR="00160473" w14:paraId="17526D32" w14:textId="77777777">
        <w:tc>
          <w:tcPr>
            <w:tcW w:w="1446"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6FF53800" w14:textId="77777777" w:rsidR="00160473" w:rsidRDefault="00797EC0">
            <w:pPr>
              <w:spacing w:line="252" w:lineRule="auto"/>
            </w:pPr>
            <w:r>
              <w:rPr>
                <w:sz w:val="18"/>
                <w:szCs w:val="18"/>
              </w:rPr>
              <w:t>3.6</w:t>
            </w:r>
          </w:p>
        </w:tc>
        <w:tc>
          <w:tcPr>
            <w:tcW w:w="8192"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2D725C7A" w14:textId="77777777" w:rsidR="00160473" w:rsidRDefault="00797EC0">
            <w:pPr>
              <w:spacing w:line="252" w:lineRule="auto"/>
            </w:pPr>
            <w:r>
              <w:rPr>
                <w:sz w:val="18"/>
                <w:szCs w:val="18"/>
              </w:rPr>
              <w:t>Sub-limits</w:t>
            </w:r>
          </w:p>
        </w:tc>
      </w:tr>
      <w:tr w:rsidR="00160473" w14:paraId="367B312F" w14:textId="77777777">
        <w:tc>
          <w:tcPr>
            <w:tcW w:w="1446"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033C578" w14:textId="77777777" w:rsidR="00160473" w:rsidRDefault="00797EC0">
            <w:pPr>
              <w:spacing w:line="252" w:lineRule="auto"/>
            </w:pPr>
            <w:r>
              <w:rPr>
                <w:sz w:val="18"/>
                <w:szCs w:val="18"/>
              </w:rPr>
              <w:t>4.1</w:t>
            </w:r>
          </w:p>
        </w:tc>
        <w:tc>
          <w:tcPr>
            <w:tcW w:w="8192"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6D2B702C" w14:textId="77777777" w:rsidR="00160473" w:rsidRDefault="00797EC0">
            <w:pPr>
              <w:spacing w:line="252" w:lineRule="auto"/>
            </w:pPr>
            <w:r>
              <w:rPr>
                <w:sz w:val="18"/>
                <w:szCs w:val="18"/>
              </w:rPr>
              <w:t>Initial waiting period</w:t>
            </w:r>
          </w:p>
        </w:tc>
      </w:tr>
      <w:tr w:rsidR="00160473" w14:paraId="0206F64B" w14:textId="77777777">
        <w:tc>
          <w:tcPr>
            <w:tcW w:w="1446"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2F1AB2D0" w14:textId="77777777" w:rsidR="00160473" w:rsidRDefault="00797EC0">
            <w:pPr>
              <w:spacing w:line="252" w:lineRule="auto"/>
            </w:pPr>
            <w:r>
              <w:rPr>
                <w:sz w:val="18"/>
                <w:szCs w:val="18"/>
              </w:rPr>
              <w:t>4.2</w:t>
            </w:r>
          </w:p>
        </w:tc>
        <w:tc>
          <w:tcPr>
            <w:tcW w:w="8192"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2E4AAE21" w14:textId="77777777" w:rsidR="00160473" w:rsidRDefault="00797EC0">
            <w:pPr>
              <w:spacing w:line="252" w:lineRule="auto"/>
            </w:pPr>
            <w:r>
              <w:rPr>
                <w:sz w:val="18"/>
                <w:szCs w:val="18"/>
              </w:rPr>
              <w:t>Specific waiting period</w:t>
            </w:r>
          </w:p>
        </w:tc>
      </w:tr>
      <w:tr w:rsidR="00160473" w14:paraId="4F91BC84" w14:textId="77777777">
        <w:tc>
          <w:tcPr>
            <w:tcW w:w="1446"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6023479A" w14:textId="77777777" w:rsidR="00160473" w:rsidRDefault="00797EC0">
            <w:pPr>
              <w:spacing w:line="252" w:lineRule="auto"/>
            </w:pPr>
            <w:r>
              <w:rPr>
                <w:sz w:val="18"/>
                <w:szCs w:val="18"/>
              </w:rPr>
              <w:t>4.3</w:t>
            </w:r>
          </w:p>
        </w:tc>
        <w:tc>
          <w:tcPr>
            <w:tcW w:w="8192"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447ECD2B" w14:textId="77777777" w:rsidR="00160473" w:rsidRDefault="00797EC0">
            <w:pPr>
              <w:spacing w:line="252" w:lineRule="auto"/>
            </w:pPr>
            <w:r>
              <w:rPr>
                <w:sz w:val="18"/>
                <w:szCs w:val="18"/>
              </w:rPr>
              <w:t>Pre-existing diseases (PED)</w:t>
            </w:r>
          </w:p>
        </w:tc>
      </w:tr>
      <w:tr w:rsidR="00160473" w14:paraId="5D2B0C69" w14:textId="77777777">
        <w:tc>
          <w:tcPr>
            <w:tcW w:w="1446"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24FA0240" w14:textId="77777777" w:rsidR="00160473" w:rsidRDefault="00797EC0">
            <w:pPr>
              <w:spacing w:line="252" w:lineRule="auto"/>
            </w:pPr>
            <w:r>
              <w:rPr>
                <w:sz w:val="18"/>
                <w:szCs w:val="18"/>
              </w:rPr>
              <w:t>5.1</w:t>
            </w:r>
          </w:p>
        </w:tc>
        <w:tc>
          <w:tcPr>
            <w:tcW w:w="8192"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2635131D" w14:textId="77777777" w:rsidR="00160473" w:rsidRDefault="00797EC0">
            <w:pPr>
              <w:spacing w:line="252" w:lineRule="auto"/>
            </w:pPr>
            <w:r>
              <w:rPr>
                <w:sz w:val="18"/>
                <w:szCs w:val="18"/>
              </w:rPr>
              <w:t>Cosmetic and aesthetic treatment</w:t>
            </w:r>
          </w:p>
        </w:tc>
      </w:tr>
      <w:tr w:rsidR="00160473" w14:paraId="03658767" w14:textId="77777777">
        <w:tc>
          <w:tcPr>
            <w:tcW w:w="1446"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787FFEB" w14:textId="77777777" w:rsidR="00160473" w:rsidRDefault="00797EC0">
            <w:pPr>
              <w:spacing w:line="252" w:lineRule="auto"/>
            </w:pPr>
            <w:r>
              <w:rPr>
                <w:sz w:val="18"/>
                <w:szCs w:val="18"/>
              </w:rPr>
              <w:t>5.2</w:t>
            </w:r>
          </w:p>
        </w:tc>
        <w:tc>
          <w:tcPr>
            <w:tcW w:w="8192"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771CA2B" w14:textId="77777777" w:rsidR="00160473" w:rsidRDefault="00797EC0">
            <w:pPr>
              <w:spacing w:line="252" w:lineRule="auto"/>
            </w:pPr>
            <w:r>
              <w:rPr>
                <w:sz w:val="18"/>
                <w:szCs w:val="18"/>
              </w:rPr>
              <w:t>Dental treatment</w:t>
            </w:r>
          </w:p>
        </w:tc>
      </w:tr>
      <w:tr w:rsidR="00160473" w14:paraId="4B80A7E6" w14:textId="77777777">
        <w:tc>
          <w:tcPr>
            <w:tcW w:w="1446"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69081B3C" w14:textId="77777777" w:rsidR="00160473" w:rsidRDefault="00797EC0">
            <w:pPr>
              <w:spacing w:line="252" w:lineRule="auto"/>
            </w:pPr>
            <w:r>
              <w:rPr>
                <w:sz w:val="18"/>
                <w:szCs w:val="18"/>
              </w:rPr>
              <w:t>6.1</w:t>
            </w:r>
          </w:p>
        </w:tc>
        <w:tc>
          <w:tcPr>
            <w:tcW w:w="8192"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709BC10" w14:textId="77777777" w:rsidR="00160473" w:rsidRDefault="00797EC0">
            <w:pPr>
              <w:spacing w:line="252" w:lineRule="auto"/>
            </w:pPr>
            <w:r>
              <w:rPr>
                <w:sz w:val="18"/>
                <w:szCs w:val="18"/>
              </w:rPr>
              <w:t>Documents for cashless authorisation</w:t>
            </w:r>
          </w:p>
        </w:tc>
      </w:tr>
      <w:tr w:rsidR="00160473" w14:paraId="06D18A4F" w14:textId="77777777">
        <w:tc>
          <w:tcPr>
            <w:tcW w:w="1446"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1B60696" w14:textId="77777777" w:rsidR="00160473" w:rsidRDefault="00797EC0">
            <w:pPr>
              <w:spacing w:line="252" w:lineRule="auto"/>
            </w:pPr>
            <w:r>
              <w:rPr>
                <w:sz w:val="18"/>
                <w:szCs w:val="18"/>
              </w:rPr>
              <w:t>6.3</w:t>
            </w:r>
          </w:p>
        </w:tc>
        <w:tc>
          <w:tcPr>
            <w:tcW w:w="8192"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F276EC6" w14:textId="77777777" w:rsidR="00160473" w:rsidRDefault="00797EC0">
            <w:pPr>
              <w:spacing w:line="252" w:lineRule="auto"/>
            </w:pPr>
            <w:r>
              <w:rPr>
                <w:sz w:val="18"/>
                <w:szCs w:val="18"/>
              </w:rPr>
              <w:t>Reasonable and customary charges</w:t>
            </w:r>
          </w:p>
        </w:tc>
      </w:tr>
    </w:tbl>
    <w:p w14:paraId="2FB3AD26" w14:textId="77777777" w:rsidR="00160473" w:rsidRDefault="00797EC0">
      <w:pPr>
        <w:pStyle w:val="Heading2"/>
      </w:pPr>
      <w:bookmarkStart w:id="10" w:name="_Toc243323253"/>
      <w:r>
        <w:t>3.4 Network tariff (tariffs.json)</w:t>
      </w:r>
      <w:bookmarkEnd w:id="10"/>
    </w:p>
    <w:p w14:paraId="1B066A57" w14:textId="77777777" w:rsidR="00160473" w:rsidRDefault="00797EC0">
      <w:pPr>
        <w:spacing w:after="120" w:line="276" w:lineRule="auto"/>
        <w:jc w:val="both"/>
      </w:pPr>
      <w:r>
        <w:t>Ten benchmarks give the reasonable price range for each procedure in the hospital network, either as a package (surgery) or per day (medical management). The Critic compares the hospital's estimate with the ceiling: an estimate more than 25% above it is sent back to the Executor, which caps the payable at the ceiling (clause 6.3).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0"/>
        <w:gridCol w:w="3855"/>
        <w:gridCol w:w="2313"/>
      </w:tblGrid>
      <w:tr w:rsidR="00160473" w14:paraId="19EACC73" w14:textId="77777777">
        <w:trPr>
          <w:tblHeader/>
        </w:trPr>
        <w:tc>
          <w:tcPr>
            <w:tcW w:w="3470"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602A55C8" w14:textId="77777777" w:rsidR="00160473" w:rsidRDefault="00797EC0">
            <w:pPr>
              <w:spacing w:line="252" w:lineRule="auto"/>
            </w:pPr>
            <w:r>
              <w:rPr>
                <w:b/>
                <w:bCs/>
                <w:color w:val="FFFFFF"/>
                <w:sz w:val="18"/>
                <w:szCs w:val="18"/>
              </w:rPr>
              <w:t>Procedure key</w:t>
            </w:r>
          </w:p>
        </w:tc>
        <w:tc>
          <w:tcPr>
            <w:tcW w:w="3855"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5329D31D" w14:textId="77777777" w:rsidR="00160473" w:rsidRDefault="00797EC0">
            <w:pPr>
              <w:spacing w:line="252" w:lineRule="auto"/>
            </w:pPr>
            <w:r>
              <w:rPr>
                <w:b/>
                <w:bCs/>
                <w:color w:val="FFFFFF"/>
                <w:sz w:val="18"/>
                <w:szCs w:val="18"/>
              </w:rPr>
              <w:t>Network range</w:t>
            </w:r>
          </w:p>
        </w:tc>
        <w:tc>
          <w:tcPr>
            <w:tcW w:w="2313"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0694EA3D" w14:textId="77777777" w:rsidR="00160473" w:rsidRDefault="00797EC0">
            <w:pPr>
              <w:spacing w:line="252" w:lineRule="auto"/>
            </w:pPr>
            <w:r>
              <w:rPr>
                <w:b/>
                <w:bCs/>
                <w:color w:val="FFFFFF"/>
                <w:sz w:val="18"/>
                <w:szCs w:val="18"/>
              </w:rPr>
              <w:t>Basis</w:t>
            </w:r>
          </w:p>
        </w:tc>
      </w:tr>
      <w:tr w:rsidR="00160473" w14:paraId="05EC80D5" w14:textId="77777777">
        <w:tc>
          <w:tcPr>
            <w:tcW w:w="347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FB22AA5" w14:textId="77777777" w:rsidR="00160473" w:rsidRDefault="00797EC0">
            <w:pPr>
              <w:spacing w:line="252" w:lineRule="auto"/>
            </w:pPr>
            <w:r>
              <w:rPr>
                <w:sz w:val="18"/>
                <w:szCs w:val="18"/>
              </w:rPr>
              <w:t>appendectomy</w:t>
            </w:r>
          </w:p>
        </w:tc>
        <w:tc>
          <w:tcPr>
            <w:tcW w:w="3855"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11AF819" w14:textId="77777777" w:rsidR="00160473" w:rsidRDefault="00797EC0">
            <w:pPr>
              <w:spacing w:line="252" w:lineRule="auto"/>
            </w:pPr>
            <w:r>
              <w:rPr>
                <w:sz w:val="18"/>
                <w:szCs w:val="18"/>
              </w:rPr>
              <w:t>₹</w:t>
            </w:r>
            <w:r>
              <w:rPr>
                <w:sz w:val="18"/>
                <w:szCs w:val="18"/>
              </w:rPr>
              <w:t>80,000 – ₹1,50,000</w:t>
            </w:r>
          </w:p>
        </w:tc>
        <w:tc>
          <w:tcPr>
            <w:tcW w:w="2313"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2ACB01A" w14:textId="77777777" w:rsidR="00160473" w:rsidRDefault="00797EC0">
            <w:pPr>
              <w:spacing w:line="252" w:lineRule="auto"/>
            </w:pPr>
            <w:r>
              <w:rPr>
                <w:sz w:val="18"/>
                <w:szCs w:val="18"/>
              </w:rPr>
              <w:t>package</w:t>
            </w:r>
          </w:p>
        </w:tc>
      </w:tr>
      <w:tr w:rsidR="00160473" w14:paraId="092C2F86" w14:textId="77777777">
        <w:tc>
          <w:tcPr>
            <w:tcW w:w="347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D17255F" w14:textId="77777777" w:rsidR="00160473" w:rsidRDefault="00797EC0">
            <w:pPr>
              <w:spacing w:line="252" w:lineRule="auto"/>
            </w:pPr>
            <w:r>
              <w:rPr>
                <w:sz w:val="18"/>
                <w:szCs w:val="18"/>
              </w:rPr>
              <w:t>cataract</w:t>
            </w:r>
          </w:p>
        </w:tc>
        <w:tc>
          <w:tcPr>
            <w:tcW w:w="3855"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C019DFA" w14:textId="77777777" w:rsidR="00160473" w:rsidRDefault="00797EC0">
            <w:pPr>
              <w:spacing w:line="252" w:lineRule="auto"/>
            </w:pPr>
            <w:r>
              <w:rPr>
                <w:sz w:val="18"/>
                <w:szCs w:val="18"/>
              </w:rPr>
              <w:t>₹</w:t>
            </w:r>
            <w:r>
              <w:rPr>
                <w:sz w:val="18"/>
                <w:szCs w:val="18"/>
              </w:rPr>
              <w:t>25,000 – ₹55,000</w:t>
            </w:r>
          </w:p>
        </w:tc>
        <w:tc>
          <w:tcPr>
            <w:tcW w:w="2313"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5167250" w14:textId="77777777" w:rsidR="00160473" w:rsidRDefault="00797EC0">
            <w:pPr>
              <w:spacing w:line="252" w:lineRule="auto"/>
            </w:pPr>
            <w:r>
              <w:rPr>
                <w:sz w:val="18"/>
                <w:szCs w:val="18"/>
              </w:rPr>
              <w:t>package</w:t>
            </w:r>
          </w:p>
        </w:tc>
      </w:tr>
      <w:tr w:rsidR="00160473" w14:paraId="2231EE8E" w14:textId="77777777">
        <w:tc>
          <w:tcPr>
            <w:tcW w:w="347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7F27CD97" w14:textId="77777777" w:rsidR="00160473" w:rsidRDefault="00797EC0">
            <w:pPr>
              <w:spacing w:line="252" w:lineRule="auto"/>
            </w:pPr>
            <w:r>
              <w:rPr>
                <w:sz w:val="18"/>
                <w:szCs w:val="18"/>
              </w:rPr>
              <w:t>joint replacement</w:t>
            </w:r>
          </w:p>
        </w:tc>
        <w:tc>
          <w:tcPr>
            <w:tcW w:w="3855"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507169D" w14:textId="77777777" w:rsidR="00160473" w:rsidRDefault="00797EC0">
            <w:pPr>
              <w:spacing w:line="252" w:lineRule="auto"/>
            </w:pPr>
            <w:r>
              <w:rPr>
                <w:sz w:val="18"/>
                <w:szCs w:val="18"/>
              </w:rPr>
              <w:t>₹</w:t>
            </w:r>
            <w:r>
              <w:rPr>
                <w:sz w:val="18"/>
                <w:szCs w:val="18"/>
              </w:rPr>
              <w:t>1,80,000 – ₹3,20,000</w:t>
            </w:r>
          </w:p>
        </w:tc>
        <w:tc>
          <w:tcPr>
            <w:tcW w:w="2313"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6BFB4925" w14:textId="77777777" w:rsidR="00160473" w:rsidRDefault="00797EC0">
            <w:pPr>
              <w:spacing w:line="252" w:lineRule="auto"/>
            </w:pPr>
            <w:r>
              <w:rPr>
                <w:sz w:val="18"/>
                <w:szCs w:val="18"/>
              </w:rPr>
              <w:t>package</w:t>
            </w:r>
          </w:p>
        </w:tc>
      </w:tr>
      <w:tr w:rsidR="00160473" w14:paraId="472D3F41" w14:textId="77777777">
        <w:tc>
          <w:tcPr>
            <w:tcW w:w="347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0997674" w14:textId="77777777" w:rsidR="00160473" w:rsidRDefault="00797EC0">
            <w:pPr>
              <w:spacing w:line="252" w:lineRule="auto"/>
            </w:pPr>
            <w:r>
              <w:rPr>
                <w:sz w:val="18"/>
                <w:szCs w:val="18"/>
              </w:rPr>
              <w:t>hernia</w:t>
            </w:r>
          </w:p>
        </w:tc>
        <w:tc>
          <w:tcPr>
            <w:tcW w:w="3855"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A623B2C" w14:textId="77777777" w:rsidR="00160473" w:rsidRDefault="00797EC0">
            <w:pPr>
              <w:spacing w:line="252" w:lineRule="auto"/>
            </w:pPr>
            <w:r>
              <w:rPr>
                <w:sz w:val="18"/>
                <w:szCs w:val="18"/>
              </w:rPr>
              <w:t>₹</w:t>
            </w:r>
            <w:r>
              <w:rPr>
                <w:sz w:val="18"/>
                <w:szCs w:val="18"/>
              </w:rPr>
              <w:t>60,000 – ₹1,20,000</w:t>
            </w:r>
          </w:p>
        </w:tc>
        <w:tc>
          <w:tcPr>
            <w:tcW w:w="2313"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584EAB7" w14:textId="77777777" w:rsidR="00160473" w:rsidRDefault="00797EC0">
            <w:pPr>
              <w:spacing w:line="252" w:lineRule="auto"/>
            </w:pPr>
            <w:r>
              <w:rPr>
                <w:sz w:val="18"/>
                <w:szCs w:val="18"/>
              </w:rPr>
              <w:t>package</w:t>
            </w:r>
          </w:p>
        </w:tc>
      </w:tr>
      <w:tr w:rsidR="00160473" w14:paraId="359F8BFF" w14:textId="77777777">
        <w:tc>
          <w:tcPr>
            <w:tcW w:w="347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DE0731C" w14:textId="77777777" w:rsidR="00160473" w:rsidRDefault="00797EC0">
            <w:pPr>
              <w:spacing w:line="252" w:lineRule="auto"/>
            </w:pPr>
            <w:r>
              <w:rPr>
                <w:sz w:val="18"/>
                <w:szCs w:val="18"/>
              </w:rPr>
              <w:t>rhinoplasty</w:t>
            </w:r>
          </w:p>
        </w:tc>
        <w:tc>
          <w:tcPr>
            <w:tcW w:w="3855"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6ACD27D" w14:textId="77777777" w:rsidR="00160473" w:rsidRDefault="00797EC0">
            <w:pPr>
              <w:spacing w:line="252" w:lineRule="auto"/>
            </w:pPr>
            <w:r>
              <w:rPr>
                <w:sz w:val="18"/>
                <w:szCs w:val="18"/>
              </w:rPr>
              <w:t>₹</w:t>
            </w:r>
            <w:r>
              <w:rPr>
                <w:sz w:val="18"/>
                <w:szCs w:val="18"/>
              </w:rPr>
              <w:t>90,000 – ₹2,00,000</w:t>
            </w:r>
          </w:p>
        </w:tc>
        <w:tc>
          <w:tcPr>
            <w:tcW w:w="2313"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7F13CCAA" w14:textId="77777777" w:rsidR="00160473" w:rsidRDefault="00797EC0">
            <w:pPr>
              <w:spacing w:line="252" w:lineRule="auto"/>
            </w:pPr>
            <w:r>
              <w:rPr>
                <w:sz w:val="18"/>
                <w:szCs w:val="18"/>
              </w:rPr>
              <w:t>package</w:t>
            </w:r>
          </w:p>
        </w:tc>
      </w:tr>
      <w:tr w:rsidR="00160473" w14:paraId="7BBC72DC" w14:textId="77777777">
        <w:tc>
          <w:tcPr>
            <w:tcW w:w="347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4CA8164" w14:textId="77777777" w:rsidR="00160473" w:rsidRDefault="00797EC0">
            <w:pPr>
              <w:spacing w:line="252" w:lineRule="auto"/>
            </w:pPr>
            <w:r>
              <w:rPr>
                <w:sz w:val="18"/>
                <w:szCs w:val="18"/>
              </w:rPr>
              <w:t>angioplasty</w:t>
            </w:r>
          </w:p>
        </w:tc>
        <w:tc>
          <w:tcPr>
            <w:tcW w:w="3855"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27D2A54F" w14:textId="77777777" w:rsidR="00160473" w:rsidRDefault="00797EC0">
            <w:pPr>
              <w:spacing w:line="252" w:lineRule="auto"/>
            </w:pPr>
            <w:r>
              <w:rPr>
                <w:sz w:val="18"/>
                <w:szCs w:val="18"/>
              </w:rPr>
              <w:t>₹</w:t>
            </w:r>
            <w:r>
              <w:rPr>
                <w:sz w:val="18"/>
                <w:szCs w:val="18"/>
              </w:rPr>
              <w:t>1,50,000 – ₹2,80,000</w:t>
            </w:r>
          </w:p>
        </w:tc>
        <w:tc>
          <w:tcPr>
            <w:tcW w:w="2313"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71C8238" w14:textId="77777777" w:rsidR="00160473" w:rsidRDefault="00797EC0">
            <w:pPr>
              <w:spacing w:line="252" w:lineRule="auto"/>
            </w:pPr>
            <w:r>
              <w:rPr>
                <w:sz w:val="18"/>
                <w:szCs w:val="18"/>
              </w:rPr>
              <w:t>package</w:t>
            </w:r>
          </w:p>
        </w:tc>
      </w:tr>
      <w:tr w:rsidR="00160473" w14:paraId="169804C4" w14:textId="77777777">
        <w:tc>
          <w:tcPr>
            <w:tcW w:w="347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78F5DEF" w14:textId="77777777" w:rsidR="00160473" w:rsidRDefault="00797EC0">
            <w:pPr>
              <w:spacing w:line="252" w:lineRule="auto"/>
            </w:pPr>
            <w:r>
              <w:rPr>
                <w:sz w:val="18"/>
                <w:szCs w:val="18"/>
              </w:rPr>
              <w:t>gallstone</w:t>
            </w:r>
          </w:p>
        </w:tc>
        <w:tc>
          <w:tcPr>
            <w:tcW w:w="3855"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2133E9E" w14:textId="77777777" w:rsidR="00160473" w:rsidRDefault="00797EC0">
            <w:pPr>
              <w:spacing w:line="252" w:lineRule="auto"/>
            </w:pPr>
            <w:r>
              <w:rPr>
                <w:sz w:val="18"/>
                <w:szCs w:val="18"/>
              </w:rPr>
              <w:t>₹</w:t>
            </w:r>
            <w:r>
              <w:rPr>
                <w:sz w:val="18"/>
                <w:szCs w:val="18"/>
              </w:rPr>
              <w:t>70,000 – ₹1,50,000</w:t>
            </w:r>
          </w:p>
        </w:tc>
        <w:tc>
          <w:tcPr>
            <w:tcW w:w="2313"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755EDFE" w14:textId="77777777" w:rsidR="00160473" w:rsidRDefault="00797EC0">
            <w:pPr>
              <w:spacing w:line="252" w:lineRule="auto"/>
            </w:pPr>
            <w:r>
              <w:rPr>
                <w:sz w:val="18"/>
                <w:szCs w:val="18"/>
              </w:rPr>
              <w:t>package</w:t>
            </w:r>
          </w:p>
        </w:tc>
      </w:tr>
      <w:tr w:rsidR="00160473" w14:paraId="77A2067D" w14:textId="77777777">
        <w:tc>
          <w:tcPr>
            <w:tcW w:w="347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60FB7E5C" w14:textId="77777777" w:rsidR="00160473" w:rsidRDefault="00797EC0">
            <w:pPr>
              <w:spacing w:line="252" w:lineRule="auto"/>
            </w:pPr>
            <w:r>
              <w:rPr>
                <w:sz w:val="18"/>
                <w:szCs w:val="18"/>
              </w:rPr>
              <w:t>fracture fixation</w:t>
            </w:r>
          </w:p>
        </w:tc>
        <w:tc>
          <w:tcPr>
            <w:tcW w:w="3855"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2B2B813D" w14:textId="77777777" w:rsidR="00160473" w:rsidRDefault="00797EC0">
            <w:pPr>
              <w:spacing w:line="252" w:lineRule="auto"/>
            </w:pPr>
            <w:r>
              <w:rPr>
                <w:sz w:val="18"/>
                <w:szCs w:val="18"/>
              </w:rPr>
              <w:t>₹</w:t>
            </w:r>
            <w:r>
              <w:rPr>
                <w:sz w:val="18"/>
                <w:szCs w:val="18"/>
              </w:rPr>
              <w:t>1,00,000 – ₹2,00,000</w:t>
            </w:r>
          </w:p>
        </w:tc>
        <w:tc>
          <w:tcPr>
            <w:tcW w:w="2313"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F09D7A1" w14:textId="77777777" w:rsidR="00160473" w:rsidRDefault="00797EC0">
            <w:pPr>
              <w:spacing w:line="252" w:lineRule="auto"/>
            </w:pPr>
            <w:r>
              <w:rPr>
                <w:sz w:val="18"/>
                <w:szCs w:val="18"/>
              </w:rPr>
              <w:t>package</w:t>
            </w:r>
          </w:p>
        </w:tc>
      </w:tr>
      <w:tr w:rsidR="00160473" w14:paraId="1655F138" w14:textId="77777777">
        <w:tc>
          <w:tcPr>
            <w:tcW w:w="347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DDFE2CC" w14:textId="77777777" w:rsidR="00160473" w:rsidRDefault="00797EC0">
            <w:pPr>
              <w:spacing w:line="252" w:lineRule="auto"/>
            </w:pPr>
            <w:r>
              <w:rPr>
                <w:sz w:val="18"/>
                <w:szCs w:val="18"/>
              </w:rPr>
              <w:t>medical management</w:t>
            </w:r>
          </w:p>
        </w:tc>
        <w:tc>
          <w:tcPr>
            <w:tcW w:w="3855"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10C697A" w14:textId="77777777" w:rsidR="00160473" w:rsidRDefault="00797EC0">
            <w:pPr>
              <w:spacing w:line="252" w:lineRule="auto"/>
            </w:pPr>
            <w:r>
              <w:rPr>
                <w:sz w:val="18"/>
                <w:szCs w:val="18"/>
              </w:rPr>
              <w:t>₹</w:t>
            </w:r>
            <w:r>
              <w:rPr>
                <w:sz w:val="18"/>
                <w:szCs w:val="18"/>
              </w:rPr>
              <w:t>6,000 – ₹14,000</w:t>
            </w:r>
          </w:p>
        </w:tc>
        <w:tc>
          <w:tcPr>
            <w:tcW w:w="2313"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44373E18" w14:textId="77777777" w:rsidR="00160473" w:rsidRDefault="00797EC0">
            <w:pPr>
              <w:spacing w:line="252" w:lineRule="auto"/>
            </w:pPr>
            <w:r>
              <w:rPr>
                <w:sz w:val="18"/>
                <w:szCs w:val="18"/>
              </w:rPr>
              <w:t>per day</w:t>
            </w:r>
          </w:p>
        </w:tc>
      </w:tr>
      <w:tr w:rsidR="00160473" w14:paraId="2B563228" w14:textId="77777777">
        <w:tc>
          <w:tcPr>
            <w:tcW w:w="347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A13A44B" w14:textId="77777777" w:rsidR="00160473" w:rsidRDefault="00797EC0">
            <w:pPr>
              <w:spacing w:line="252" w:lineRule="auto"/>
            </w:pPr>
            <w:r>
              <w:rPr>
                <w:sz w:val="18"/>
                <w:szCs w:val="18"/>
              </w:rPr>
              <w:t>dental surgery</w:t>
            </w:r>
          </w:p>
        </w:tc>
        <w:tc>
          <w:tcPr>
            <w:tcW w:w="3855"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E92BEDD" w14:textId="77777777" w:rsidR="00160473" w:rsidRDefault="00797EC0">
            <w:pPr>
              <w:spacing w:line="252" w:lineRule="auto"/>
            </w:pPr>
            <w:r>
              <w:rPr>
                <w:sz w:val="18"/>
                <w:szCs w:val="18"/>
              </w:rPr>
              <w:t>₹</w:t>
            </w:r>
            <w:r>
              <w:rPr>
                <w:sz w:val="18"/>
                <w:szCs w:val="18"/>
              </w:rPr>
              <w:t>15,000 – ₹40,000</w:t>
            </w:r>
          </w:p>
        </w:tc>
        <w:tc>
          <w:tcPr>
            <w:tcW w:w="2313"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EB11A99" w14:textId="77777777" w:rsidR="00160473" w:rsidRDefault="00797EC0">
            <w:pPr>
              <w:spacing w:line="252" w:lineRule="auto"/>
            </w:pPr>
            <w:r>
              <w:rPr>
                <w:sz w:val="18"/>
                <w:szCs w:val="18"/>
              </w:rPr>
              <w:t>package</w:t>
            </w:r>
          </w:p>
        </w:tc>
      </w:tr>
    </w:tbl>
    <w:p w14:paraId="24CEE274" w14:textId="77777777" w:rsidR="00160473" w:rsidRDefault="00797EC0">
      <w:pPr>
        <w:pStyle w:val="Heading2"/>
      </w:pPr>
      <w:bookmarkStart w:id="11" w:name="_Toc243323254"/>
      <w:r>
        <w:t>3.5 How each agent uses the data</w:t>
      </w:r>
      <w:bookmarkEnd w:id="11"/>
    </w:p>
    <w:p w14:paraId="2FD23F47" w14:textId="77777777" w:rsidR="00160473" w:rsidRDefault="00797EC0">
      <w:pPr>
        <w:keepNext/>
        <w:spacing w:before="160" w:after="80"/>
      </w:pPr>
      <w:r>
        <w:rPr>
          <w:b/>
          <w:bCs/>
          <w:color w:val="0F7C7B"/>
          <w:sz w:val="19"/>
          <w:szCs w:val="19"/>
        </w:rPr>
        <w:t xml:space="preserve">Table 4. </w:t>
      </w:r>
      <w:r>
        <w:rPr>
          <w:color w:val="52514E"/>
          <w:sz w:val="19"/>
          <w:szCs w:val="19"/>
        </w:rPr>
        <w:t>Data flow from the dataset into the agents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3470"/>
        <w:gridCol w:w="4240"/>
      </w:tblGrid>
      <w:tr w:rsidR="00160473" w14:paraId="382594D0" w14:textId="77777777">
        <w:trPr>
          <w:tblHeader/>
        </w:trPr>
        <w:tc>
          <w:tcPr>
            <w:tcW w:w="1928"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2FD2570B" w14:textId="77777777" w:rsidR="00160473" w:rsidRDefault="00797EC0">
            <w:pPr>
              <w:spacing w:line="252" w:lineRule="auto"/>
            </w:pPr>
            <w:r>
              <w:rPr>
                <w:b/>
                <w:bCs/>
                <w:color w:val="FFFFFF"/>
                <w:sz w:val="18"/>
                <w:szCs w:val="18"/>
              </w:rPr>
              <w:t>Agent</w:t>
            </w:r>
          </w:p>
        </w:tc>
        <w:tc>
          <w:tcPr>
            <w:tcW w:w="3470"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33620914" w14:textId="77777777" w:rsidR="00160473" w:rsidRDefault="00797EC0">
            <w:pPr>
              <w:spacing w:line="252" w:lineRule="auto"/>
            </w:pPr>
            <w:r>
              <w:rPr>
                <w:b/>
                <w:bCs/>
                <w:color w:val="FFFFFF"/>
                <w:sz w:val="18"/>
                <w:szCs w:val="18"/>
              </w:rPr>
              <w:t>Reads</w:t>
            </w:r>
          </w:p>
        </w:tc>
        <w:tc>
          <w:tcPr>
            <w:tcW w:w="4240"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53031410" w14:textId="77777777" w:rsidR="00160473" w:rsidRDefault="00797EC0">
            <w:pPr>
              <w:spacing w:line="252" w:lineRule="auto"/>
            </w:pPr>
            <w:r>
              <w:rPr>
                <w:b/>
                <w:bCs/>
                <w:color w:val="FFFFFF"/>
                <w:sz w:val="18"/>
                <w:szCs w:val="18"/>
              </w:rPr>
              <w:t>How it uses it</w:t>
            </w:r>
          </w:p>
        </w:tc>
      </w:tr>
      <w:tr w:rsidR="00160473" w14:paraId="6D2DA289" w14:textId="77777777">
        <w:tc>
          <w:tcPr>
            <w:tcW w:w="1928"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4CAB1BA" w14:textId="77777777" w:rsidR="00160473" w:rsidRDefault="00797EC0">
            <w:pPr>
              <w:spacing w:line="252" w:lineRule="auto"/>
            </w:pPr>
            <w:r>
              <w:rPr>
                <w:sz w:val="18"/>
                <w:szCs w:val="18"/>
              </w:rPr>
              <w:t>Planner</w:t>
            </w:r>
          </w:p>
        </w:tc>
        <w:tc>
          <w:tcPr>
            <w:tcW w:w="347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F10EEF5" w14:textId="77777777" w:rsidR="00160473" w:rsidRDefault="00797EC0">
            <w:pPr>
              <w:spacing w:line="252" w:lineRule="auto"/>
            </w:pPr>
            <w:r>
              <w:rPr>
                <w:sz w:val="18"/>
                <w:szCs w:val="18"/>
              </w:rPr>
              <w:t>Request header (admission type, treatment type, age)</w:t>
            </w:r>
          </w:p>
        </w:tc>
        <w:tc>
          <w:tcPr>
            <w:tcW w:w="424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7AC044D" w14:textId="77777777" w:rsidR="00160473" w:rsidRDefault="00797EC0">
            <w:pPr>
              <w:spacing w:line="252" w:lineRule="auto"/>
            </w:pPr>
            <w:r>
              <w:rPr>
                <w:sz w:val="18"/>
                <w:szCs w:val="18"/>
              </w:rPr>
              <w:t>Sets priority, required documents and claim-specific checks; writes the task plan</w:t>
            </w:r>
          </w:p>
        </w:tc>
      </w:tr>
      <w:tr w:rsidR="00160473" w14:paraId="1C26720C" w14:textId="77777777">
        <w:tc>
          <w:tcPr>
            <w:tcW w:w="1928"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0AC15430" w14:textId="77777777" w:rsidR="00160473" w:rsidRDefault="00797EC0">
            <w:pPr>
              <w:spacing w:line="252" w:lineRule="auto"/>
            </w:pPr>
            <w:r>
              <w:rPr>
                <w:sz w:val="18"/>
                <w:szCs w:val="18"/>
              </w:rPr>
              <w:t>Document Intake</w:t>
            </w:r>
          </w:p>
        </w:tc>
        <w:tc>
          <w:tcPr>
            <w:tcW w:w="347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5C77700" w14:textId="77777777" w:rsidR="00160473" w:rsidRDefault="00797EC0">
            <w:pPr>
              <w:spacing w:line="252" w:lineRule="auto"/>
            </w:pPr>
            <w:r>
              <w:rPr>
                <w:sz w:val="18"/>
                <w:szCs w:val="18"/>
              </w:rPr>
              <w:t>Doctor's notes, diagnosis, treatment; abbreviation dictionary, gazetteer, negation triggers</w:t>
            </w:r>
          </w:p>
        </w:tc>
        <w:tc>
          <w:tcPr>
            <w:tcW w:w="424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02D125E" w14:textId="77777777" w:rsidR="00160473" w:rsidRDefault="00797EC0">
            <w:pPr>
              <w:spacing w:line="252" w:lineRule="auto"/>
            </w:pPr>
            <w:r>
              <w:rPr>
                <w:sz w:val="18"/>
                <w:szCs w:val="18"/>
              </w:rPr>
              <w:t>Cleans, de-identifies and tags the text; asks the LLM for facts; checks the documents list</w:t>
            </w:r>
          </w:p>
        </w:tc>
      </w:tr>
      <w:tr w:rsidR="00160473" w14:paraId="4E598422" w14:textId="77777777">
        <w:tc>
          <w:tcPr>
            <w:tcW w:w="1928"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9F1FE4B" w14:textId="77777777" w:rsidR="00160473" w:rsidRDefault="00797EC0">
            <w:pPr>
              <w:spacing w:line="252" w:lineRule="auto"/>
            </w:pPr>
            <w:r>
              <w:rPr>
                <w:sz w:val="18"/>
                <w:szCs w:val="18"/>
              </w:rPr>
              <w:t>Policy Research</w:t>
            </w:r>
          </w:p>
        </w:tc>
        <w:tc>
          <w:tcPr>
            <w:tcW w:w="347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3B5451C" w14:textId="77777777" w:rsidR="00160473" w:rsidRDefault="00797EC0">
            <w:pPr>
              <w:spacing w:line="252" w:lineRule="auto"/>
            </w:pPr>
            <w:r>
              <w:rPr>
                <w:rFonts w:ascii="Consolas" w:eastAsia="Consolas" w:hAnsi="Consolas" w:cs="Consolas"/>
                <w:color w:val="7A2E0E"/>
                <w:sz w:val="18"/>
                <w:szCs w:val="18"/>
              </w:rPr>
              <w:t>policies.json</w:t>
            </w:r>
            <w:r>
              <w:rPr>
                <w:sz w:val="18"/>
                <w:szCs w:val="18"/>
              </w:rPr>
              <w:t xml:space="preserve">, </w:t>
            </w:r>
            <w:r>
              <w:rPr>
                <w:rFonts w:ascii="Consolas" w:eastAsia="Consolas" w:hAnsi="Consolas" w:cs="Consolas"/>
                <w:color w:val="7A2E0E"/>
                <w:sz w:val="18"/>
                <w:szCs w:val="18"/>
              </w:rPr>
              <w:t>policy_clauses.json</w:t>
            </w:r>
            <w:r>
              <w:rPr>
                <w:sz w:val="18"/>
                <w:szCs w:val="18"/>
              </w:rPr>
              <w:t xml:space="preserve">, </w:t>
            </w:r>
            <w:r>
              <w:rPr>
                <w:rFonts w:ascii="Consolas" w:eastAsia="Consolas" w:hAnsi="Consolas" w:cs="Consolas"/>
                <w:color w:val="7A2E0E"/>
                <w:sz w:val="18"/>
                <w:szCs w:val="18"/>
              </w:rPr>
              <w:t>tariffs.json</w:t>
            </w:r>
          </w:p>
        </w:tc>
        <w:tc>
          <w:tcPr>
            <w:tcW w:w="424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7C29100C" w14:textId="77777777" w:rsidR="00160473" w:rsidRDefault="00797EC0">
            <w:pPr>
              <w:spacing w:line="252" w:lineRule="auto"/>
            </w:pPr>
            <w:r>
              <w:rPr>
                <w:sz w:val="18"/>
                <w:szCs w:val="18"/>
              </w:rPr>
              <w:t>Looks up the schedule, retrieves up to 6 relevant clauses, fetches the tariff benchmark</w:t>
            </w:r>
          </w:p>
        </w:tc>
      </w:tr>
      <w:tr w:rsidR="00160473" w14:paraId="11F51E2C" w14:textId="77777777">
        <w:tc>
          <w:tcPr>
            <w:tcW w:w="1928"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B2EFC38" w14:textId="77777777" w:rsidR="00160473" w:rsidRDefault="00797EC0">
            <w:pPr>
              <w:spacing w:line="252" w:lineRule="auto"/>
            </w:pPr>
            <w:r>
              <w:rPr>
                <w:sz w:val="18"/>
                <w:szCs w:val="18"/>
              </w:rPr>
              <w:t>Coverage Executor</w:t>
            </w:r>
          </w:p>
        </w:tc>
        <w:tc>
          <w:tcPr>
            <w:tcW w:w="347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48ED174" w14:textId="77777777" w:rsidR="00160473" w:rsidRDefault="00797EC0">
            <w:pPr>
              <w:spacing w:line="252" w:lineRule="auto"/>
            </w:pPr>
            <w:r>
              <w:rPr>
                <w:sz w:val="18"/>
                <w:szCs w:val="18"/>
              </w:rPr>
              <w:t>Policy schedule, extracted facts, cost estimate</w:t>
            </w:r>
          </w:p>
        </w:tc>
        <w:tc>
          <w:tcPr>
            <w:tcW w:w="424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66061233" w14:textId="77777777" w:rsidR="00160473" w:rsidRDefault="00797EC0">
            <w:pPr>
              <w:spacing w:line="252" w:lineRule="auto"/>
            </w:pPr>
            <w:r>
              <w:rPr>
                <w:sz w:val="18"/>
                <w:szCs w:val="18"/>
              </w:rPr>
              <w:t>Runs eligibility rules and the payable waterfall</w:t>
            </w:r>
          </w:p>
        </w:tc>
      </w:tr>
      <w:tr w:rsidR="00160473" w14:paraId="7352C5D1" w14:textId="77777777">
        <w:tc>
          <w:tcPr>
            <w:tcW w:w="1928"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3934A31" w14:textId="77777777" w:rsidR="00160473" w:rsidRDefault="00797EC0">
            <w:pPr>
              <w:spacing w:line="252" w:lineRule="auto"/>
            </w:pPr>
            <w:r>
              <w:rPr>
                <w:sz w:val="18"/>
                <w:szCs w:val="18"/>
              </w:rPr>
              <w:t>Critic</w:t>
            </w:r>
          </w:p>
        </w:tc>
        <w:tc>
          <w:tcPr>
            <w:tcW w:w="347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4491E2DD" w14:textId="77777777" w:rsidR="00160473" w:rsidRDefault="00797EC0">
            <w:pPr>
              <w:spacing w:line="252" w:lineRule="auto"/>
            </w:pPr>
            <w:r>
              <w:rPr>
                <w:sz w:val="18"/>
                <w:szCs w:val="18"/>
              </w:rPr>
              <w:t>Everything above, plus an ICD-10 reference table</w:t>
            </w:r>
          </w:p>
        </w:tc>
        <w:tc>
          <w:tcPr>
            <w:tcW w:w="424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BB90071" w14:textId="77777777" w:rsidR="00160473" w:rsidRDefault="00797EC0">
            <w:pPr>
              <w:spacing w:line="252" w:lineRule="auto"/>
            </w:pPr>
            <w:r>
              <w:rPr>
                <w:sz w:val="18"/>
                <w:szCs w:val="18"/>
              </w:rPr>
              <w:t>Re-checks documents, ICD-10, LLM output, PII, PED, tariff and the amount</w:t>
            </w:r>
          </w:p>
        </w:tc>
      </w:tr>
      <w:tr w:rsidR="00160473" w14:paraId="62C1F899" w14:textId="77777777">
        <w:tc>
          <w:tcPr>
            <w:tcW w:w="1928"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97BC9CD" w14:textId="77777777" w:rsidR="00160473" w:rsidRDefault="00797EC0">
            <w:pPr>
              <w:spacing w:line="252" w:lineRule="auto"/>
            </w:pPr>
            <w:r>
              <w:rPr>
                <w:sz w:val="18"/>
                <w:szCs w:val="18"/>
              </w:rPr>
              <w:t>Decision &amp; Letter</w:t>
            </w:r>
          </w:p>
        </w:tc>
        <w:tc>
          <w:tcPr>
            <w:tcW w:w="347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2CF9A673" w14:textId="77777777" w:rsidR="00160473" w:rsidRDefault="00797EC0">
            <w:pPr>
              <w:spacing w:line="252" w:lineRule="auto"/>
            </w:pPr>
            <w:r>
              <w:rPr>
                <w:sz w:val="18"/>
                <w:szCs w:val="18"/>
              </w:rPr>
              <w:t>Critic findings, eligibility checks, calculation, clauses</w:t>
            </w:r>
          </w:p>
        </w:tc>
        <w:tc>
          <w:tcPr>
            <w:tcW w:w="424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00734F9D" w14:textId="77777777" w:rsidR="00160473" w:rsidRDefault="00797EC0">
            <w:pPr>
              <w:spacing w:line="252" w:lineRule="auto"/>
            </w:pPr>
            <w:r>
              <w:rPr>
                <w:sz w:val="18"/>
                <w:szCs w:val="18"/>
              </w:rPr>
              <w:t>Chooses the decision and writes clause-cited reasons and the letter</w:t>
            </w:r>
          </w:p>
        </w:tc>
      </w:tr>
      <w:tr w:rsidR="00160473" w14:paraId="3E28B788" w14:textId="77777777">
        <w:tc>
          <w:tcPr>
            <w:tcW w:w="1928"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466AF91F" w14:textId="77777777" w:rsidR="00160473" w:rsidRDefault="00797EC0">
            <w:pPr>
              <w:spacing w:line="252" w:lineRule="auto"/>
            </w:pPr>
            <w:r>
              <w:rPr>
                <w:sz w:val="18"/>
                <w:szCs w:val="18"/>
              </w:rPr>
              <w:t>Evaluation (not an agent)</w:t>
            </w:r>
          </w:p>
        </w:tc>
        <w:tc>
          <w:tcPr>
            <w:tcW w:w="347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0E40304" w14:textId="77777777" w:rsidR="00160473" w:rsidRDefault="00797EC0">
            <w:pPr>
              <w:spacing w:line="252" w:lineRule="auto"/>
            </w:pPr>
            <w:r>
              <w:rPr>
                <w:rFonts w:ascii="Consolas" w:eastAsia="Consolas" w:hAnsi="Consolas" w:cs="Consolas"/>
                <w:color w:val="7A2E0E"/>
                <w:sz w:val="18"/>
                <w:szCs w:val="18"/>
              </w:rPr>
              <w:t>expected_decision</w:t>
            </w:r>
            <w:r>
              <w:rPr>
                <w:sz w:val="18"/>
                <w:szCs w:val="18"/>
              </w:rPr>
              <w:t xml:space="preserve">, </w:t>
            </w:r>
            <w:r>
              <w:rPr>
                <w:rFonts w:ascii="Consolas" w:eastAsia="Consolas" w:hAnsi="Consolas" w:cs="Consolas"/>
                <w:color w:val="7A2E0E"/>
                <w:sz w:val="18"/>
                <w:szCs w:val="18"/>
              </w:rPr>
              <w:t>expected_amount</w:t>
            </w:r>
            <w:r>
              <w:rPr>
                <w:sz w:val="18"/>
                <w:szCs w:val="18"/>
              </w:rPr>
              <w:t xml:space="preserve">, </w:t>
            </w:r>
            <w:r>
              <w:rPr>
                <w:rFonts w:ascii="Consolas" w:eastAsia="Consolas" w:hAnsi="Consolas" w:cs="Consolas"/>
                <w:color w:val="7A2E0E"/>
                <w:sz w:val="18"/>
                <w:szCs w:val="18"/>
              </w:rPr>
              <w:t>gold_extraction</w:t>
            </w:r>
          </w:p>
        </w:tc>
        <w:tc>
          <w:tcPr>
            <w:tcW w:w="424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6546162" w14:textId="77777777" w:rsidR="00160473" w:rsidRDefault="00797EC0">
            <w:pPr>
              <w:spacing w:line="252" w:lineRule="auto"/>
            </w:pPr>
            <w:r>
              <w:rPr>
                <w:sz w:val="18"/>
                <w:szCs w:val="18"/>
              </w:rPr>
              <w:t>Scores every run: correct / held for review / wrong; facts and amounts</w:t>
            </w:r>
          </w:p>
        </w:tc>
      </w:tr>
    </w:tbl>
    <w:p w14:paraId="3B15A876" w14:textId="77777777" w:rsidR="00160473" w:rsidRDefault="00797EC0">
      <w:pPr>
        <w:pBdr>
          <w:left w:val="single" w:sz="18" w:space="8" w:color="0F7C7B"/>
        </w:pBdr>
        <w:spacing w:after="160"/>
        <w:ind w:left="240"/>
      </w:pPr>
      <w:r>
        <w:rPr>
          <w:color w:val="52514E"/>
          <w:sz w:val="19"/>
          <w:szCs w:val="19"/>
        </w:rPr>
        <w:t>The ground-truth labels are only ever read by the evaluation code (</w:t>
      </w:r>
      <w:r>
        <w:rPr>
          <w:rFonts w:ascii="Consolas" w:eastAsia="Consolas" w:hAnsi="Consolas" w:cs="Consolas"/>
          <w:color w:val="52514E"/>
          <w:sz w:val="19"/>
          <w:szCs w:val="19"/>
        </w:rPr>
        <w:t>agents/evaluation.py</w:t>
      </w:r>
      <w:r>
        <w:rPr>
          <w:color w:val="52514E"/>
          <w:sz w:val="19"/>
          <w:szCs w:val="19"/>
        </w:rPr>
        <w:t>), the tests and the benchmark scripts. The agents never see them, so the measured accuracy is not leaked from the labels.</w:t>
      </w:r>
    </w:p>
    <w:p w14:paraId="48EC785B" w14:textId="77777777" w:rsidR="00160473" w:rsidRDefault="00797EC0">
      <w:pPr>
        <w:pStyle w:val="Heading1"/>
        <w:pageBreakBefore/>
      </w:pPr>
      <w:bookmarkStart w:id="12" w:name="_Toc243323255"/>
      <w:r>
        <w:t>4. System architecture</w:t>
      </w:r>
      <w:bookmarkEnd w:id="12"/>
    </w:p>
    <w:p w14:paraId="32D20B75" w14:textId="77777777" w:rsidR="00160473" w:rsidRDefault="00797EC0">
      <w:pPr>
        <w:spacing w:after="120" w:line="276" w:lineRule="auto"/>
        <w:jc w:val="both"/>
      </w:pPr>
      <w:r>
        <w:t>ClaimPilot is organised in five layers. Each layer only talks to the layer below it, and agents never talk to each other directly. Figure 1 (next page) shows the complete architecture.</w:t>
      </w:r>
    </w:p>
    <w:p w14:paraId="3F0E5D86" w14:textId="77777777" w:rsidR="00160473" w:rsidRDefault="00797EC0">
      <w:pPr>
        <w:keepNext/>
        <w:spacing w:before="160" w:after="80"/>
      </w:pPr>
      <w:r>
        <w:rPr>
          <w:b/>
          <w:bCs/>
          <w:color w:val="0F7C7B"/>
          <w:sz w:val="19"/>
          <w:szCs w:val="19"/>
        </w:rPr>
        <w:t xml:space="preserve">Table 5. </w:t>
      </w:r>
      <w:r>
        <w:rPr>
          <w:color w:val="52514E"/>
          <w:sz w:val="19"/>
          <w:szCs w:val="19"/>
        </w:rPr>
        <w:t>Architectural layers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4241"/>
        <w:gridCol w:w="3662"/>
      </w:tblGrid>
      <w:tr w:rsidR="00160473" w14:paraId="293147B9" w14:textId="77777777">
        <w:trPr>
          <w:tblHeader/>
        </w:trPr>
        <w:tc>
          <w:tcPr>
            <w:tcW w:w="1735"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2526A53D" w14:textId="77777777" w:rsidR="00160473" w:rsidRDefault="00797EC0">
            <w:pPr>
              <w:spacing w:line="252" w:lineRule="auto"/>
            </w:pPr>
            <w:r>
              <w:rPr>
                <w:b/>
                <w:bCs/>
                <w:color w:val="FFFFFF"/>
                <w:sz w:val="18"/>
                <w:szCs w:val="18"/>
              </w:rPr>
              <w:t>Layer</w:t>
            </w:r>
          </w:p>
        </w:tc>
        <w:tc>
          <w:tcPr>
            <w:tcW w:w="4241"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569DDA8B" w14:textId="77777777" w:rsidR="00160473" w:rsidRDefault="00797EC0">
            <w:pPr>
              <w:spacing w:line="252" w:lineRule="auto"/>
            </w:pPr>
            <w:r>
              <w:rPr>
                <w:b/>
                <w:bCs/>
                <w:color w:val="FFFFFF"/>
                <w:sz w:val="18"/>
                <w:szCs w:val="18"/>
              </w:rPr>
              <w:t>Components</w:t>
            </w:r>
          </w:p>
        </w:tc>
        <w:tc>
          <w:tcPr>
            <w:tcW w:w="3662"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00D5E7FB" w14:textId="77777777" w:rsidR="00160473" w:rsidRDefault="00797EC0">
            <w:pPr>
              <w:spacing w:line="252" w:lineRule="auto"/>
            </w:pPr>
            <w:r>
              <w:rPr>
                <w:b/>
                <w:bCs/>
                <w:color w:val="FFFFFF"/>
                <w:sz w:val="18"/>
                <w:szCs w:val="18"/>
              </w:rPr>
              <w:t>Responsibility</w:t>
            </w:r>
          </w:p>
        </w:tc>
      </w:tr>
      <w:tr w:rsidR="00160473" w14:paraId="7C85835B" w14:textId="77777777">
        <w:tc>
          <w:tcPr>
            <w:tcW w:w="1735"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62995F3F" w14:textId="77777777" w:rsidR="00160473" w:rsidRDefault="00797EC0">
            <w:pPr>
              <w:spacing w:line="252" w:lineRule="auto"/>
            </w:pPr>
            <w:r>
              <w:rPr>
                <w:sz w:val="18"/>
                <w:szCs w:val="18"/>
              </w:rPr>
              <w:t>1 Presentation</w:t>
            </w:r>
          </w:p>
        </w:tc>
        <w:tc>
          <w:tcPr>
            <w:tcW w:w="424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0E7CD77" w14:textId="77777777" w:rsidR="00160473" w:rsidRDefault="00797EC0">
            <w:pPr>
              <w:spacing w:line="252" w:lineRule="auto"/>
            </w:pPr>
            <w:r>
              <w:rPr>
                <w:sz w:val="18"/>
                <w:szCs w:val="18"/>
              </w:rPr>
              <w:t>Streamlit dashboard (</w:t>
            </w:r>
            <w:r>
              <w:rPr>
                <w:rFonts w:ascii="Consolas" w:eastAsia="Consolas" w:hAnsi="Consolas" w:cs="Consolas"/>
                <w:color w:val="7A2E0E"/>
                <w:sz w:val="18"/>
                <w:szCs w:val="18"/>
              </w:rPr>
              <w:t>app.py</w:t>
            </w:r>
            <w:r>
              <w:rPr>
                <w:sz w:val="18"/>
                <w:szCs w:val="18"/>
              </w:rPr>
              <w:t>); scripts for benchmark, fault injection, diagrams</w:t>
            </w:r>
          </w:p>
        </w:tc>
        <w:tc>
          <w:tcPr>
            <w:tcW w:w="3662"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47C21AA8" w14:textId="77777777" w:rsidR="00160473" w:rsidRDefault="00797EC0">
            <w:pPr>
              <w:spacing w:line="252" w:lineRule="auto"/>
            </w:pPr>
            <w:r>
              <w:rPr>
                <w:sz w:val="18"/>
                <w:szCs w:val="18"/>
              </w:rPr>
              <w:t>Collects the request, shows the live agent trace, results, charts, letter and audit</w:t>
            </w:r>
          </w:p>
        </w:tc>
      </w:tr>
      <w:tr w:rsidR="00160473" w14:paraId="6CD05158" w14:textId="77777777">
        <w:tc>
          <w:tcPr>
            <w:tcW w:w="1735"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290D4294" w14:textId="77777777" w:rsidR="00160473" w:rsidRDefault="00797EC0">
            <w:pPr>
              <w:spacing w:line="252" w:lineRule="auto"/>
            </w:pPr>
            <w:r>
              <w:rPr>
                <w:sz w:val="18"/>
                <w:szCs w:val="18"/>
              </w:rPr>
              <w:t>2 Orchestration</w:t>
            </w:r>
          </w:p>
        </w:tc>
        <w:tc>
          <w:tcPr>
            <w:tcW w:w="424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CBFFFCE" w14:textId="77777777" w:rsidR="00160473" w:rsidRDefault="00797EC0">
            <w:pPr>
              <w:spacing w:line="252" w:lineRule="auto"/>
            </w:pPr>
            <w:r>
              <w:rPr>
                <w:sz w:val="18"/>
                <w:szCs w:val="18"/>
              </w:rPr>
              <w:t>Orchestrator (</w:t>
            </w:r>
            <w:r>
              <w:rPr>
                <w:rFonts w:ascii="Consolas" w:eastAsia="Consolas" w:hAnsi="Consolas" w:cs="Consolas"/>
                <w:color w:val="7A2E0E"/>
                <w:sz w:val="18"/>
                <w:szCs w:val="18"/>
              </w:rPr>
              <w:t>agents/orchestrator.py</w:t>
            </w:r>
            <w:r>
              <w:rPr>
                <w:sz w:val="18"/>
                <w:szCs w:val="18"/>
              </w:rPr>
              <w:t xml:space="preserve">) + shared state </w:t>
            </w:r>
            <w:r>
              <w:rPr>
                <w:rFonts w:ascii="Consolas" w:eastAsia="Consolas" w:hAnsi="Consolas" w:cs="Consolas"/>
                <w:color w:val="7A2E0E"/>
                <w:sz w:val="18"/>
                <w:szCs w:val="18"/>
              </w:rPr>
              <w:t>ctx</w:t>
            </w:r>
          </w:p>
        </w:tc>
        <w:tc>
          <w:tcPr>
            <w:tcW w:w="3662"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6CC56C15" w14:textId="77777777" w:rsidR="00160473" w:rsidRDefault="00797EC0">
            <w:pPr>
              <w:spacing w:line="252" w:lineRule="auto"/>
            </w:pPr>
            <w:r>
              <w:rPr>
                <w:sz w:val="18"/>
                <w:szCs w:val="18"/>
              </w:rPr>
              <w:t>Executes the plan, evaluates conditions, runs the loops, records the trace and audit log</w:t>
            </w:r>
          </w:p>
        </w:tc>
      </w:tr>
      <w:tr w:rsidR="00160473" w14:paraId="2A4A8583" w14:textId="77777777">
        <w:tc>
          <w:tcPr>
            <w:tcW w:w="1735"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ECD9695" w14:textId="77777777" w:rsidR="00160473" w:rsidRDefault="00797EC0">
            <w:pPr>
              <w:spacing w:line="252" w:lineRule="auto"/>
            </w:pPr>
            <w:r>
              <w:rPr>
                <w:sz w:val="18"/>
                <w:szCs w:val="18"/>
              </w:rPr>
              <w:t>3 Agents</w:t>
            </w:r>
          </w:p>
        </w:tc>
        <w:tc>
          <w:tcPr>
            <w:tcW w:w="424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0167E1E" w14:textId="77777777" w:rsidR="00160473" w:rsidRDefault="00797EC0">
            <w:pPr>
              <w:spacing w:line="252" w:lineRule="auto"/>
            </w:pPr>
            <w:r>
              <w:rPr>
                <w:sz w:val="18"/>
                <w:szCs w:val="18"/>
              </w:rPr>
              <w:t>Planner, Document Intake, Policy Research, Coverage Executor, Critic, Decision &amp; Letter; human medical officer</w:t>
            </w:r>
          </w:p>
        </w:tc>
        <w:tc>
          <w:tcPr>
            <w:tcW w:w="3662"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79F0E9E9" w14:textId="77777777" w:rsidR="00160473" w:rsidRDefault="00797EC0">
            <w:pPr>
              <w:spacing w:line="252" w:lineRule="auto"/>
            </w:pPr>
            <w:r>
              <w:rPr>
                <w:sz w:val="18"/>
                <w:szCs w:val="18"/>
              </w:rPr>
              <w:t>One responsibility each; read and write the shared state</w:t>
            </w:r>
          </w:p>
        </w:tc>
      </w:tr>
      <w:tr w:rsidR="00160473" w14:paraId="2F8D4A0B" w14:textId="77777777">
        <w:tc>
          <w:tcPr>
            <w:tcW w:w="1735"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07F0A911" w14:textId="77777777" w:rsidR="00160473" w:rsidRDefault="00797EC0">
            <w:pPr>
              <w:spacing w:line="252" w:lineRule="auto"/>
            </w:pPr>
            <w:r>
              <w:rPr>
                <w:sz w:val="18"/>
                <w:szCs w:val="18"/>
              </w:rPr>
              <w:t>4 Capabilities</w:t>
            </w:r>
          </w:p>
        </w:tc>
        <w:tc>
          <w:tcPr>
            <w:tcW w:w="424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692A6AD" w14:textId="77777777" w:rsidR="00160473" w:rsidRDefault="00797EC0">
            <w:pPr>
              <w:spacing w:line="252" w:lineRule="auto"/>
            </w:pPr>
            <w:r>
              <w:rPr>
                <w:sz w:val="18"/>
                <w:szCs w:val="18"/>
              </w:rPr>
              <w:t>NLP pipeline P1–P13, guardrails, deterministic tools, LLM client</w:t>
            </w:r>
          </w:p>
        </w:tc>
        <w:tc>
          <w:tcPr>
            <w:tcW w:w="3662"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31108D9" w14:textId="77777777" w:rsidR="00160473" w:rsidRDefault="00797EC0">
            <w:pPr>
              <w:spacing w:line="252" w:lineRule="auto"/>
            </w:pPr>
            <w:r>
              <w:rPr>
                <w:sz w:val="18"/>
                <w:szCs w:val="18"/>
              </w:rPr>
              <w:t>Text processing, privacy and faithfulness checks, money and date maths, model access</w:t>
            </w:r>
          </w:p>
        </w:tc>
      </w:tr>
      <w:tr w:rsidR="00160473" w14:paraId="3FE010CD" w14:textId="77777777">
        <w:tc>
          <w:tcPr>
            <w:tcW w:w="1735"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A5E6056" w14:textId="77777777" w:rsidR="00160473" w:rsidRDefault="00797EC0">
            <w:pPr>
              <w:spacing w:line="252" w:lineRule="auto"/>
            </w:pPr>
            <w:r>
              <w:rPr>
                <w:sz w:val="18"/>
                <w:szCs w:val="18"/>
              </w:rPr>
              <w:t>5 Data and services</w:t>
            </w:r>
          </w:p>
        </w:tc>
        <w:tc>
          <w:tcPr>
            <w:tcW w:w="424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71A2A2FF" w14:textId="77777777" w:rsidR="00160473" w:rsidRDefault="00797EC0">
            <w:pPr>
              <w:spacing w:line="252" w:lineRule="auto"/>
            </w:pPr>
            <w:r>
              <w:rPr>
                <w:sz w:val="18"/>
                <w:szCs w:val="18"/>
              </w:rPr>
              <w:t>JSON data files; Ollama server on localhost:11434; hash-chained audit log</w:t>
            </w:r>
          </w:p>
        </w:tc>
        <w:tc>
          <w:tcPr>
            <w:tcW w:w="3662"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7541616" w14:textId="77777777" w:rsidR="00160473" w:rsidRDefault="00797EC0">
            <w:pPr>
              <w:spacing w:line="252" w:lineRule="auto"/>
            </w:pPr>
            <w:r>
              <w:rPr>
                <w:sz w:val="18"/>
                <w:szCs w:val="18"/>
              </w:rPr>
              <w:t>Reference data, model inference, tamper-evident record</w:t>
            </w:r>
          </w:p>
        </w:tc>
      </w:tr>
    </w:tbl>
    <w:p w14:paraId="11F154E7" w14:textId="77777777" w:rsidR="00160473" w:rsidRDefault="00797EC0">
      <w:pPr>
        <w:pStyle w:val="Heading2"/>
      </w:pPr>
      <w:bookmarkStart w:id="13" w:name="_Toc243323256"/>
      <w:r>
        <w:t>4.1 Design principles</w:t>
      </w:r>
      <w:bookmarkEnd w:id="13"/>
    </w:p>
    <w:p w14:paraId="7252DFE2" w14:textId="77777777" w:rsidR="00160473" w:rsidRDefault="00797EC0">
      <w:pPr>
        <w:pStyle w:val="ListParagraph"/>
        <w:numPr>
          <w:ilvl w:val="0"/>
          <w:numId w:val="4"/>
        </w:numPr>
        <w:spacing w:after="60" w:line="264" w:lineRule="auto"/>
      </w:pPr>
      <w:r>
        <w:rPr>
          <w:b/>
          <w:bCs/>
        </w:rPr>
        <w:t>Agents never call each other.</w:t>
      </w:r>
      <w:r>
        <w:t xml:space="preserve"> The Orchestrator passes one shared state (the blackboard pattern) and routes between agents, so every hand-off is visible and recorded.</w:t>
      </w:r>
    </w:p>
    <w:p w14:paraId="7063C341" w14:textId="77777777" w:rsidR="00160473" w:rsidRDefault="00797EC0">
      <w:pPr>
        <w:pStyle w:val="ListParagraph"/>
        <w:numPr>
          <w:ilvl w:val="0"/>
          <w:numId w:val="4"/>
        </w:numPr>
        <w:spacing w:after="60" w:line="264" w:lineRule="auto"/>
      </w:pPr>
      <w:r>
        <w:rPr>
          <w:b/>
          <w:bCs/>
        </w:rPr>
        <w:t>The LLM reads and writes text only.</w:t>
      </w:r>
      <w:r>
        <w:t xml:space="preserve"> Money, dates, policy rules and the final decision are computed by deterministic Python tools, so they are exact and repeatable.</w:t>
      </w:r>
    </w:p>
    <w:p w14:paraId="3E469305" w14:textId="77777777" w:rsidR="00160473" w:rsidRDefault="00797EC0">
      <w:pPr>
        <w:pStyle w:val="ListParagraph"/>
        <w:numPr>
          <w:ilvl w:val="0"/>
          <w:numId w:val="4"/>
        </w:numPr>
        <w:spacing w:after="60" w:line="264" w:lineRule="auto"/>
      </w:pPr>
      <w:r>
        <w:rPr>
          <w:b/>
          <w:bCs/>
        </w:rPr>
        <w:t>Nothing the LLM says is trusted blindly.</w:t>
      </w:r>
      <w:r>
        <w:t xml:space="preserve"> Its output is schema-validated, grounded in the source text, cross-checked against a second, rule-based extractor and reviewed by the Critic.</w:t>
      </w:r>
    </w:p>
    <w:p w14:paraId="3482EAC7" w14:textId="77777777" w:rsidR="00160473" w:rsidRDefault="00797EC0">
      <w:pPr>
        <w:pStyle w:val="ListParagraph"/>
        <w:numPr>
          <w:ilvl w:val="0"/>
          <w:numId w:val="4"/>
        </w:numPr>
        <w:spacing w:after="60" w:line="264" w:lineRule="auto"/>
      </w:pPr>
      <w:r>
        <w:rPr>
          <w:b/>
          <w:bCs/>
        </w:rPr>
        <w:t>Risky cases stop for a human.</w:t>
      </w:r>
      <w:r>
        <w:t xml:space="preserve"> The system escalates rather than guesses.</w:t>
      </w:r>
    </w:p>
    <w:p w14:paraId="1D75A478" w14:textId="77777777" w:rsidR="00160473" w:rsidRDefault="00797EC0">
      <w:pPr>
        <w:pStyle w:val="ListParagraph"/>
        <w:numPr>
          <w:ilvl w:val="0"/>
          <w:numId w:val="4"/>
        </w:numPr>
        <w:spacing w:after="60" w:line="264" w:lineRule="auto"/>
      </w:pPr>
      <w:r>
        <w:rPr>
          <w:b/>
          <w:bCs/>
        </w:rPr>
        <w:t>Everything is recorded.</w:t>
      </w:r>
      <w:r>
        <w:t xml:space="preserve"> Every agent step, tool call, NLP stage, LLM call and guardrail check is traced.</w:t>
      </w:r>
    </w:p>
    <w:p w14:paraId="453350B5" w14:textId="77777777" w:rsidR="00160473" w:rsidRDefault="00797EC0">
      <w:pPr>
        <w:pStyle w:val="Heading2"/>
      </w:pPr>
      <w:bookmarkStart w:id="14" w:name="_Toc243323257"/>
      <w:r>
        <w:t>4.2 Processes and services at runtime</w:t>
      </w:r>
      <w:bookmarkEnd w:id="14"/>
    </w:p>
    <w:p w14:paraId="5CAC03AC" w14:textId="77777777" w:rsidR="00160473" w:rsidRDefault="00797EC0">
      <w:pPr>
        <w:spacing w:after="120" w:line="276" w:lineRule="auto"/>
        <w:jc w:val="both"/>
      </w:pPr>
      <w:r>
        <w:t xml:space="preserve">At runtime there are at most two processes. The </w:t>
      </w:r>
      <w:r>
        <w:rPr>
          <w:b/>
          <w:bCs/>
        </w:rPr>
        <w:t>Streamlit process</w:t>
      </w:r>
      <w:r>
        <w:t xml:space="preserve"> runs the dashboard, the Orchestrator and all six agents; agents interact through ordinary Python function calls inside it. The optional </w:t>
      </w:r>
      <w:r>
        <w:rPr>
          <w:b/>
          <w:bCs/>
        </w:rPr>
        <w:t>Ollama process</w:t>
      </w:r>
      <w:r>
        <w:t xml:space="preserve"> runs the language model and exposes an HTTP API on </w:t>
      </w:r>
      <w:r>
        <w:rPr>
          <w:rFonts w:ascii="Consolas" w:eastAsia="Consolas" w:hAnsi="Consolas" w:cs="Consolas"/>
          <w:color w:val="7A2E0E"/>
          <w:sz w:val="19"/>
          <w:szCs w:val="19"/>
        </w:rPr>
        <w:t>localhost:11434</w:t>
      </w:r>
      <w:r>
        <w:t>. The only network traffic is between the LLM client and Ollama:</w:t>
      </w:r>
    </w:p>
    <w:p w14:paraId="4E15C81B" w14:textId="77777777" w:rsidR="00160473" w:rsidRDefault="00797EC0">
      <w:pPr>
        <w:pStyle w:val="ListParagraph"/>
        <w:numPr>
          <w:ilvl w:val="0"/>
          <w:numId w:val="2"/>
        </w:numPr>
        <w:spacing w:after="60" w:line="264" w:lineRule="auto"/>
      </w:pPr>
      <w:r>
        <w:rPr>
          <w:rFonts w:ascii="Consolas" w:eastAsia="Consolas" w:hAnsi="Consolas" w:cs="Consolas"/>
          <w:color w:val="7A2E0E"/>
          <w:sz w:val="19"/>
          <w:szCs w:val="19"/>
        </w:rPr>
        <w:t>GET /api/tags</w:t>
      </w:r>
      <w:r>
        <w:t xml:space="preserve"> lists the installed models, to check Ollama is running and the model is present.</w:t>
      </w:r>
    </w:p>
    <w:p w14:paraId="34AA9FDB" w14:textId="77777777" w:rsidR="00160473" w:rsidRDefault="00797EC0">
      <w:pPr>
        <w:pStyle w:val="ListParagraph"/>
        <w:numPr>
          <w:ilvl w:val="0"/>
          <w:numId w:val="2"/>
        </w:numPr>
        <w:spacing w:after="60" w:line="264" w:lineRule="auto"/>
      </w:pPr>
      <w:r>
        <w:rPr>
          <w:rFonts w:ascii="Consolas" w:eastAsia="Consolas" w:hAnsi="Consolas" w:cs="Consolas"/>
          <w:color w:val="7A2E0E"/>
          <w:sz w:val="19"/>
          <w:szCs w:val="19"/>
        </w:rPr>
        <w:t>POST /api/generate</w:t>
      </w:r>
      <w:r>
        <w:t xml:space="preserve"> sends one prompt and receives one answer. The request carries the model name, system prompt, user prompt, a JSON schema in the </w:t>
      </w:r>
      <w:r>
        <w:rPr>
          <w:rFonts w:ascii="Consolas" w:eastAsia="Consolas" w:hAnsi="Consolas" w:cs="Consolas"/>
          <w:color w:val="7A2E0E"/>
          <w:sz w:val="19"/>
          <w:szCs w:val="19"/>
        </w:rPr>
        <w:t>format</w:t>
      </w:r>
      <w:r>
        <w:t xml:space="preserve"> field and fixed options.</w:t>
      </w:r>
    </w:p>
    <w:p w14:paraId="10C36B8E" w14:textId="77777777" w:rsidR="00160473" w:rsidRDefault="00797EC0">
      <w:pPr>
        <w:shd w:val="clear" w:color="auto" w:fill="F3F5F7"/>
        <w:ind w:left="120" w:right="120"/>
      </w:pPr>
      <w:r>
        <w:rPr>
          <w:rFonts w:ascii="Consolas" w:eastAsia="Consolas" w:hAnsi="Consolas" w:cs="Consolas"/>
          <w:sz w:val="17"/>
          <w:szCs w:val="17"/>
        </w:rPr>
        <w:t>POST http://localhost:11434/api/generate</w:t>
      </w:r>
    </w:p>
    <w:p w14:paraId="3401D5A4" w14:textId="77777777" w:rsidR="00160473" w:rsidRDefault="00797EC0">
      <w:pPr>
        <w:shd w:val="clear" w:color="auto" w:fill="F3F5F7"/>
        <w:ind w:left="120" w:right="120"/>
      </w:pPr>
      <w:r>
        <w:rPr>
          <w:rFonts w:ascii="Consolas" w:eastAsia="Consolas" w:hAnsi="Consolas" w:cs="Consolas"/>
          <w:sz w:val="17"/>
          <w:szCs w:val="17"/>
        </w:rPr>
        <w:t>{ "model": "llama3.2",</w:t>
      </w:r>
    </w:p>
    <w:p w14:paraId="456DD11D" w14:textId="77777777" w:rsidR="00160473" w:rsidRDefault="00797EC0">
      <w:pPr>
        <w:shd w:val="clear" w:color="auto" w:fill="F3F5F7"/>
        <w:ind w:left="120" w:right="120"/>
      </w:pPr>
      <w:r>
        <w:rPr>
          <w:rFonts w:ascii="Consolas" w:eastAsia="Consolas" w:hAnsi="Consolas" w:cs="Consolas"/>
          <w:sz w:val="17"/>
          <w:szCs w:val="17"/>
        </w:rPr>
        <w:t xml:space="preserve">  "system": "You are a clinical information-extraction assistant ...",</w:t>
      </w:r>
    </w:p>
    <w:p w14:paraId="20FC2BE4" w14:textId="77777777" w:rsidR="00160473" w:rsidRDefault="00797EC0">
      <w:pPr>
        <w:shd w:val="clear" w:color="auto" w:fill="F3F5F7"/>
        <w:ind w:left="120" w:right="120"/>
      </w:pPr>
      <w:r>
        <w:rPr>
          <w:rFonts w:ascii="Consolas" w:eastAsia="Consolas" w:hAnsi="Consolas" w:cs="Consolas"/>
          <w:sz w:val="17"/>
          <w:szCs w:val="17"/>
        </w:rPr>
        <w:t xml:space="preserve">  "prompt": "### Allowed values ... ### Example ... ### Task ...",</w:t>
      </w:r>
    </w:p>
    <w:p w14:paraId="052C81F4" w14:textId="77777777" w:rsidR="00160473" w:rsidRDefault="00797EC0">
      <w:pPr>
        <w:shd w:val="clear" w:color="auto" w:fill="F3F5F7"/>
        <w:ind w:left="120" w:right="120"/>
      </w:pPr>
      <w:r>
        <w:rPr>
          <w:rFonts w:ascii="Consolas" w:eastAsia="Consolas" w:hAnsi="Consolas" w:cs="Consolas"/>
          <w:sz w:val="17"/>
          <w:szCs w:val="17"/>
        </w:rPr>
        <w:t xml:space="preserve">  "format": { "type": "object", "properties": { "procedure_key": {...}, ... } },</w:t>
      </w:r>
    </w:p>
    <w:p w14:paraId="178222FE" w14:textId="77777777" w:rsidR="00160473" w:rsidRDefault="00797EC0">
      <w:pPr>
        <w:shd w:val="clear" w:color="auto" w:fill="F3F5F7"/>
        <w:ind w:left="120" w:right="120"/>
      </w:pPr>
      <w:r>
        <w:rPr>
          <w:rFonts w:ascii="Consolas" w:eastAsia="Consolas" w:hAnsi="Consolas" w:cs="Consolas"/>
          <w:sz w:val="17"/>
          <w:szCs w:val="17"/>
        </w:rPr>
        <w:t xml:space="preserve">  "options": { "temperature": 0, "seed": 42, "num_ctx": 4096, "num_predict": 512 },</w:t>
      </w:r>
    </w:p>
    <w:p w14:paraId="76852A56" w14:textId="77777777" w:rsidR="00160473" w:rsidRDefault="00797EC0">
      <w:pPr>
        <w:shd w:val="clear" w:color="auto" w:fill="F3F5F7"/>
        <w:spacing w:after="160"/>
        <w:ind w:left="120" w:right="120"/>
      </w:pPr>
      <w:r>
        <w:rPr>
          <w:rFonts w:ascii="Consolas" w:eastAsia="Consolas" w:hAnsi="Consolas" w:cs="Consolas"/>
          <w:sz w:val="17"/>
          <w:szCs w:val="17"/>
        </w:rPr>
        <w:t xml:space="preserve">  "stream": false }</w:t>
      </w:r>
    </w:p>
    <w:p w14:paraId="6DB60AB1" w14:textId="77777777" w:rsidR="00160473" w:rsidRDefault="00797EC0">
      <w:pPr>
        <w:spacing w:after="120" w:line="276" w:lineRule="auto"/>
        <w:jc w:val="both"/>
        <w:sectPr w:rsidR="00160473">
          <w:footerReference w:type="default" r:id="rId7"/>
          <w:pgSz w:w="11906" w:h="16838"/>
          <w:pgMar w:top="1134" w:right="1134" w:bottom="1134" w:left="1134" w:header="708" w:footer="708" w:gutter="0"/>
          <w:cols w:space="720"/>
          <w:docGrid w:linePitch="360"/>
        </w:sectPr>
      </w:pPr>
      <w:r>
        <w:t xml:space="preserve">If Ollama is not running, the factory </w:t>
      </w:r>
      <w:r>
        <w:rPr>
          <w:rFonts w:ascii="Consolas" w:eastAsia="Consolas" w:hAnsi="Consolas" w:cs="Consolas"/>
          <w:color w:val="7A2E0E"/>
          <w:sz w:val="19"/>
          <w:szCs w:val="19"/>
        </w:rPr>
        <w:t>make_llm()</w:t>
      </w:r>
      <w:r>
        <w:t xml:space="preserve"> returns </w:t>
      </w:r>
      <w:r>
        <w:rPr>
          <w:rFonts w:ascii="Consolas" w:eastAsia="Consolas" w:hAnsi="Consolas" w:cs="Consolas"/>
          <w:color w:val="7A2E0E"/>
          <w:sz w:val="19"/>
          <w:szCs w:val="19"/>
        </w:rPr>
        <w:t>MockLLM</w:t>
      </w:r>
      <w:r>
        <w:t>, a clearly labelled simulated model with the same interface, so the demo never breaks. Agents do not know which backend they use.</w:t>
      </w:r>
    </w:p>
    <w:p w14:paraId="7BC52667" w14:textId="77777777" w:rsidR="00160473" w:rsidRDefault="00797EC0">
      <w:pPr>
        <w:pStyle w:val="Heading2"/>
      </w:pPr>
      <w:bookmarkStart w:id="15" w:name="_Toc243323258"/>
      <w:r>
        <w:t>4.3 Full system architecture</w:t>
      </w:r>
      <w:bookmarkEnd w:id="15"/>
    </w:p>
    <w:p w14:paraId="555F323B" w14:textId="77777777" w:rsidR="00160473" w:rsidRDefault="00797EC0">
      <w:pPr>
        <w:keepNext/>
        <w:spacing w:before="120" w:after="60"/>
        <w:jc w:val="center"/>
      </w:pPr>
      <w:r>
        <w:rPr>
          <w:noProof/>
        </w:rPr>
        <w:drawing>
          <wp:inline distT="0" distB="0" distL="0" distR="0" wp14:anchorId="45FECE6F" wp14:editId="5B42413A">
            <wp:extent cx="9029700" cy="502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029700" cy="5029200"/>
                    </a:xfrm>
                    <a:prstGeom prst="rect">
                      <a:avLst/>
                    </a:prstGeom>
                  </pic:spPr>
                </pic:pic>
              </a:graphicData>
            </a:graphic>
          </wp:inline>
        </w:drawing>
      </w:r>
    </w:p>
    <w:p w14:paraId="4016E22B" w14:textId="77777777" w:rsidR="00160473" w:rsidRDefault="00797EC0">
      <w:pPr>
        <w:spacing w:after="200"/>
        <w:jc w:val="center"/>
        <w:sectPr w:rsidR="00160473">
          <w:footerReference w:type="default" r:id="rId9"/>
          <w:pgSz w:w="16838" w:h="11906" w:orient="landscape"/>
          <w:pgMar w:top="1000" w:right="1134" w:bottom="1000" w:left="1134" w:header="708" w:footer="708" w:gutter="0"/>
          <w:cols w:space="720"/>
          <w:docGrid w:linePitch="360"/>
        </w:sectPr>
      </w:pPr>
      <w:r>
        <w:rPr>
          <w:b/>
          <w:bCs/>
          <w:color w:val="0F7C7B"/>
          <w:sz w:val="19"/>
          <w:szCs w:val="19"/>
        </w:rPr>
        <w:t xml:space="preserve">Figure 1. </w:t>
      </w:r>
      <w:r>
        <w:rPr>
          <w:color w:val="52514E"/>
          <w:sz w:val="19"/>
          <w:szCs w:val="19"/>
        </w:rPr>
        <w:t>ClaimPilot system architecture: presentation, orchestrator and shared state, the six agents and the human, the capability layer (NLP, LLM, Ollama runtime, guardrails, deterministic tools) and data. Red numbers give the end-to-end order of a request.</w:t>
      </w:r>
    </w:p>
    <w:p w14:paraId="48EF5234" w14:textId="77777777" w:rsidR="00160473" w:rsidRDefault="00797EC0">
      <w:pPr>
        <w:pStyle w:val="Heading2"/>
      </w:pPr>
      <w:bookmarkStart w:id="16" w:name="_Toc243323259"/>
      <w:r>
        <w:t>4.4 The shared state (blackboard)</w:t>
      </w:r>
      <w:bookmarkEnd w:id="16"/>
    </w:p>
    <w:p w14:paraId="203172C7" w14:textId="77777777" w:rsidR="00160473" w:rsidRDefault="00797EC0">
      <w:pPr>
        <w:spacing w:after="120" w:line="276" w:lineRule="auto"/>
        <w:jc w:val="both"/>
      </w:pPr>
      <w:r>
        <w:t xml:space="preserve">All agents read from and write to one Python dictionary, </w:t>
      </w:r>
      <w:r>
        <w:rPr>
          <w:rFonts w:ascii="Consolas" w:eastAsia="Consolas" w:hAnsi="Consolas" w:cs="Consolas"/>
          <w:color w:val="7A2E0E"/>
          <w:sz w:val="19"/>
          <w:szCs w:val="19"/>
        </w:rPr>
        <w:t>ctx</w:t>
      </w:r>
      <w:r>
        <w:t>. Table 6 lists the main keys and which agent writes them. Because state is shared and agents are stateless, any step can be re-run (as the revision loop does) and the whole state can be serialised into the audit record.</w:t>
      </w:r>
    </w:p>
    <w:p w14:paraId="240D06A0" w14:textId="77777777" w:rsidR="00160473" w:rsidRDefault="00797EC0">
      <w:pPr>
        <w:keepNext/>
        <w:spacing w:before="160" w:after="80"/>
      </w:pPr>
      <w:r>
        <w:rPr>
          <w:b/>
          <w:bCs/>
          <w:color w:val="0F7C7B"/>
          <w:sz w:val="19"/>
          <w:szCs w:val="19"/>
        </w:rPr>
        <w:t xml:space="preserve">Table 6. </w:t>
      </w:r>
      <w:r>
        <w:rPr>
          <w:color w:val="52514E"/>
          <w:sz w:val="19"/>
          <w:szCs w:val="19"/>
        </w:rPr>
        <w:t>Keys of the shared state and their writers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2"/>
        <w:gridCol w:w="1928"/>
        <w:gridCol w:w="5108"/>
      </w:tblGrid>
      <w:tr w:rsidR="00160473" w14:paraId="7C1CE912" w14:textId="77777777">
        <w:trPr>
          <w:tblHeader/>
        </w:trPr>
        <w:tc>
          <w:tcPr>
            <w:tcW w:w="2602"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22C3E2CC" w14:textId="77777777" w:rsidR="00160473" w:rsidRDefault="00797EC0">
            <w:pPr>
              <w:spacing w:line="252" w:lineRule="auto"/>
            </w:pPr>
            <w:r>
              <w:rPr>
                <w:b/>
                <w:bCs/>
                <w:color w:val="FFFFFF"/>
                <w:sz w:val="18"/>
                <w:szCs w:val="18"/>
              </w:rPr>
              <w:t>Key</w:t>
            </w:r>
          </w:p>
        </w:tc>
        <w:tc>
          <w:tcPr>
            <w:tcW w:w="1928"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4FE06834" w14:textId="77777777" w:rsidR="00160473" w:rsidRDefault="00797EC0">
            <w:pPr>
              <w:spacing w:line="252" w:lineRule="auto"/>
            </w:pPr>
            <w:r>
              <w:rPr>
                <w:b/>
                <w:bCs/>
                <w:color w:val="FFFFFF"/>
                <w:sz w:val="18"/>
                <w:szCs w:val="18"/>
              </w:rPr>
              <w:t>Written by</w:t>
            </w:r>
          </w:p>
        </w:tc>
        <w:tc>
          <w:tcPr>
            <w:tcW w:w="5108"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6F0A604A" w14:textId="77777777" w:rsidR="00160473" w:rsidRDefault="00797EC0">
            <w:pPr>
              <w:spacing w:line="252" w:lineRule="auto"/>
            </w:pPr>
            <w:r>
              <w:rPr>
                <w:b/>
                <w:bCs/>
                <w:color w:val="FFFFFF"/>
                <w:sz w:val="18"/>
                <w:szCs w:val="18"/>
              </w:rPr>
              <w:t>Contents</w:t>
            </w:r>
          </w:p>
        </w:tc>
      </w:tr>
      <w:tr w:rsidR="00160473" w14:paraId="2FEFD96B" w14:textId="77777777">
        <w:tc>
          <w:tcPr>
            <w:tcW w:w="2602"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7C2650D8" w14:textId="77777777" w:rsidR="00160473" w:rsidRDefault="00797EC0">
            <w:pPr>
              <w:spacing w:line="252" w:lineRule="auto"/>
            </w:pPr>
            <w:r>
              <w:rPr>
                <w:rFonts w:ascii="Consolas" w:eastAsia="Consolas" w:hAnsi="Consolas" w:cs="Consolas"/>
                <w:color w:val="7A2E0E"/>
                <w:sz w:val="18"/>
                <w:szCs w:val="18"/>
              </w:rPr>
              <w:t>claim</w:t>
            </w:r>
          </w:p>
        </w:tc>
        <w:tc>
          <w:tcPr>
            <w:tcW w:w="1928"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64F871AB" w14:textId="77777777" w:rsidR="00160473" w:rsidRDefault="00797EC0">
            <w:pPr>
              <w:spacing w:line="252" w:lineRule="auto"/>
            </w:pPr>
            <w:r>
              <w:rPr>
                <w:sz w:val="18"/>
                <w:szCs w:val="18"/>
              </w:rPr>
              <w:t>Orchestrator</w:t>
            </w:r>
          </w:p>
        </w:tc>
        <w:tc>
          <w:tcPr>
            <w:tcW w:w="5108"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A2D890F" w14:textId="77777777" w:rsidR="00160473" w:rsidRDefault="00797EC0">
            <w:pPr>
              <w:spacing w:line="252" w:lineRule="auto"/>
            </w:pPr>
            <w:r>
              <w:rPr>
                <w:sz w:val="18"/>
                <w:szCs w:val="18"/>
              </w:rPr>
              <w:t>A copy of the incoming request</w:t>
            </w:r>
          </w:p>
        </w:tc>
      </w:tr>
      <w:tr w:rsidR="00160473" w14:paraId="7501E020" w14:textId="77777777">
        <w:tc>
          <w:tcPr>
            <w:tcW w:w="2602"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1F74B6F7" w14:textId="77777777" w:rsidR="00160473" w:rsidRDefault="00797EC0">
            <w:pPr>
              <w:spacing w:line="252" w:lineRule="auto"/>
            </w:pPr>
            <w:r>
              <w:rPr>
                <w:rFonts w:ascii="Consolas" w:eastAsia="Consolas" w:hAnsi="Consolas" w:cs="Consolas"/>
                <w:color w:val="7A2E0E"/>
                <w:sz w:val="18"/>
                <w:szCs w:val="18"/>
              </w:rPr>
              <w:t>plan</w:t>
            </w:r>
          </w:p>
        </w:tc>
        <w:tc>
          <w:tcPr>
            <w:tcW w:w="1928"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B9BD415" w14:textId="77777777" w:rsidR="00160473" w:rsidRDefault="00797EC0">
            <w:pPr>
              <w:spacing w:line="252" w:lineRule="auto"/>
            </w:pPr>
            <w:r>
              <w:rPr>
                <w:sz w:val="18"/>
                <w:szCs w:val="18"/>
              </w:rPr>
              <w:t>Planner</w:t>
            </w:r>
          </w:p>
        </w:tc>
        <w:tc>
          <w:tcPr>
            <w:tcW w:w="5108"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042405DF" w14:textId="77777777" w:rsidR="00160473" w:rsidRDefault="00797EC0">
            <w:pPr>
              <w:spacing w:line="252" w:lineRule="auto"/>
            </w:pPr>
            <w:r>
              <w:rPr>
                <w:sz w:val="18"/>
                <w:szCs w:val="18"/>
              </w:rPr>
              <w:t>Priority, claim profile, required documents, special checks, 11 tasks with conditions</w:t>
            </w:r>
          </w:p>
        </w:tc>
      </w:tr>
      <w:tr w:rsidR="00160473" w14:paraId="73DE11FE" w14:textId="77777777">
        <w:tc>
          <w:tcPr>
            <w:tcW w:w="2602"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64001A98" w14:textId="77777777" w:rsidR="00160473" w:rsidRDefault="00797EC0">
            <w:pPr>
              <w:spacing w:line="252" w:lineRule="auto"/>
            </w:pPr>
            <w:r>
              <w:rPr>
                <w:rFonts w:ascii="Consolas" w:eastAsia="Consolas" w:hAnsi="Consolas" w:cs="Consolas"/>
                <w:color w:val="7A2E0E"/>
                <w:sz w:val="18"/>
                <w:szCs w:val="18"/>
              </w:rPr>
              <w:t>missing_docs</w:t>
            </w:r>
          </w:p>
        </w:tc>
        <w:tc>
          <w:tcPr>
            <w:tcW w:w="1928"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73091381" w14:textId="77777777" w:rsidR="00160473" w:rsidRDefault="00797EC0">
            <w:pPr>
              <w:spacing w:line="252" w:lineRule="auto"/>
            </w:pPr>
            <w:r>
              <w:rPr>
                <w:sz w:val="18"/>
                <w:szCs w:val="18"/>
              </w:rPr>
              <w:t>Document Intake</w:t>
            </w:r>
          </w:p>
        </w:tc>
        <w:tc>
          <w:tcPr>
            <w:tcW w:w="5108"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E3E3758" w14:textId="77777777" w:rsidR="00160473" w:rsidRDefault="00797EC0">
            <w:pPr>
              <w:spacing w:line="252" w:lineRule="auto"/>
            </w:pPr>
            <w:r>
              <w:rPr>
                <w:sz w:val="18"/>
                <w:szCs w:val="18"/>
              </w:rPr>
              <w:t>Mandatory documents not attached (plus MLC/FIR for accidents)</w:t>
            </w:r>
          </w:p>
        </w:tc>
      </w:tr>
      <w:tr w:rsidR="00160473" w14:paraId="6106696B" w14:textId="77777777">
        <w:tc>
          <w:tcPr>
            <w:tcW w:w="2602"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2965341D" w14:textId="77777777" w:rsidR="00160473" w:rsidRDefault="00797EC0">
            <w:pPr>
              <w:spacing w:line="252" w:lineRule="auto"/>
            </w:pPr>
            <w:r>
              <w:rPr>
                <w:rFonts w:ascii="Consolas" w:eastAsia="Consolas" w:hAnsi="Consolas" w:cs="Consolas"/>
                <w:color w:val="7A2E0E"/>
                <w:sz w:val="18"/>
                <w:szCs w:val="18"/>
              </w:rPr>
              <w:t>prep</w:t>
            </w:r>
          </w:p>
        </w:tc>
        <w:tc>
          <w:tcPr>
            <w:tcW w:w="1928"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2A8CF34F" w14:textId="77777777" w:rsidR="00160473" w:rsidRDefault="00797EC0">
            <w:pPr>
              <w:spacing w:line="252" w:lineRule="auto"/>
            </w:pPr>
            <w:r>
              <w:rPr>
                <w:sz w:val="18"/>
                <w:szCs w:val="18"/>
              </w:rPr>
              <w:t>Document Intake</w:t>
            </w:r>
          </w:p>
        </w:tc>
        <w:tc>
          <w:tcPr>
            <w:tcW w:w="5108"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C5EEF11" w14:textId="77777777" w:rsidR="00160473" w:rsidRDefault="00797EC0">
            <w:pPr>
              <w:spacing w:line="252" w:lineRule="auto"/>
            </w:pPr>
            <w:r>
              <w:rPr>
                <w:sz w:val="18"/>
                <w:szCs w:val="18"/>
              </w:rPr>
              <w:t>Output of P1–P9: cleaned, de-identified, numbered sentences and tagged entities</w:t>
            </w:r>
          </w:p>
        </w:tc>
      </w:tr>
      <w:tr w:rsidR="00160473" w14:paraId="17053F9D" w14:textId="77777777">
        <w:tc>
          <w:tcPr>
            <w:tcW w:w="2602"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4E070CA8" w14:textId="77777777" w:rsidR="00160473" w:rsidRDefault="00797EC0">
            <w:pPr>
              <w:spacing w:line="252" w:lineRule="auto"/>
            </w:pPr>
            <w:r>
              <w:rPr>
                <w:rFonts w:ascii="Consolas" w:eastAsia="Consolas" w:hAnsi="Consolas" w:cs="Consolas"/>
                <w:color w:val="7A2E0E"/>
                <w:sz w:val="18"/>
                <w:szCs w:val="18"/>
              </w:rPr>
              <w:t>extracted</w:t>
            </w:r>
            <w:r>
              <w:rPr>
                <w:sz w:val="18"/>
                <w:szCs w:val="18"/>
              </w:rPr>
              <w:t xml:space="preserve">, </w:t>
            </w:r>
            <w:r>
              <w:rPr>
                <w:rFonts w:ascii="Consolas" w:eastAsia="Consolas" w:hAnsi="Consolas" w:cs="Consolas"/>
                <w:color w:val="7A2E0E"/>
                <w:sz w:val="18"/>
                <w:szCs w:val="18"/>
              </w:rPr>
              <w:t>extracted_rules</w:t>
            </w:r>
            <w:r>
              <w:rPr>
                <w:sz w:val="18"/>
                <w:szCs w:val="18"/>
              </w:rPr>
              <w:t xml:space="preserve">, </w:t>
            </w:r>
            <w:r>
              <w:rPr>
                <w:rFonts w:ascii="Consolas" w:eastAsia="Consolas" w:hAnsi="Consolas" w:cs="Consolas"/>
                <w:color w:val="7A2E0E"/>
                <w:sz w:val="18"/>
                <w:szCs w:val="18"/>
              </w:rPr>
              <w:t>llm_extraction</w:t>
            </w:r>
          </w:p>
        </w:tc>
        <w:tc>
          <w:tcPr>
            <w:tcW w:w="1928"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7F7D5A40" w14:textId="77777777" w:rsidR="00160473" w:rsidRDefault="00797EC0">
            <w:pPr>
              <w:spacing w:line="252" w:lineRule="auto"/>
            </w:pPr>
            <w:r>
              <w:rPr>
                <w:sz w:val="18"/>
                <w:szCs w:val="18"/>
              </w:rPr>
              <w:t>Document Intake</w:t>
            </w:r>
          </w:p>
        </w:tc>
        <w:tc>
          <w:tcPr>
            <w:tcW w:w="5108"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6FC458F" w14:textId="77777777" w:rsidR="00160473" w:rsidRDefault="00797EC0">
            <w:pPr>
              <w:spacing w:line="252" w:lineRule="auto"/>
            </w:pPr>
            <w:r>
              <w:rPr>
                <w:sz w:val="18"/>
                <w:szCs w:val="18"/>
              </w:rPr>
              <w:t>Final facts, the rule-based facts, and every LLM attempt, grounding and comparison</w:t>
            </w:r>
          </w:p>
        </w:tc>
      </w:tr>
      <w:tr w:rsidR="00160473" w14:paraId="4D9065A1" w14:textId="77777777">
        <w:tc>
          <w:tcPr>
            <w:tcW w:w="2602"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F663A82" w14:textId="77777777" w:rsidR="00160473" w:rsidRDefault="00797EC0">
            <w:pPr>
              <w:spacing w:line="252" w:lineRule="auto"/>
            </w:pPr>
            <w:r>
              <w:rPr>
                <w:rFonts w:ascii="Consolas" w:eastAsia="Consolas" w:hAnsi="Consolas" w:cs="Consolas"/>
                <w:color w:val="7A2E0E"/>
                <w:sz w:val="18"/>
                <w:szCs w:val="18"/>
              </w:rPr>
              <w:t>policy</w:t>
            </w:r>
            <w:r>
              <w:rPr>
                <w:sz w:val="18"/>
                <w:szCs w:val="18"/>
              </w:rPr>
              <w:t xml:space="preserve">, </w:t>
            </w:r>
            <w:r>
              <w:rPr>
                <w:rFonts w:ascii="Consolas" w:eastAsia="Consolas" w:hAnsi="Consolas" w:cs="Consolas"/>
                <w:color w:val="7A2E0E"/>
                <w:sz w:val="18"/>
                <w:szCs w:val="18"/>
              </w:rPr>
              <w:t>clauses</w:t>
            </w:r>
            <w:r>
              <w:rPr>
                <w:sz w:val="18"/>
                <w:szCs w:val="18"/>
              </w:rPr>
              <w:t xml:space="preserve">, </w:t>
            </w:r>
            <w:r>
              <w:rPr>
                <w:rFonts w:ascii="Consolas" w:eastAsia="Consolas" w:hAnsi="Consolas" w:cs="Consolas"/>
                <w:color w:val="7A2E0E"/>
                <w:sz w:val="18"/>
                <w:szCs w:val="18"/>
              </w:rPr>
              <w:t>benchmark</w:t>
            </w:r>
          </w:p>
        </w:tc>
        <w:tc>
          <w:tcPr>
            <w:tcW w:w="1928"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FDF6A36" w14:textId="77777777" w:rsidR="00160473" w:rsidRDefault="00797EC0">
            <w:pPr>
              <w:spacing w:line="252" w:lineRule="auto"/>
            </w:pPr>
            <w:r>
              <w:rPr>
                <w:sz w:val="18"/>
                <w:szCs w:val="18"/>
              </w:rPr>
              <w:t>Policy Research</w:t>
            </w:r>
          </w:p>
        </w:tc>
        <w:tc>
          <w:tcPr>
            <w:tcW w:w="5108"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8FA836A" w14:textId="77777777" w:rsidR="00160473" w:rsidRDefault="00797EC0">
            <w:pPr>
              <w:spacing w:line="252" w:lineRule="auto"/>
            </w:pPr>
            <w:r>
              <w:rPr>
                <w:sz w:val="18"/>
                <w:szCs w:val="18"/>
              </w:rPr>
              <w:t>Policy schedule, retrieved clauses, tariff range</w:t>
            </w:r>
          </w:p>
        </w:tc>
      </w:tr>
      <w:tr w:rsidR="00160473" w14:paraId="459E6F65" w14:textId="77777777">
        <w:tc>
          <w:tcPr>
            <w:tcW w:w="2602"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797AF73" w14:textId="77777777" w:rsidR="00160473" w:rsidRDefault="00797EC0">
            <w:pPr>
              <w:spacing w:line="252" w:lineRule="auto"/>
            </w:pPr>
            <w:r>
              <w:rPr>
                <w:rFonts w:ascii="Consolas" w:eastAsia="Consolas" w:hAnsi="Consolas" w:cs="Consolas"/>
                <w:color w:val="7A2E0E"/>
                <w:sz w:val="18"/>
                <w:szCs w:val="18"/>
              </w:rPr>
              <w:t>eligibility</w:t>
            </w:r>
            <w:r>
              <w:rPr>
                <w:sz w:val="18"/>
                <w:szCs w:val="18"/>
              </w:rPr>
              <w:t xml:space="preserve">, </w:t>
            </w:r>
            <w:r>
              <w:rPr>
                <w:rFonts w:ascii="Consolas" w:eastAsia="Consolas" w:hAnsi="Consolas" w:cs="Consolas"/>
                <w:color w:val="7A2E0E"/>
                <w:sz w:val="18"/>
                <w:szCs w:val="18"/>
              </w:rPr>
              <w:t>calculation</w:t>
            </w:r>
          </w:p>
        </w:tc>
        <w:tc>
          <w:tcPr>
            <w:tcW w:w="1928"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132A013" w14:textId="77777777" w:rsidR="00160473" w:rsidRDefault="00797EC0">
            <w:pPr>
              <w:spacing w:line="252" w:lineRule="auto"/>
            </w:pPr>
            <w:r>
              <w:rPr>
                <w:sz w:val="18"/>
                <w:szCs w:val="18"/>
              </w:rPr>
              <w:t>Coverage Executor</w:t>
            </w:r>
          </w:p>
        </w:tc>
        <w:tc>
          <w:tcPr>
            <w:tcW w:w="5108"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E33D5D1" w14:textId="77777777" w:rsidR="00160473" w:rsidRDefault="00797EC0">
            <w:pPr>
              <w:spacing w:line="252" w:lineRule="auto"/>
            </w:pPr>
            <w:r>
              <w:rPr>
                <w:sz w:val="18"/>
                <w:szCs w:val="18"/>
              </w:rPr>
              <w:t>Checks with PASS / WARN / FAIL, and the payable waterfall</w:t>
            </w:r>
          </w:p>
        </w:tc>
      </w:tr>
      <w:tr w:rsidR="00160473" w14:paraId="759E4E10" w14:textId="77777777">
        <w:tc>
          <w:tcPr>
            <w:tcW w:w="2602"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6A243F92" w14:textId="77777777" w:rsidR="00160473" w:rsidRDefault="00797EC0">
            <w:pPr>
              <w:spacing w:line="252" w:lineRule="auto"/>
            </w:pPr>
            <w:r>
              <w:rPr>
                <w:rFonts w:ascii="Consolas" w:eastAsia="Consolas" w:hAnsi="Consolas" w:cs="Consolas"/>
                <w:color w:val="7A2E0E"/>
                <w:sz w:val="18"/>
                <w:szCs w:val="18"/>
              </w:rPr>
              <w:t>critic</w:t>
            </w:r>
            <w:r>
              <w:rPr>
                <w:sz w:val="18"/>
                <w:szCs w:val="18"/>
              </w:rPr>
              <w:t xml:space="preserve">, </w:t>
            </w:r>
            <w:r>
              <w:rPr>
                <w:rFonts w:ascii="Consolas" w:eastAsia="Consolas" w:hAnsi="Consolas" w:cs="Consolas"/>
                <w:color w:val="7A2E0E"/>
                <w:sz w:val="18"/>
                <w:szCs w:val="18"/>
              </w:rPr>
              <w:t>critic_history</w:t>
            </w:r>
          </w:p>
        </w:tc>
        <w:tc>
          <w:tcPr>
            <w:tcW w:w="1928"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0BA7A1A1" w14:textId="77777777" w:rsidR="00160473" w:rsidRDefault="00797EC0">
            <w:pPr>
              <w:spacing w:line="252" w:lineRule="auto"/>
            </w:pPr>
            <w:r>
              <w:rPr>
                <w:sz w:val="18"/>
                <w:szCs w:val="18"/>
              </w:rPr>
              <w:t>Critic</w:t>
            </w:r>
          </w:p>
        </w:tc>
        <w:tc>
          <w:tcPr>
            <w:tcW w:w="5108"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8F04BF2" w14:textId="77777777" w:rsidR="00160473" w:rsidRDefault="00797EC0">
            <w:pPr>
              <w:spacing w:line="252" w:lineRule="auto"/>
            </w:pPr>
            <w:r>
              <w:rPr>
                <w:sz w:val="18"/>
                <w:szCs w:val="18"/>
              </w:rPr>
              <w:t>Findings, actions, verdict, confidence, the eligibility on rule-based facts</w:t>
            </w:r>
          </w:p>
        </w:tc>
      </w:tr>
      <w:tr w:rsidR="00160473" w14:paraId="37F79EB9" w14:textId="77777777">
        <w:tc>
          <w:tcPr>
            <w:tcW w:w="2602"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525C322" w14:textId="77777777" w:rsidR="00160473" w:rsidRDefault="00797EC0">
            <w:pPr>
              <w:spacing w:line="252" w:lineRule="auto"/>
            </w:pPr>
            <w:r>
              <w:rPr>
                <w:rFonts w:ascii="Consolas" w:eastAsia="Consolas" w:hAnsi="Consolas" w:cs="Consolas"/>
                <w:color w:val="7A2E0E"/>
                <w:sz w:val="18"/>
                <w:szCs w:val="18"/>
              </w:rPr>
              <w:t>decision</w:t>
            </w:r>
            <w:r>
              <w:rPr>
                <w:sz w:val="18"/>
                <w:szCs w:val="18"/>
              </w:rPr>
              <w:t xml:space="preserve">, </w:t>
            </w:r>
            <w:r>
              <w:rPr>
                <w:rFonts w:ascii="Consolas" w:eastAsia="Consolas" w:hAnsi="Consolas" w:cs="Consolas"/>
                <w:color w:val="7A2E0E"/>
                <w:sz w:val="18"/>
                <w:szCs w:val="18"/>
              </w:rPr>
              <w:t>letter_info</w:t>
            </w:r>
          </w:p>
        </w:tc>
        <w:tc>
          <w:tcPr>
            <w:tcW w:w="1928"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4BBCAFE" w14:textId="77777777" w:rsidR="00160473" w:rsidRDefault="00797EC0">
            <w:pPr>
              <w:spacing w:line="252" w:lineRule="auto"/>
            </w:pPr>
            <w:r>
              <w:rPr>
                <w:sz w:val="18"/>
                <w:szCs w:val="18"/>
              </w:rPr>
              <w:t>Decision &amp; Letter</w:t>
            </w:r>
          </w:p>
        </w:tc>
        <w:tc>
          <w:tcPr>
            <w:tcW w:w="5108"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3672B5E" w14:textId="77777777" w:rsidR="00160473" w:rsidRDefault="00797EC0">
            <w:pPr>
              <w:spacing w:line="252" w:lineRule="auto"/>
            </w:pPr>
            <w:r>
              <w:rPr>
                <w:sz w:val="18"/>
                <w:szCs w:val="18"/>
              </w:rPr>
              <w:t>Decision, amount, reasons, escalation causes, letter and how it was produced</w:t>
            </w:r>
          </w:p>
        </w:tc>
      </w:tr>
      <w:tr w:rsidR="00160473" w14:paraId="720881BC" w14:textId="77777777">
        <w:tc>
          <w:tcPr>
            <w:tcW w:w="2602"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190F66D" w14:textId="77777777" w:rsidR="00160473" w:rsidRDefault="00797EC0">
            <w:pPr>
              <w:spacing w:line="252" w:lineRule="auto"/>
            </w:pPr>
            <w:r>
              <w:rPr>
                <w:rFonts w:ascii="Consolas" w:eastAsia="Consolas" w:hAnsi="Consolas" w:cs="Consolas"/>
                <w:color w:val="7A2E0E"/>
                <w:sz w:val="18"/>
                <w:szCs w:val="18"/>
              </w:rPr>
              <w:t>trace</w:t>
            </w:r>
            <w:r>
              <w:rPr>
                <w:sz w:val="18"/>
                <w:szCs w:val="18"/>
              </w:rPr>
              <w:t xml:space="preserve">, </w:t>
            </w:r>
            <w:r>
              <w:rPr>
                <w:rFonts w:ascii="Consolas" w:eastAsia="Consolas" w:hAnsi="Consolas" w:cs="Consolas"/>
                <w:color w:val="7A2E0E"/>
                <w:sz w:val="18"/>
                <w:szCs w:val="18"/>
              </w:rPr>
              <w:t>messages</w:t>
            </w:r>
            <w:r>
              <w:rPr>
                <w:sz w:val="18"/>
                <w:szCs w:val="18"/>
              </w:rPr>
              <w:t xml:space="preserve">, </w:t>
            </w:r>
            <w:r>
              <w:rPr>
                <w:rFonts w:ascii="Consolas" w:eastAsia="Consolas" w:hAnsi="Consolas" w:cs="Consolas"/>
                <w:color w:val="7A2E0E"/>
                <w:sz w:val="18"/>
                <w:szCs w:val="18"/>
              </w:rPr>
              <w:t>status</w:t>
            </w:r>
          </w:p>
        </w:tc>
        <w:tc>
          <w:tcPr>
            <w:tcW w:w="1928"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214A778F" w14:textId="77777777" w:rsidR="00160473" w:rsidRDefault="00797EC0">
            <w:pPr>
              <w:spacing w:line="252" w:lineRule="auto"/>
            </w:pPr>
            <w:r>
              <w:rPr>
                <w:sz w:val="18"/>
                <w:szCs w:val="18"/>
              </w:rPr>
              <w:t>Orchestrator</w:t>
            </w:r>
          </w:p>
        </w:tc>
        <w:tc>
          <w:tcPr>
            <w:tcW w:w="5108"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0D9791F" w14:textId="77777777" w:rsidR="00160473" w:rsidRDefault="00797EC0">
            <w:pPr>
              <w:spacing w:line="252" w:lineRule="auto"/>
            </w:pPr>
            <w:r>
              <w:rPr>
                <w:sz w:val="18"/>
                <w:szCs w:val="18"/>
              </w:rPr>
              <w:t>Every step with its tool / NLP / LLM / guardrail calls, every message, each task's status</w:t>
            </w:r>
          </w:p>
        </w:tc>
      </w:tr>
    </w:tbl>
    <w:p w14:paraId="4B660394" w14:textId="77777777" w:rsidR="00160473" w:rsidRDefault="00797EC0">
      <w:pPr>
        <w:pStyle w:val="Heading2"/>
      </w:pPr>
      <w:bookmarkStart w:id="17" w:name="_Toc243323260"/>
      <w:r>
        <w:t>4.5 How the Orchestrator executes a request</w:t>
      </w:r>
      <w:bookmarkEnd w:id="17"/>
    </w:p>
    <w:p w14:paraId="23A42F64" w14:textId="77777777" w:rsidR="00160473" w:rsidRDefault="00797EC0">
      <w:pPr>
        <w:spacing w:after="120" w:line="276" w:lineRule="auto"/>
        <w:jc w:val="both"/>
      </w:pPr>
      <w:r>
        <w:t>The Planner writes a list of 11 tasks. Each task names its agent and a run-time condition (</w:t>
      </w:r>
      <w:r>
        <w:rPr>
          <w:rFonts w:ascii="Consolas" w:eastAsia="Consolas" w:hAnsi="Consolas" w:cs="Consolas"/>
          <w:color w:val="7A2E0E"/>
          <w:sz w:val="19"/>
          <w:szCs w:val="19"/>
        </w:rPr>
        <w:t>always</w:t>
      </w:r>
      <w:r>
        <w:t xml:space="preserve">, </w:t>
      </w:r>
      <w:r>
        <w:rPr>
          <w:rFonts w:ascii="Consolas" w:eastAsia="Consolas" w:hAnsi="Consolas" w:cs="Consolas"/>
          <w:color w:val="7A2E0E"/>
          <w:sz w:val="19"/>
          <w:szCs w:val="19"/>
        </w:rPr>
        <w:t>accident</w:t>
      </w:r>
      <w:r>
        <w:t xml:space="preserve">, </w:t>
      </w:r>
      <w:r>
        <w:rPr>
          <w:rFonts w:ascii="Consolas" w:eastAsia="Consolas" w:hAnsi="Consolas" w:cs="Consolas"/>
          <w:color w:val="7A2E0E"/>
          <w:sz w:val="19"/>
          <w:szCs w:val="19"/>
        </w:rPr>
        <w:t>eligible</w:t>
      </w:r>
      <w:r>
        <w:t xml:space="preserve"> or </w:t>
      </w:r>
      <w:r>
        <w:rPr>
          <w:rFonts w:ascii="Consolas" w:eastAsia="Consolas" w:hAnsi="Consolas" w:cs="Consolas"/>
          <w:color w:val="7A2E0E"/>
          <w:sz w:val="19"/>
          <w:szCs w:val="19"/>
        </w:rPr>
        <w:t>escalated</w:t>
      </w:r>
      <w:r>
        <w:t xml:space="preserve">). The Orchestrator walks the list, skips any task whose condition is false, and runs the rest through one helper, </w:t>
      </w:r>
      <w:r>
        <w:rPr>
          <w:rFonts w:ascii="Consolas" w:eastAsia="Consolas" w:hAnsi="Consolas" w:cs="Consolas"/>
          <w:color w:val="7A2E0E"/>
          <w:sz w:val="19"/>
          <w:szCs w:val="19"/>
        </w:rPr>
        <w:t>_step()</w:t>
      </w:r>
      <w:r>
        <w:t>, which opens a trace scope, calls the agent, records the result and logs two messages. In pseudo-code:</w:t>
      </w:r>
    </w:p>
    <w:p w14:paraId="6CBAD502" w14:textId="77777777" w:rsidR="00160473" w:rsidRDefault="00797EC0">
      <w:pPr>
        <w:shd w:val="clear" w:color="auto" w:fill="F3F5F7"/>
        <w:ind w:left="120" w:right="120"/>
      </w:pPr>
      <w:r>
        <w:rPr>
          <w:rFonts w:ascii="Consolas" w:eastAsia="Consolas" w:hAnsi="Consolas" w:cs="Consolas"/>
          <w:sz w:val="17"/>
          <w:szCs w:val="17"/>
        </w:rPr>
        <w:t>ctx = new shared state(claim)</w:t>
      </w:r>
    </w:p>
    <w:p w14:paraId="568AAB15" w14:textId="77777777" w:rsidR="00160473" w:rsidRDefault="00797EC0">
      <w:pPr>
        <w:shd w:val="clear" w:color="auto" w:fill="F3F5F7"/>
        <w:ind w:left="120" w:right="120"/>
      </w:pPr>
      <w:r>
        <w:rPr>
          <w:rFonts w:ascii="Consolas" w:eastAsia="Consolas" w:hAnsi="Consolas" w:cs="Consolas"/>
          <w:sz w:val="17"/>
          <w:szCs w:val="17"/>
        </w:rPr>
        <w:t>step(Planner.plan)                                  # writes ctx.plan (11 tasks)</w:t>
      </w:r>
    </w:p>
    <w:p w14:paraId="20D21A20" w14:textId="77777777" w:rsidR="00160473" w:rsidRDefault="00797EC0">
      <w:pPr>
        <w:shd w:val="clear" w:color="auto" w:fill="F3F5F7"/>
        <w:ind w:left="120" w:right="120"/>
      </w:pPr>
      <w:r>
        <w:rPr>
          <w:rFonts w:ascii="Consolas" w:eastAsia="Consolas" w:hAnsi="Consolas" w:cs="Consolas"/>
          <w:sz w:val="17"/>
          <w:szCs w:val="17"/>
        </w:rPr>
        <w:t>for task in ctx.plan.tasks:</w:t>
      </w:r>
    </w:p>
    <w:p w14:paraId="3740FAC4" w14:textId="77777777" w:rsidR="00160473" w:rsidRDefault="00797EC0">
      <w:pPr>
        <w:shd w:val="clear" w:color="auto" w:fill="F3F5F7"/>
        <w:ind w:left="120" w:right="120"/>
      </w:pPr>
      <w:r>
        <w:rPr>
          <w:rFonts w:ascii="Consolas" w:eastAsia="Consolas" w:hAnsi="Consolas" w:cs="Consolas"/>
          <w:sz w:val="17"/>
          <w:szCs w:val="17"/>
        </w:rPr>
        <w:t xml:space="preserve">    if task.id == 'human_review':</w:t>
      </w:r>
    </w:p>
    <w:p w14:paraId="52E1136F" w14:textId="77777777" w:rsidR="00160473" w:rsidRDefault="00797EC0">
      <w:pPr>
        <w:shd w:val="clear" w:color="auto" w:fill="F3F5F7"/>
        <w:ind w:left="120" w:right="120"/>
      </w:pPr>
      <w:r>
        <w:rPr>
          <w:rFonts w:ascii="Consolas" w:eastAsia="Consolas" w:hAnsi="Consolas" w:cs="Consolas"/>
          <w:sz w:val="17"/>
          <w:szCs w:val="17"/>
        </w:rPr>
        <w:t xml:space="preserve">        status = 'awaiting human' if decision == ESCALATE else 'not needed'</w:t>
      </w:r>
    </w:p>
    <w:p w14:paraId="1FB36830" w14:textId="77777777" w:rsidR="00160473" w:rsidRDefault="00797EC0">
      <w:pPr>
        <w:shd w:val="clear" w:color="auto" w:fill="F3F5F7"/>
        <w:ind w:left="120" w:right="120"/>
      </w:pPr>
      <w:r>
        <w:rPr>
          <w:rFonts w:ascii="Consolas" w:eastAsia="Consolas" w:hAnsi="Consolas" w:cs="Consolas"/>
          <w:sz w:val="17"/>
          <w:szCs w:val="17"/>
        </w:rPr>
        <w:t xml:space="preserve">    elif not condition(task.when):                  # always | accident | eligible | escalated</w:t>
      </w:r>
    </w:p>
    <w:p w14:paraId="40B0AB44" w14:textId="77777777" w:rsidR="00160473" w:rsidRDefault="00797EC0">
      <w:pPr>
        <w:shd w:val="clear" w:color="auto" w:fill="F3F5F7"/>
        <w:ind w:left="120" w:right="120"/>
      </w:pPr>
      <w:r>
        <w:rPr>
          <w:rFonts w:ascii="Consolas" w:eastAsia="Consolas" w:hAnsi="Consolas" w:cs="Consolas"/>
          <w:sz w:val="17"/>
          <w:szCs w:val="17"/>
        </w:rPr>
        <w:t xml:space="preserve">        status = 'skipped'</w:t>
      </w:r>
    </w:p>
    <w:p w14:paraId="54A72186" w14:textId="77777777" w:rsidR="00160473" w:rsidRDefault="00797EC0">
      <w:pPr>
        <w:shd w:val="clear" w:color="auto" w:fill="F3F5F7"/>
        <w:ind w:left="120" w:right="120"/>
      </w:pPr>
      <w:r>
        <w:rPr>
          <w:rFonts w:ascii="Consolas" w:eastAsia="Consolas" w:hAnsi="Consolas" w:cs="Consolas"/>
          <w:sz w:val="17"/>
          <w:szCs w:val="17"/>
        </w:rPr>
        <w:t xml:space="preserve">    elif task.id == 'validate':</w:t>
      </w:r>
    </w:p>
    <w:p w14:paraId="2ABDF902" w14:textId="77777777" w:rsidR="00160473" w:rsidRDefault="00797EC0">
      <w:pPr>
        <w:shd w:val="clear" w:color="auto" w:fill="F3F5F7"/>
        <w:ind w:left="120" w:right="120"/>
      </w:pPr>
      <w:r>
        <w:rPr>
          <w:rFonts w:ascii="Consolas" w:eastAsia="Consolas" w:hAnsi="Consolas" w:cs="Consolas"/>
          <w:sz w:val="17"/>
          <w:szCs w:val="17"/>
        </w:rPr>
        <w:t xml:space="preserve">        repeat:</w:t>
      </w:r>
    </w:p>
    <w:p w14:paraId="550687B5" w14:textId="77777777" w:rsidR="00160473" w:rsidRDefault="00797EC0">
      <w:pPr>
        <w:shd w:val="clear" w:color="auto" w:fill="F3F5F7"/>
        <w:ind w:left="120" w:right="120"/>
      </w:pPr>
      <w:r>
        <w:rPr>
          <w:rFonts w:ascii="Consolas" w:eastAsia="Consolas" w:hAnsi="Consolas" w:cs="Consolas"/>
          <w:sz w:val="17"/>
          <w:szCs w:val="17"/>
        </w:rPr>
        <w:t xml:space="preserve">            step(Critic.run)</w:t>
      </w:r>
    </w:p>
    <w:p w14:paraId="76911D9E" w14:textId="77777777" w:rsidR="00160473" w:rsidRDefault="00797EC0">
      <w:pPr>
        <w:shd w:val="clear" w:color="auto" w:fill="F3F5F7"/>
        <w:ind w:left="120" w:right="120"/>
      </w:pPr>
      <w:r>
        <w:rPr>
          <w:rFonts w:ascii="Consolas" w:eastAsia="Consolas" w:hAnsi="Consolas" w:cs="Consolas"/>
          <w:sz w:val="17"/>
          <w:szCs w:val="17"/>
        </w:rPr>
        <w:t xml:space="preserve">            if verdict != REVISE or revisions == max_revisions: break</w:t>
      </w:r>
    </w:p>
    <w:p w14:paraId="382A21B2" w14:textId="77777777" w:rsidR="00160473" w:rsidRDefault="00797EC0">
      <w:pPr>
        <w:shd w:val="clear" w:color="auto" w:fill="F3F5F7"/>
        <w:ind w:left="120" w:right="120"/>
      </w:pPr>
      <w:r>
        <w:rPr>
          <w:rFonts w:ascii="Consolas" w:eastAsia="Consolas" w:hAnsi="Consolas" w:cs="Consolas"/>
          <w:sz w:val="17"/>
          <w:szCs w:val="17"/>
        </w:rPr>
        <w:t xml:space="preserve">            revisions += 1</w:t>
      </w:r>
    </w:p>
    <w:p w14:paraId="435B87B3" w14:textId="77777777" w:rsidR="00160473" w:rsidRDefault="00797EC0">
      <w:pPr>
        <w:shd w:val="clear" w:color="auto" w:fill="F3F5F7"/>
        <w:ind w:left="120" w:right="120"/>
      </w:pPr>
      <w:r>
        <w:rPr>
          <w:rFonts w:ascii="Consolas" w:eastAsia="Consolas" w:hAnsi="Consolas" w:cs="Consolas"/>
          <w:sz w:val="17"/>
          <w:szCs w:val="17"/>
        </w:rPr>
        <w:t xml:space="preserve">            step(Executor.calculate, cap_at_tariff)  # Critic -&gt; Executor revision loop</w:t>
      </w:r>
    </w:p>
    <w:p w14:paraId="2971B64B" w14:textId="77777777" w:rsidR="00160473" w:rsidRDefault="00797EC0">
      <w:pPr>
        <w:shd w:val="clear" w:color="auto" w:fill="F3F5F7"/>
        <w:ind w:left="120" w:right="120"/>
      </w:pPr>
      <w:r>
        <w:rPr>
          <w:rFonts w:ascii="Consolas" w:eastAsia="Consolas" w:hAnsi="Consolas" w:cs="Consolas"/>
          <w:sz w:val="17"/>
          <w:szCs w:val="17"/>
        </w:rPr>
        <w:t xml:space="preserve">    else:</w:t>
      </w:r>
    </w:p>
    <w:p w14:paraId="0A6B340A" w14:textId="77777777" w:rsidR="00160473" w:rsidRDefault="00797EC0">
      <w:pPr>
        <w:shd w:val="clear" w:color="auto" w:fill="F3F5F7"/>
        <w:ind w:left="120" w:right="120"/>
      </w:pPr>
      <w:r>
        <w:rPr>
          <w:rFonts w:ascii="Consolas" w:eastAsia="Consolas" w:hAnsi="Consolas" w:cs="Consolas"/>
          <w:sz w:val="17"/>
          <w:szCs w:val="17"/>
        </w:rPr>
        <w:t xml:space="preserve">        step(agent_of(task))</w:t>
      </w:r>
    </w:p>
    <w:p w14:paraId="4DB82079" w14:textId="77777777" w:rsidR="00160473" w:rsidRDefault="00797EC0">
      <w:pPr>
        <w:shd w:val="clear" w:color="auto" w:fill="F3F5F7"/>
        <w:ind w:left="120" w:right="120"/>
      </w:pPr>
      <w:r>
        <w:rPr>
          <w:rFonts w:ascii="Consolas" w:eastAsia="Consolas" w:hAnsi="Consolas" w:cs="Consolas"/>
          <w:sz w:val="17"/>
          <w:szCs w:val="17"/>
        </w:rPr>
        <w:t xml:space="preserve"> </w:t>
      </w:r>
    </w:p>
    <w:p w14:paraId="2BC2AEAE" w14:textId="77777777" w:rsidR="00160473" w:rsidRDefault="00797EC0">
      <w:pPr>
        <w:shd w:val="clear" w:color="auto" w:fill="F3F5F7"/>
        <w:ind w:left="120" w:right="120"/>
      </w:pPr>
      <w:r>
        <w:rPr>
          <w:rFonts w:ascii="Consolas" w:eastAsia="Consolas" w:hAnsi="Consolas" w:cs="Consolas"/>
          <w:sz w:val="17"/>
          <w:szCs w:val="17"/>
        </w:rPr>
        <w:t>def step(agent, fn):</w:t>
      </w:r>
    </w:p>
    <w:p w14:paraId="66B41230" w14:textId="77777777" w:rsidR="00160473" w:rsidRDefault="00797EC0">
      <w:pPr>
        <w:shd w:val="clear" w:color="auto" w:fill="F3F5F7"/>
        <w:ind w:left="120" w:right="120"/>
      </w:pPr>
      <w:r>
        <w:rPr>
          <w:rFonts w:ascii="Consolas" w:eastAsia="Consolas" w:hAnsi="Consolas" w:cs="Consolas"/>
          <w:sz w:val="17"/>
          <w:szCs w:val="17"/>
        </w:rPr>
        <w:t xml:space="preserve">    calls = trace.begin()        # tools, NLP stages, LLM and guardrails register here (contextvars)</w:t>
      </w:r>
    </w:p>
    <w:p w14:paraId="252AB87F" w14:textId="77777777" w:rsidR="00160473" w:rsidRDefault="00797EC0">
      <w:pPr>
        <w:shd w:val="clear" w:color="auto" w:fill="F3F5F7"/>
        <w:ind w:left="120" w:right="120"/>
      </w:pPr>
      <w:r>
        <w:rPr>
          <w:rFonts w:ascii="Consolas" w:eastAsia="Consolas" w:hAnsi="Consolas" w:cs="Consolas"/>
          <w:sz w:val="17"/>
          <w:szCs w:val="17"/>
        </w:rPr>
        <w:t xml:space="preserve">    out = fn(ctx)                # the agent reads and writes ctx</w:t>
      </w:r>
    </w:p>
    <w:p w14:paraId="72F499AE" w14:textId="77777777" w:rsidR="00160473" w:rsidRDefault="00797EC0">
      <w:pPr>
        <w:shd w:val="clear" w:color="auto" w:fill="F3F5F7"/>
        <w:ind w:left="120" w:right="120"/>
      </w:pPr>
      <w:r>
        <w:rPr>
          <w:rFonts w:ascii="Consolas" w:eastAsia="Consolas" w:hAnsi="Consolas" w:cs="Consolas"/>
          <w:sz w:val="17"/>
          <w:szCs w:val="17"/>
        </w:rPr>
        <w:t xml:space="preserve">    trace.end(); ctx.trace.append(agent, task, out.summary, out.details, ms, calls)</w:t>
      </w:r>
    </w:p>
    <w:p w14:paraId="2CB8953C" w14:textId="77777777" w:rsidR="00160473" w:rsidRDefault="00797EC0">
      <w:pPr>
        <w:shd w:val="clear" w:color="auto" w:fill="F3F5F7"/>
        <w:spacing w:after="160"/>
        <w:ind w:left="120" w:right="120"/>
      </w:pPr>
      <w:r>
        <w:rPr>
          <w:rFonts w:ascii="Consolas" w:eastAsia="Consolas" w:hAnsi="Consolas" w:cs="Consolas"/>
          <w:sz w:val="17"/>
          <w:szCs w:val="17"/>
        </w:rPr>
        <w:t xml:space="preserve">    ctx.messages += [Orchestrator -&gt; agent: task,  agent -&gt; Orchestrator: summary]</w:t>
      </w:r>
    </w:p>
    <w:p w14:paraId="4041DD5D" w14:textId="77777777" w:rsidR="00160473" w:rsidRDefault="00797EC0">
      <w:pPr>
        <w:keepNext/>
        <w:spacing w:before="160" w:after="80"/>
      </w:pPr>
      <w:r>
        <w:rPr>
          <w:b/>
          <w:bCs/>
          <w:color w:val="0F7C7B"/>
          <w:sz w:val="19"/>
          <w:szCs w:val="19"/>
        </w:rPr>
        <w:t xml:space="preserve">Table 7. </w:t>
      </w:r>
      <w:r>
        <w:rPr>
          <w:color w:val="52514E"/>
          <w:sz w:val="19"/>
          <w:szCs w:val="19"/>
        </w:rPr>
        <w:t>The 11-task plan written by the Planner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
        <w:gridCol w:w="2891"/>
        <w:gridCol w:w="3855"/>
        <w:gridCol w:w="2314"/>
      </w:tblGrid>
      <w:tr w:rsidR="00160473" w14:paraId="3D69B5F7" w14:textId="77777777">
        <w:trPr>
          <w:tblHeader/>
        </w:trPr>
        <w:tc>
          <w:tcPr>
            <w:tcW w:w="578"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39D605F6" w14:textId="77777777" w:rsidR="00160473" w:rsidRDefault="00797EC0">
            <w:pPr>
              <w:spacing w:line="252" w:lineRule="auto"/>
            </w:pPr>
            <w:r>
              <w:rPr>
                <w:b/>
                <w:bCs/>
                <w:color w:val="FFFFFF"/>
                <w:sz w:val="18"/>
                <w:szCs w:val="18"/>
              </w:rPr>
              <w:t>#</w:t>
            </w:r>
          </w:p>
        </w:tc>
        <w:tc>
          <w:tcPr>
            <w:tcW w:w="2891"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62AF8BA7" w14:textId="77777777" w:rsidR="00160473" w:rsidRDefault="00797EC0">
            <w:pPr>
              <w:spacing w:line="252" w:lineRule="auto"/>
            </w:pPr>
            <w:r>
              <w:rPr>
                <w:b/>
                <w:bCs/>
                <w:color w:val="FFFFFF"/>
                <w:sz w:val="18"/>
                <w:szCs w:val="18"/>
              </w:rPr>
              <w:t>Task</w:t>
            </w:r>
          </w:p>
        </w:tc>
        <w:tc>
          <w:tcPr>
            <w:tcW w:w="3855"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038D64FB" w14:textId="77777777" w:rsidR="00160473" w:rsidRDefault="00797EC0">
            <w:pPr>
              <w:spacing w:line="252" w:lineRule="auto"/>
            </w:pPr>
            <w:r>
              <w:rPr>
                <w:b/>
                <w:bCs/>
                <w:color w:val="FFFFFF"/>
                <w:sz w:val="18"/>
                <w:szCs w:val="18"/>
              </w:rPr>
              <w:t>Agent</w:t>
            </w:r>
          </w:p>
        </w:tc>
        <w:tc>
          <w:tcPr>
            <w:tcW w:w="2314"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6267A675" w14:textId="77777777" w:rsidR="00160473" w:rsidRDefault="00797EC0">
            <w:pPr>
              <w:spacing w:line="252" w:lineRule="auto"/>
            </w:pPr>
            <w:r>
              <w:rPr>
                <w:b/>
                <w:bCs/>
                <w:color w:val="FFFFFF"/>
                <w:sz w:val="18"/>
                <w:szCs w:val="18"/>
              </w:rPr>
              <w:t>Runs when</w:t>
            </w:r>
          </w:p>
        </w:tc>
      </w:tr>
      <w:tr w:rsidR="00160473" w14:paraId="3F7A7075" w14:textId="77777777">
        <w:tc>
          <w:tcPr>
            <w:tcW w:w="578"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B7687F2" w14:textId="77777777" w:rsidR="00160473" w:rsidRDefault="00797EC0">
            <w:pPr>
              <w:spacing w:line="252" w:lineRule="auto"/>
            </w:pPr>
            <w:r>
              <w:rPr>
                <w:sz w:val="18"/>
                <w:szCs w:val="18"/>
              </w:rPr>
              <w:t>1</w:t>
            </w:r>
          </w:p>
        </w:tc>
        <w:tc>
          <w:tcPr>
            <w:tcW w:w="289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D49FFC5" w14:textId="77777777" w:rsidR="00160473" w:rsidRDefault="00797EC0">
            <w:pPr>
              <w:spacing w:line="252" w:lineRule="auto"/>
            </w:pPr>
            <w:r>
              <w:rPr>
                <w:rFonts w:ascii="Consolas" w:eastAsia="Consolas" w:hAnsi="Consolas" w:cs="Consolas"/>
                <w:color w:val="7A2E0E"/>
                <w:sz w:val="18"/>
                <w:szCs w:val="18"/>
              </w:rPr>
              <w:t>check_documents</w:t>
            </w:r>
          </w:p>
        </w:tc>
        <w:tc>
          <w:tcPr>
            <w:tcW w:w="3855"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AE5EC88" w14:textId="77777777" w:rsidR="00160473" w:rsidRDefault="00797EC0">
            <w:pPr>
              <w:spacing w:line="252" w:lineRule="auto"/>
            </w:pPr>
            <w:r>
              <w:rPr>
                <w:sz w:val="18"/>
                <w:szCs w:val="18"/>
              </w:rPr>
              <w:t>Document Intake</w:t>
            </w:r>
          </w:p>
        </w:tc>
        <w:tc>
          <w:tcPr>
            <w:tcW w:w="2314"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1AFC738" w14:textId="77777777" w:rsidR="00160473" w:rsidRDefault="00797EC0">
            <w:pPr>
              <w:spacing w:line="252" w:lineRule="auto"/>
            </w:pPr>
            <w:r>
              <w:rPr>
                <w:sz w:val="18"/>
                <w:szCs w:val="18"/>
              </w:rPr>
              <w:t>always</w:t>
            </w:r>
          </w:p>
        </w:tc>
      </w:tr>
      <w:tr w:rsidR="00160473" w14:paraId="77AB3A63" w14:textId="77777777">
        <w:tc>
          <w:tcPr>
            <w:tcW w:w="578"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7390C6C" w14:textId="77777777" w:rsidR="00160473" w:rsidRDefault="00797EC0">
            <w:pPr>
              <w:spacing w:line="252" w:lineRule="auto"/>
            </w:pPr>
            <w:r>
              <w:rPr>
                <w:sz w:val="18"/>
                <w:szCs w:val="18"/>
              </w:rPr>
              <w:t>2</w:t>
            </w:r>
          </w:p>
        </w:tc>
        <w:tc>
          <w:tcPr>
            <w:tcW w:w="289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29E75DC" w14:textId="77777777" w:rsidR="00160473" w:rsidRDefault="00797EC0">
            <w:pPr>
              <w:spacing w:line="252" w:lineRule="auto"/>
            </w:pPr>
            <w:r>
              <w:rPr>
                <w:rFonts w:ascii="Consolas" w:eastAsia="Consolas" w:hAnsi="Consolas" w:cs="Consolas"/>
                <w:color w:val="7A2E0E"/>
                <w:sz w:val="18"/>
                <w:szCs w:val="18"/>
              </w:rPr>
              <w:t>preprocess_text</w:t>
            </w:r>
          </w:p>
        </w:tc>
        <w:tc>
          <w:tcPr>
            <w:tcW w:w="3855"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41C3E9B" w14:textId="77777777" w:rsidR="00160473" w:rsidRDefault="00797EC0">
            <w:pPr>
              <w:spacing w:line="252" w:lineRule="auto"/>
            </w:pPr>
            <w:r>
              <w:rPr>
                <w:sz w:val="18"/>
                <w:szCs w:val="18"/>
              </w:rPr>
              <w:t>Document Intake</w:t>
            </w:r>
          </w:p>
        </w:tc>
        <w:tc>
          <w:tcPr>
            <w:tcW w:w="2314"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A9A974D" w14:textId="77777777" w:rsidR="00160473" w:rsidRDefault="00797EC0">
            <w:pPr>
              <w:spacing w:line="252" w:lineRule="auto"/>
            </w:pPr>
            <w:r>
              <w:rPr>
                <w:sz w:val="18"/>
                <w:szCs w:val="18"/>
              </w:rPr>
              <w:t>always</w:t>
            </w:r>
          </w:p>
        </w:tc>
      </w:tr>
      <w:tr w:rsidR="00160473" w14:paraId="2C672A2F" w14:textId="77777777">
        <w:tc>
          <w:tcPr>
            <w:tcW w:w="578"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7EEBEADC" w14:textId="77777777" w:rsidR="00160473" w:rsidRDefault="00797EC0">
            <w:pPr>
              <w:spacing w:line="252" w:lineRule="auto"/>
            </w:pPr>
            <w:r>
              <w:rPr>
                <w:sz w:val="18"/>
                <w:szCs w:val="18"/>
              </w:rPr>
              <w:t>3</w:t>
            </w:r>
          </w:p>
        </w:tc>
        <w:tc>
          <w:tcPr>
            <w:tcW w:w="289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B9E06B6" w14:textId="77777777" w:rsidR="00160473" w:rsidRDefault="00797EC0">
            <w:pPr>
              <w:spacing w:line="252" w:lineRule="auto"/>
            </w:pPr>
            <w:r>
              <w:rPr>
                <w:rFonts w:ascii="Consolas" w:eastAsia="Consolas" w:hAnsi="Consolas" w:cs="Consolas"/>
                <w:color w:val="7A2E0E"/>
                <w:sz w:val="18"/>
                <w:szCs w:val="18"/>
              </w:rPr>
              <w:t>extract_facts</w:t>
            </w:r>
          </w:p>
        </w:tc>
        <w:tc>
          <w:tcPr>
            <w:tcW w:w="3855"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87459A5" w14:textId="77777777" w:rsidR="00160473" w:rsidRDefault="00797EC0">
            <w:pPr>
              <w:spacing w:line="252" w:lineRule="auto"/>
            </w:pPr>
            <w:r>
              <w:rPr>
                <w:sz w:val="18"/>
                <w:szCs w:val="18"/>
              </w:rPr>
              <w:t>Document Intake</w:t>
            </w:r>
          </w:p>
        </w:tc>
        <w:tc>
          <w:tcPr>
            <w:tcW w:w="2314"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629FED80" w14:textId="77777777" w:rsidR="00160473" w:rsidRDefault="00797EC0">
            <w:pPr>
              <w:spacing w:line="252" w:lineRule="auto"/>
            </w:pPr>
            <w:r>
              <w:rPr>
                <w:sz w:val="18"/>
                <w:szCs w:val="18"/>
              </w:rPr>
              <w:t>always</w:t>
            </w:r>
          </w:p>
        </w:tc>
      </w:tr>
      <w:tr w:rsidR="00160473" w14:paraId="54968D82" w14:textId="77777777">
        <w:tc>
          <w:tcPr>
            <w:tcW w:w="578"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0CCA0905" w14:textId="77777777" w:rsidR="00160473" w:rsidRDefault="00797EC0">
            <w:pPr>
              <w:spacing w:line="252" w:lineRule="auto"/>
            </w:pPr>
            <w:r>
              <w:rPr>
                <w:sz w:val="18"/>
                <w:szCs w:val="18"/>
              </w:rPr>
              <w:t>4</w:t>
            </w:r>
          </w:p>
        </w:tc>
        <w:tc>
          <w:tcPr>
            <w:tcW w:w="289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DC8C448" w14:textId="77777777" w:rsidR="00160473" w:rsidRDefault="00797EC0">
            <w:pPr>
              <w:spacing w:line="252" w:lineRule="auto"/>
            </w:pPr>
            <w:r>
              <w:rPr>
                <w:rFonts w:ascii="Consolas" w:eastAsia="Consolas" w:hAnsi="Consolas" w:cs="Consolas"/>
                <w:color w:val="7A2E0E"/>
                <w:sz w:val="18"/>
                <w:szCs w:val="18"/>
              </w:rPr>
              <w:t>verify_accident_docs</w:t>
            </w:r>
          </w:p>
        </w:tc>
        <w:tc>
          <w:tcPr>
            <w:tcW w:w="3855"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A1ED239" w14:textId="77777777" w:rsidR="00160473" w:rsidRDefault="00797EC0">
            <w:pPr>
              <w:spacing w:line="252" w:lineRule="auto"/>
            </w:pPr>
            <w:r>
              <w:rPr>
                <w:sz w:val="18"/>
                <w:szCs w:val="18"/>
              </w:rPr>
              <w:t>Document Intake</w:t>
            </w:r>
          </w:p>
        </w:tc>
        <w:tc>
          <w:tcPr>
            <w:tcW w:w="2314"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6B73CD44" w14:textId="77777777" w:rsidR="00160473" w:rsidRDefault="00797EC0">
            <w:pPr>
              <w:spacing w:line="252" w:lineRule="auto"/>
            </w:pPr>
            <w:r>
              <w:rPr>
                <w:sz w:val="18"/>
                <w:szCs w:val="18"/>
              </w:rPr>
              <w:t>accident</w:t>
            </w:r>
          </w:p>
        </w:tc>
      </w:tr>
      <w:tr w:rsidR="00160473" w14:paraId="05E89340" w14:textId="77777777">
        <w:tc>
          <w:tcPr>
            <w:tcW w:w="578"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EBF8BF8" w14:textId="77777777" w:rsidR="00160473" w:rsidRDefault="00797EC0">
            <w:pPr>
              <w:spacing w:line="252" w:lineRule="auto"/>
            </w:pPr>
            <w:r>
              <w:rPr>
                <w:sz w:val="18"/>
                <w:szCs w:val="18"/>
              </w:rPr>
              <w:t>5</w:t>
            </w:r>
          </w:p>
        </w:tc>
        <w:tc>
          <w:tcPr>
            <w:tcW w:w="289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5697779" w14:textId="77777777" w:rsidR="00160473" w:rsidRDefault="00797EC0">
            <w:pPr>
              <w:spacing w:line="252" w:lineRule="auto"/>
            </w:pPr>
            <w:r>
              <w:rPr>
                <w:rFonts w:ascii="Consolas" w:eastAsia="Consolas" w:hAnsi="Consolas" w:cs="Consolas"/>
                <w:color w:val="7A2E0E"/>
                <w:sz w:val="18"/>
                <w:szCs w:val="18"/>
              </w:rPr>
              <w:t>research_policy</w:t>
            </w:r>
          </w:p>
        </w:tc>
        <w:tc>
          <w:tcPr>
            <w:tcW w:w="3855"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A191049" w14:textId="77777777" w:rsidR="00160473" w:rsidRDefault="00797EC0">
            <w:pPr>
              <w:spacing w:line="252" w:lineRule="auto"/>
            </w:pPr>
            <w:r>
              <w:rPr>
                <w:sz w:val="18"/>
                <w:szCs w:val="18"/>
              </w:rPr>
              <w:t>Policy Research</w:t>
            </w:r>
          </w:p>
        </w:tc>
        <w:tc>
          <w:tcPr>
            <w:tcW w:w="2314"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6E928441" w14:textId="77777777" w:rsidR="00160473" w:rsidRDefault="00797EC0">
            <w:pPr>
              <w:spacing w:line="252" w:lineRule="auto"/>
            </w:pPr>
            <w:r>
              <w:rPr>
                <w:sz w:val="18"/>
                <w:szCs w:val="18"/>
              </w:rPr>
              <w:t>always</w:t>
            </w:r>
          </w:p>
        </w:tc>
      </w:tr>
      <w:tr w:rsidR="00160473" w14:paraId="49124509" w14:textId="77777777">
        <w:tc>
          <w:tcPr>
            <w:tcW w:w="578"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665A570" w14:textId="77777777" w:rsidR="00160473" w:rsidRDefault="00797EC0">
            <w:pPr>
              <w:spacing w:line="252" w:lineRule="auto"/>
            </w:pPr>
            <w:r>
              <w:rPr>
                <w:sz w:val="18"/>
                <w:szCs w:val="18"/>
              </w:rPr>
              <w:t>6</w:t>
            </w:r>
          </w:p>
        </w:tc>
        <w:tc>
          <w:tcPr>
            <w:tcW w:w="289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4889374" w14:textId="77777777" w:rsidR="00160473" w:rsidRDefault="00797EC0">
            <w:pPr>
              <w:spacing w:line="252" w:lineRule="auto"/>
            </w:pPr>
            <w:r>
              <w:rPr>
                <w:rFonts w:ascii="Consolas" w:eastAsia="Consolas" w:hAnsi="Consolas" w:cs="Consolas"/>
                <w:color w:val="7A2E0E"/>
                <w:sz w:val="18"/>
                <w:szCs w:val="18"/>
              </w:rPr>
              <w:t>check_eligibility</w:t>
            </w:r>
          </w:p>
        </w:tc>
        <w:tc>
          <w:tcPr>
            <w:tcW w:w="3855"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68D93D8" w14:textId="77777777" w:rsidR="00160473" w:rsidRDefault="00797EC0">
            <w:pPr>
              <w:spacing w:line="252" w:lineRule="auto"/>
            </w:pPr>
            <w:r>
              <w:rPr>
                <w:sz w:val="18"/>
                <w:szCs w:val="18"/>
              </w:rPr>
              <w:t>Coverage Executor</w:t>
            </w:r>
          </w:p>
        </w:tc>
        <w:tc>
          <w:tcPr>
            <w:tcW w:w="2314"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06DA2FB" w14:textId="77777777" w:rsidR="00160473" w:rsidRDefault="00797EC0">
            <w:pPr>
              <w:spacing w:line="252" w:lineRule="auto"/>
            </w:pPr>
            <w:r>
              <w:rPr>
                <w:sz w:val="18"/>
                <w:szCs w:val="18"/>
              </w:rPr>
              <w:t>always</w:t>
            </w:r>
          </w:p>
        </w:tc>
      </w:tr>
      <w:tr w:rsidR="00160473" w14:paraId="4EFB8E87" w14:textId="77777777">
        <w:tc>
          <w:tcPr>
            <w:tcW w:w="578"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CEF398B" w14:textId="77777777" w:rsidR="00160473" w:rsidRDefault="00797EC0">
            <w:pPr>
              <w:spacing w:line="252" w:lineRule="auto"/>
            </w:pPr>
            <w:r>
              <w:rPr>
                <w:sz w:val="18"/>
                <w:szCs w:val="18"/>
              </w:rPr>
              <w:t>7</w:t>
            </w:r>
          </w:p>
        </w:tc>
        <w:tc>
          <w:tcPr>
            <w:tcW w:w="289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607F6A14" w14:textId="77777777" w:rsidR="00160473" w:rsidRDefault="00797EC0">
            <w:pPr>
              <w:spacing w:line="252" w:lineRule="auto"/>
            </w:pPr>
            <w:r>
              <w:rPr>
                <w:rFonts w:ascii="Consolas" w:eastAsia="Consolas" w:hAnsi="Consolas" w:cs="Consolas"/>
                <w:color w:val="7A2E0E"/>
                <w:sz w:val="18"/>
                <w:szCs w:val="18"/>
              </w:rPr>
              <w:t>calculate_payable</w:t>
            </w:r>
          </w:p>
        </w:tc>
        <w:tc>
          <w:tcPr>
            <w:tcW w:w="3855"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3156047" w14:textId="77777777" w:rsidR="00160473" w:rsidRDefault="00797EC0">
            <w:pPr>
              <w:spacing w:line="252" w:lineRule="auto"/>
            </w:pPr>
            <w:r>
              <w:rPr>
                <w:sz w:val="18"/>
                <w:szCs w:val="18"/>
              </w:rPr>
              <w:t>Coverage Executor</w:t>
            </w:r>
          </w:p>
        </w:tc>
        <w:tc>
          <w:tcPr>
            <w:tcW w:w="2314"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61B438F" w14:textId="77777777" w:rsidR="00160473" w:rsidRDefault="00797EC0">
            <w:pPr>
              <w:spacing w:line="252" w:lineRule="auto"/>
            </w:pPr>
            <w:r>
              <w:rPr>
                <w:sz w:val="18"/>
                <w:szCs w:val="18"/>
              </w:rPr>
              <w:t>eligible</w:t>
            </w:r>
          </w:p>
        </w:tc>
      </w:tr>
      <w:tr w:rsidR="00160473" w14:paraId="1D879752" w14:textId="77777777">
        <w:tc>
          <w:tcPr>
            <w:tcW w:w="578"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2397B91F" w14:textId="77777777" w:rsidR="00160473" w:rsidRDefault="00797EC0">
            <w:pPr>
              <w:spacing w:line="252" w:lineRule="auto"/>
            </w:pPr>
            <w:r>
              <w:rPr>
                <w:sz w:val="18"/>
                <w:szCs w:val="18"/>
              </w:rPr>
              <w:t>8</w:t>
            </w:r>
          </w:p>
        </w:tc>
        <w:tc>
          <w:tcPr>
            <w:tcW w:w="289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0EA59934" w14:textId="77777777" w:rsidR="00160473" w:rsidRDefault="00797EC0">
            <w:pPr>
              <w:spacing w:line="252" w:lineRule="auto"/>
            </w:pPr>
            <w:r>
              <w:rPr>
                <w:rFonts w:ascii="Consolas" w:eastAsia="Consolas" w:hAnsi="Consolas" w:cs="Consolas"/>
                <w:color w:val="7A2E0E"/>
                <w:sz w:val="18"/>
                <w:szCs w:val="18"/>
              </w:rPr>
              <w:t>validate</w:t>
            </w:r>
          </w:p>
        </w:tc>
        <w:tc>
          <w:tcPr>
            <w:tcW w:w="3855"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01F3298D" w14:textId="77777777" w:rsidR="00160473" w:rsidRDefault="00797EC0">
            <w:pPr>
              <w:spacing w:line="252" w:lineRule="auto"/>
            </w:pPr>
            <w:r>
              <w:rPr>
                <w:sz w:val="18"/>
                <w:szCs w:val="18"/>
              </w:rPr>
              <w:t>Critic</w:t>
            </w:r>
          </w:p>
        </w:tc>
        <w:tc>
          <w:tcPr>
            <w:tcW w:w="2314"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688DA88A" w14:textId="77777777" w:rsidR="00160473" w:rsidRDefault="00797EC0">
            <w:pPr>
              <w:spacing w:line="252" w:lineRule="auto"/>
            </w:pPr>
            <w:r>
              <w:rPr>
                <w:sz w:val="18"/>
                <w:szCs w:val="18"/>
              </w:rPr>
              <w:t>always</w:t>
            </w:r>
          </w:p>
        </w:tc>
      </w:tr>
      <w:tr w:rsidR="00160473" w14:paraId="5C69D16B" w14:textId="77777777">
        <w:tc>
          <w:tcPr>
            <w:tcW w:w="578"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75C4DF74" w14:textId="77777777" w:rsidR="00160473" w:rsidRDefault="00797EC0">
            <w:pPr>
              <w:spacing w:line="252" w:lineRule="auto"/>
            </w:pPr>
            <w:r>
              <w:rPr>
                <w:sz w:val="18"/>
                <w:szCs w:val="18"/>
              </w:rPr>
              <w:t>9</w:t>
            </w:r>
          </w:p>
        </w:tc>
        <w:tc>
          <w:tcPr>
            <w:tcW w:w="289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CBD6DF6" w14:textId="77777777" w:rsidR="00160473" w:rsidRDefault="00797EC0">
            <w:pPr>
              <w:spacing w:line="252" w:lineRule="auto"/>
            </w:pPr>
            <w:r>
              <w:rPr>
                <w:rFonts w:ascii="Consolas" w:eastAsia="Consolas" w:hAnsi="Consolas" w:cs="Consolas"/>
                <w:color w:val="7A2E0E"/>
                <w:sz w:val="18"/>
                <w:szCs w:val="18"/>
              </w:rPr>
              <w:t>decide</w:t>
            </w:r>
          </w:p>
        </w:tc>
        <w:tc>
          <w:tcPr>
            <w:tcW w:w="3855"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A3043EB" w14:textId="77777777" w:rsidR="00160473" w:rsidRDefault="00797EC0">
            <w:pPr>
              <w:spacing w:line="252" w:lineRule="auto"/>
            </w:pPr>
            <w:r>
              <w:rPr>
                <w:sz w:val="18"/>
                <w:szCs w:val="18"/>
              </w:rPr>
              <w:t>Decision &amp; Communication</w:t>
            </w:r>
          </w:p>
        </w:tc>
        <w:tc>
          <w:tcPr>
            <w:tcW w:w="2314"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8AA6823" w14:textId="77777777" w:rsidR="00160473" w:rsidRDefault="00797EC0">
            <w:pPr>
              <w:spacing w:line="252" w:lineRule="auto"/>
            </w:pPr>
            <w:r>
              <w:rPr>
                <w:sz w:val="18"/>
                <w:szCs w:val="18"/>
              </w:rPr>
              <w:t>always</w:t>
            </w:r>
          </w:p>
        </w:tc>
      </w:tr>
      <w:tr w:rsidR="00160473" w14:paraId="3A1C5571" w14:textId="77777777">
        <w:tc>
          <w:tcPr>
            <w:tcW w:w="578"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6293D361" w14:textId="77777777" w:rsidR="00160473" w:rsidRDefault="00797EC0">
            <w:pPr>
              <w:spacing w:line="252" w:lineRule="auto"/>
            </w:pPr>
            <w:r>
              <w:rPr>
                <w:sz w:val="18"/>
                <w:szCs w:val="18"/>
              </w:rPr>
              <w:t>10</w:t>
            </w:r>
          </w:p>
        </w:tc>
        <w:tc>
          <w:tcPr>
            <w:tcW w:w="289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C212473" w14:textId="77777777" w:rsidR="00160473" w:rsidRDefault="00797EC0">
            <w:pPr>
              <w:spacing w:line="252" w:lineRule="auto"/>
            </w:pPr>
            <w:r>
              <w:rPr>
                <w:rFonts w:ascii="Consolas" w:eastAsia="Consolas" w:hAnsi="Consolas" w:cs="Consolas"/>
                <w:color w:val="7A2E0E"/>
                <w:sz w:val="18"/>
                <w:szCs w:val="18"/>
              </w:rPr>
              <w:t>draft_letter</w:t>
            </w:r>
          </w:p>
        </w:tc>
        <w:tc>
          <w:tcPr>
            <w:tcW w:w="3855"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E804569" w14:textId="77777777" w:rsidR="00160473" w:rsidRDefault="00797EC0">
            <w:pPr>
              <w:spacing w:line="252" w:lineRule="auto"/>
            </w:pPr>
            <w:r>
              <w:rPr>
                <w:sz w:val="18"/>
                <w:szCs w:val="18"/>
              </w:rPr>
              <w:t>Decision &amp; Communication</w:t>
            </w:r>
          </w:p>
        </w:tc>
        <w:tc>
          <w:tcPr>
            <w:tcW w:w="2314"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19F3D418" w14:textId="77777777" w:rsidR="00160473" w:rsidRDefault="00797EC0">
            <w:pPr>
              <w:spacing w:line="252" w:lineRule="auto"/>
            </w:pPr>
            <w:r>
              <w:rPr>
                <w:sz w:val="18"/>
                <w:szCs w:val="18"/>
              </w:rPr>
              <w:t>always</w:t>
            </w:r>
          </w:p>
        </w:tc>
      </w:tr>
      <w:tr w:rsidR="00160473" w14:paraId="62AFA0C9" w14:textId="77777777">
        <w:tc>
          <w:tcPr>
            <w:tcW w:w="578"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6C0696C8" w14:textId="77777777" w:rsidR="00160473" w:rsidRDefault="00797EC0">
            <w:pPr>
              <w:spacing w:line="252" w:lineRule="auto"/>
            </w:pPr>
            <w:r>
              <w:rPr>
                <w:sz w:val="18"/>
                <w:szCs w:val="18"/>
              </w:rPr>
              <w:t>11</w:t>
            </w:r>
          </w:p>
        </w:tc>
        <w:tc>
          <w:tcPr>
            <w:tcW w:w="289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3D3627A" w14:textId="77777777" w:rsidR="00160473" w:rsidRDefault="00797EC0">
            <w:pPr>
              <w:spacing w:line="252" w:lineRule="auto"/>
            </w:pPr>
            <w:r>
              <w:rPr>
                <w:rFonts w:ascii="Consolas" w:eastAsia="Consolas" w:hAnsi="Consolas" w:cs="Consolas"/>
                <w:color w:val="7A2E0E"/>
                <w:sz w:val="18"/>
                <w:szCs w:val="18"/>
              </w:rPr>
              <w:t>human_review</w:t>
            </w:r>
          </w:p>
        </w:tc>
        <w:tc>
          <w:tcPr>
            <w:tcW w:w="3855"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6F75CAD8" w14:textId="77777777" w:rsidR="00160473" w:rsidRDefault="00797EC0">
            <w:pPr>
              <w:spacing w:line="252" w:lineRule="auto"/>
            </w:pPr>
            <w:r>
              <w:rPr>
                <w:sz w:val="18"/>
                <w:szCs w:val="18"/>
              </w:rPr>
              <w:t>Medical officer (human)</w:t>
            </w:r>
          </w:p>
        </w:tc>
        <w:tc>
          <w:tcPr>
            <w:tcW w:w="2314"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4F3A939" w14:textId="77777777" w:rsidR="00160473" w:rsidRDefault="00797EC0">
            <w:pPr>
              <w:spacing w:line="252" w:lineRule="auto"/>
            </w:pPr>
            <w:r>
              <w:rPr>
                <w:sz w:val="18"/>
                <w:szCs w:val="18"/>
              </w:rPr>
              <w:t>escalated</w:t>
            </w:r>
          </w:p>
        </w:tc>
      </w:tr>
    </w:tbl>
    <w:p w14:paraId="06B817E3" w14:textId="77777777" w:rsidR="00160473" w:rsidRDefault="00797EC0">
      <w:pPr>
        <w:spacing w:after="120" w:line="276" w:lineRule="auto"/>
        <w:jc w:val="both"/>
      </w:pPr>
      <w:r>
        <w:t xml:space="preserve">There are three loops. The </w:t>
      </w:r>
      <w:r>
        <w:rPr>
          <w:b/>
          <w:bCs/>
        </w:rPr>
        <w:t>revision loop</w:t>
      </w:r>
      <w:r>
        <w:t xml:space="preserve"> lets the Critic send the amount back to the Executor with an instruction to cap it at the network tariff (at most twice). The </w:t>
      </w:r>
      <w:r>
        <w:rPr>
          <w:b/>
          <w:bCs/>
        </w:rPr>
        <w:t>query loop</w:t>
      </w:r>
      <w:r>
        <w:t xml:space="preserve"> lets the hospital upload missing documents, after which the whole workflow re-runs. The </w:t>
      </w:r>
      <w:r>
        <w:rPr>
          <w:b/>
          <w:bCs/>
        </w:rPr>
        <w:t>human-in-the-loop</w:t>
      </w:r>
      <w:r>
        <w:t xml:space="preserve"> pauses an escalated case until a medical officer approves, denies or queries it; the letter is then redrafted and the decision is logged as the officer's.</w:t>
      </w:r>
    </w:p>
    <w:p w14:paraId="5F792346" w14:textId="77777777" w:rsidR="00160473" w:rsidRDefault="00797EC0">
      <w:pPr>
        <w:pStyle w:val="Heading2"/>
      </w:pPr>
      <w:bookmarkStart w:id="18" w:name="_Toc243323261"/>
      <w:r>
        <w:t>4.6 The agents in detail</w:t>
      </w:r>
      <w:bookmarkEnd w:id="18"/>
    </w:p>
    <w:p w14:paraId="454B1D08" w14:textId="77777777" w:rsidR="00160473" w:rsidRDefault="00797EC0">
      <w:pPr>
        <w:keepNext/>
        <w:spacing w:before="160" w:after="80"/>
      </w:pPr>
      <w:r>
        <w:rPr>
          <w:b/>
          <w:bCs/>
          <w:color w:val="0F7C7B"/>
          <w:sz w:val="19"/>
          <w:szCs w:val="19"/>
        </w:rPr>
        <w:t xml:space="preserve">Table 8. </w:t>
      </w:r>
      <w:r>
        <w:rPr>
          <w:color w:val="52514E"/>
          <w:sz w:val="19"/>
          <w:szCs w:val="19"/>
        </w:rPr>
        <w:t>Agents, tasks and tools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2410"/>
        <w:gridCol w:w="2410"/>
        <w:gridCol w:w="3083"/>
      </w:tblGrid>
      <w:tr w:rsidR="00160473" w14:paraId="6D773E3C" w14:textId="77777777">
        <w:trPr>
          <w:tblHeader/>
        </w:trPr>
        <w:tc>
          <w:tcPr>
            <w:tcW w:w="1735"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6DA58542" w14:textId="77777777" w:rsidR="00160473" w:rsidRDefault="00797EC0">
            <w:pPr>
              <w:spacing w:line="252" w:lineRule="auto"/>
            </w:pPr>
            <w:r>
              <w:rPr>
                <w:b/>
                <w:bCs/>
                <w:color w:val="FFFFFF"/>
                <w:sz w:val="17"/>
                <w:szCs w:val="17"/>
              </w:rPr>
              <w:t>Agent</w:t>
            </w:r>
          </w:p>
        </w:tc>
        <w:tc>
          <w:tcPr>
            <w:tcW w:w="2410"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01F62E84" w14:textId="77777777" w:rsidR="00160473" w:rsidRDefault="00797EC0">
            <w:pPr>
              <w:spacing w:line="252" w:lineRule="auto"/>
            </w:pPr>
            <w:r>
              <w:rPr>
                <w:b/>
                <w:bCs/>
                <w:color w:val="FFFFFF"/>
                <w:sz w:val="17"/>
                <w:szCs w:val="17"/>
              </w:rPr>
              <w:t>Tasks</w:t>
            </w:r>
          </w:p>
        </w:tc>
        <w:tc>
          <w:tcPr>
            <w:tcW w:w="2410"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5C63230B" w14:textId="77777777" w:rsidR="00160473" w:rsidRDefault="00797EC0">
            <w:pPr>
              <w:spacing w:line="252" w:lineRule="auto"/>
            </w:pPr>
            <w:r>
              <w:rPr>
                <w:b/>
                <w:bCs/>
                <w:color w:val="FFFFFF"/>
                <w:sz w:val="17"/>
                <w:szCs w:val="17"/>
              </w:rPr>
              <w:t>Tools</w:t>
            </w:r>
          </w:p>
        </w:tc>
        <w:tc>
          <w:tcPr>
            <w:tcW w:w="3083"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62443377" w14:textId="77777777" w:rsidR="00160473" w:rsidRDefault="00797EC0">
            <w:pPr>
              <w:spacing w:line="252" w:lineRule="auto"/>
            </w:pPr>
            <w:r>
              <w:rPr>
                <w:b/>
                <w:bCs/>
                <w:color w:val="FFFFFF"/>
                <w:sz w:val="17"/>
                <w:szCs w:val="17"/>
              </w:rPr>
              <w:t>Output written to the shared state</w:t>
            </w:r>
          </w:p>
        </w:tc>
      </w:tr>
      <w:tr w:rsidR="00160473" w14:paraId="6986C87D" w14:textId="77777777">
        <w:tc>
          <w:tcPr>
            <w:tcW w:w="1735"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29B741E" w14:textId="77777777" w:rsidR="00160473" w:rsidRDefault="00797EC0">
            <w:pPr>
              <w:spacing w:line="252" w:lineRule="auto"/>
            </w:pPr>
            <w:r>
              <w:rPr>
                <w:b/>
                <w:bCs/>
                <w:sz w:val="17"/>
                <w:szCs w:val="17"/>
              </w:rPr>
              <w:t>Planner</w:t>
            </w:r>
          </w:p>
        </w:tc>
        <w:tc>
          <w:tcPr>
            <w:tcW w:w="241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70C26129" w14:textId="77777777" w:rsidR="00160473" w:rsidRDefault="00797EC0">
            <w:pPr>
              <w:spacing w:line="252" w:lineRule="auto"/>
            </w:pPr>
            <w:r>
              <w:rPr>
                <w:rFonts w:ascii="Consolas" w:eastAsia="Consolas" w:hAnsi="Consolas" w:cs="Consolas"/>
                <w:color w:val="7A2E0E"/>
                <w:sz w:val="17"/>
                <w:szCs w:val="17"/>
              </w:rPr>
              <w:t>plan</w:t>
            </w:r>
          </w:p>
        </w:tc>
        <w:tc>
          <w:tcPr>
            <w:tcW w:w="241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6C165FEC" w14:textId="77777777" w:rsidR="00160473" w:rsidRDefault="00797EC0">
            <w:pPr>
              <w:spacing w:line="252" w:lineRule="auto"/>
            </w:pPr>
            <w:r>
              <w:rPr>
                <w:sz w:val="17"/>
                <w:szCs w:val="17"/>
              </w:rPr>
              <w:t>none (rule-based profiling)</w:t>
            </w:r>
          </w:p>
        </w:tc>
        <w:tc>
          <w:tcPr>
            <w:tcW w:w="3083"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16ACEA8" w14:textId="77777777" w:rsidR="00160473" w:rsidRDefault="00797EC0">
            <w:pPr>
              <w:spacing w:line="252" w:lineRule="auto"/>
            </w:pPr>
            <w:r>
              <w:rPr>
                <w:sz w:val="17"/>
                <w:szCs w:val="17"/>
              </w:rPr>
              <w:t>Priority (emergency → 1-hour target), required documents, special checks (senior citizen, surgical benchmark), 11-task plan</w:t>
            </w:r>
          </w:p>
        </w:tc>
      </w:tr>
      <w:tr w:rsidR="00160473" w14:paraId="599B86CB" w14:textId="77777777">
        <w:tc>
          <w:tcPr>
            <w:tcW w:w="1735"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2C64BDB" w14:textId="77777777" w:rsidR="00160473" w:rsidRDefault="00797EC0">
            <w:pPr>
              <w:spacing w:line="252" w:lineRule="auto"/>
            </w:pPr>
            <w:r>
              <w:rPr>
                <w:b/>
                <w:bCs/>
                <w:sz w:val="17"/>
                <w:szCs w:val="17"/>
              </w:rPr>
              <w:t>Document Intake</w:t>
            </w:r>
          </w:p>
        </w:tc>
        <w:tc>
          <w:tcPr>
            <w:tcW w:w="241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C5918B4" w14:textId="77777777" w:rsidR="00160473" w:rsidRDefault="00797EC0">
            <w:pPr>
              <w:spacing w:line="252" w:lineRule="auto"/>
            </w:pPr>
            <w:r>
              <w:rPr>
                <w:rFonts w:ascii="Consolas" w:eastAsia="Consolas" w:hAnsi="Consolas" w:cs="Consolas"/>
                <w:color w:val="7A2E0E"/>
                <w:sz w:val="17"/>
                <w:szCs w:val="17"/>
              </w:rPr>
              <w:t>check_documents</w:t>
            </w:r>
            <w:r>
              <w:rPr>
                <w:sz w:val="17"/>
                <w:szCs w:val="17"/>
              </w:rPr>
              <w:t xml:space="preserve">, </w:t>
            </w:r>
            <w:r>
              <w:rPr>
                <w:rFonts w:ascii="Consolas" w:eastAsia="Consolas" w:hAnsi="Consolas" w:cs="Consolas"/>
                <w:color w:val="7A2E0E"/>
                <w:sz w:val="17"/>
                <w:szCs w:val="17"/>
              </w:rPr>
              <w:t>preprocess_text</w:t>
            </w:r>
            <w:r>
              <w:rPr>
                <w:sz w:val="17"/>
                <w:szCs w:val="17"/>
              </w:rPr>
              <w:t xml:space="preserve">, </w:t>
            </w:r>
            <w:r>
              <w:rPr>
                <w:rFonts w:ascii="Consolas" w:eastAsia="Consolas" w:hAnsi="Consolas" w:cs="Consolas"/>
                <w:color w:val="7A2E0E"/>
                <w:sz w:val="17"/>
                <w:szCs w:val="17"/>
              </w:rPr>
              <w:t>extract_facts</w:t>
            </w:r>
            <w:r>
              <w:rPr>
                <w:sz w:val="17"/>
                <w:szCs w:val="17"/>
              </w:rPr>
              <w:t xml:space="preserve">, </w:t>
            </w:r>
            <w:r>
              <w:rPr>
                <w:rFonts w:ascii="Consolas" w:eastAsia="Consolas" w:hAnsi="Consolas" w:cs="Consolas"/>
                <w:color w:val="7A2E0E"/>
                <w:sz w:val="17"/>
                <w:szCs w:val="17"/>
              </w:rPr>
              <w:t>verify_accident_docs</w:t>
            </w:r>
          </w:p>
        </w:tc>
        <w:tc>
          <w:tcPr>
            <w:tcW w:w="241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1158CE1" w14:textId="77777777" w:rsidR="00160473" w:rsidRDefault="00797EC0">
            <w:pPr>
              <w:spacing w:line="252" w:lineRule="auto"/>
            </w:pPr>
            <w:r>
              <w:rPr>
                <w:sz w:val="17"/>
                <w:szCs w:val="17"/>
              </w:rPr>
              <w:t>NLP pipeline P1–P13, LLM client, PII gate</w:t>
            </w:r>
          </w:p>
        </w:tc>
        <w:tc>
          <w:tcPr>
            <w:tcW w:w="3083"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2CA6542" w14:textId="77777777" w:rsidR="00160473" w:rsidRDefault="00797EC0">
            <w:pPr>
              <w:spacing w:line="252" w:lineRule="auto"/>
            </w:pPr>
            <w:r>
              <w:rPr>
                <w:sz w:val="17"/>
                <w:szCs w:val="17"/>
              </w:rPr>
              <w:t>Missing documents; cleaned text; facts: procedure, chronic conditions with durations, cosmetic intent, functional need, accident</w:t>
            </w:r>
          </w:p>
        </w:tc>
      </w:tr>
      <w:tr w:rsidR="00160473" w14:paraId="612581EC" w14:textId="77777777">
        <w:tc>
          <w:tcPr>
            <w:tcW w:w="1735"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E8EF04A" w14:textId="77777777" w:rsidR="00160473" w:rsidRDefault="00797EC0">
            <w:pPr>
              <w:spacing w:line="252" w:lineRule="auto"/>
            </w:pPr>
            <w:r>
              <w:rPr>
                <w:b/>
                <w:bCs/>
                <w:sz w:val="17"/>
                <w:szCs w:val="17"/>
              </w:rPr>
              <w:t>Policy Research</w:t>
            </w:r>
          </w:p>
        </w:tc>
        <w:tc>
          <w:tcPr>
            <w:tcW w:w="241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CA518DC" w14:textId="77777777" w:rsidR="00160473" w:rsidRDefault="00797EC0">
            <w:pPr>
              <w:spacing w:line="252" w:lineRule="auto"/>
            </w:pPr>
            <w:r>
              <w:rPr>
                <w:rFonts w:ascii="Consolas" w:eastAsia="Consolas" w:hAnsi="Consolas" w:cs="Consolas"/>
                <w:color w:val="7A2E0E"/>
                <w:sz w:val="17"/>
                <w:szCs w:val="17"/>
              </w:rPr>
              <w:t>research_policy</w:t>
            </w:r>
          </w:p>
        </w:tc>
        <w:tc>
          <w:tcPr>
            <w:tcW w:w="241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4B75876" w14:textId="77777777" w:rsidR="00160473" w:rsidRDefault="00797EC0">
            <w:pPr>
              <w:spacing w:line="252" w:lineRule="auto"/>
            </w:pPr>
            <w:r>
              <w:rPr>
                <w:rFonts w:ascii="Consolas" w:eastAsia="Consolas" w:hAnsi="Consolas" w:cs="Consolas"/>
                <w:color w:val="7A2E0E"/>
                <w:sz w:val="17"/>
                <w:szCs w:val="17"/>
              </w:rPr>
              <w:t>policy_lookup</w:t>
            </w:r>
            <w:r>
              <w:rPr>
                <w:sz w:val="17"/>
                <w:szCs w:val="17"/>
              </w:rPr>
              <w:t xml:space="preserve">, </w:t>
            </w:r>
            <w:r>
              <w:rPr>
                <w:rFonts w:ascii="Consolas" w:eastAsia="Consolas" w:hAnsi="Consolas" w:cs="Consolas"/>
                <w:color w:val="7A2E0E"/>
                <w:sz w:val="17"/>
                <w:szCs w:val="17"/>
              </w:rPr>
              <w:t>clause_search</w:t>
            </w:r>
            <w:r>
              <w:rPr>
                <w:sz w:val="17"/>
                <w:szCs w:val="17"/>
              </w:rPr>
              <w:t xml:space="preserve">, </w:t>
            </w:r>
            <w:r>
              <w:rPr>
                <w:rFonts w:ascii="Consolas" w:eastAsia="Consolas" w:hAnsi="Consolas" w:cs="Consolas"/>
                <w:color w:val="7A2E0E"/>
                <w:sz w:val="17"/>
                <w:szCs w:val="17"/>
              </w:rPr>
              <w:t>tariff_lookup</w:t>
            </w:r>
          </w:p>
        </w:tc>
        <w:tc>
          <w:tcPr>
            <w:tcW w:w="3083"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78C9649B" w14:textId="77777777" w:rsidR="00160473" w:rsidRDefault="00797EC0">
            <w:pPr>
              <w:spacing w:line="252" w:lineRule="auto"/>
            </w:pPr>
            <w:r>
              <w:rPr>
                <w:sz w:val="17"/>
                <w:szCs w:val="17"/>
              </w:rPr>
              <w:t>Policy schedule, up to 6 clauses, tariff benchmark</w:t>
            </w:r>
          </w:p>
        </w:tc>
      </w:tr>
      <w:tr w:rsidR="00160473" w14:paraId="61E4DB4C" w14:textId="77777777">
        <w:tc>
          <w:tcPr>
            <w:tcW w:w="1735"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6F61F0F" w14:textId="77777777" w:rsidR="00160473" w:rsidRDefault="00797EC0">
            <w:pPr>
              <w:spacing w:line="252" w:lineRule="auto"/>
            </w:pPr>
            <w:r>
              <w:rPr>
                <w:b/>
                <w:bCs/>
                <w:sz w:val="17"/>
                <w:szCs w:val="17"/>
              </w:rPr>
              <w:t>Coverage Executor</w:t>
            </w:r>
          </w:p>
        </w:tc>
        <w:tc>
          <w:tcPr>
            <w:tcW w:w="241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B128AF8" w14:textId="77777777" w:rsidR="00160473" w:rsidRDefault="00797EC0">
            <w:pPr>
              <w:spacing w:line="252" w:lineRule="auto"/>
            </w:pPr>
            <w:r>
              <w:rPr>
                <w:rFonts w:ascii="Consolas" w:eastAsia="Consolas" w:hAnsi="Consolas" w:cs="Consolas"/>
                <w:color w:val="7A2E0E"/>
                <w:sz w:val="17"/>
                <w:szCs w:val="17"/>
              </w:rPr>
              <w:t>check_eligibility</w:t>
            </w:r>
            <w:r>
              <w:rPr>
                <w:sz w:val="17"/>
                <w:szCs w:val="17"/>
              </w:rPr>
              <w:t xml:space="preserve">, </w:t>
            </w:r>
            <w:r>
              <w:rPr>
                <w:rFonts w:ascii="Consolas" w:eastAsia="Consolas" w:hAnsi="Consolas" w:cs="Consolas"/>
                <w:color w:val="7A2E0E"/>
                <w:sz w:val="17"/>
                <w:szCs w:val="17"/>
              </w:rPr>
              <w:t>calculate_payable</w:t>
            </w:r>
          </w:p>
        </w:tc>
        <w:tc>
          <w:tcPr>
            <w:tcW w:w="241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16A2422" w14:textId="77777777" w:rsidR="00160473" w:rsidRDefault="00797EC0">
            <w:pPr>
              <w:spacing w:line="252" w:lineRule="auto"/>
            </w:pPr>
            <w:r>
              <w:rPr>
                <w:sz w:val="17"/>
                <w:szCs w:val="17"/>
              </w:rPr>
              <w:t xml:space="preserve">date tools, money calculator, </w:t>
            </w:r>
            <w:r>
              <w:rPr>
                <w:rFonts w:ascii="Consolas" w:eastAsia="Consolas" w:hAnsi="Consolas" w:cs="Consolas"/>
                <w:color w:val="7A2E0E"/>
                <w:sz w:val="17"/>
                <w:szCs w:val="17"/>
              </w:rPr>
              <w:t>assess_eligibility</w:t>
            </w:r>
          </w:p>
        </w:tc>
        <w:tc>
          <w:tcPr>
            <w:tcW w:w="3083"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0FF9169A" w14:textId="77777777" w:rsidR="00160473" w:rsidRDefault="00797EC0">
            <w:pPr>
              <w:spacing w:line="252" w:lineRule="auto"/>
            </w:pPr>
            <w:r>
              <w:rPr>
                <w:sz w:val="17"/>
                <w:szCs w:val="17"/>
              </w:rPr>
              <w:t>Eligibility checks; payable waterfall</w:t>
            </w:r>
          </w:p>
        </w:tc>
      </w:tr>
      <w:tr w:rsidR="00160473" w14:paraId="2F2E5AAC" w14:textId="77777777">
        <w:tc>
          <w:tcPr>
            <w:tcW w:w="1735"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3BDEC25" w14:textId="77777777" w:rsidR="00160473" w:rsidRDefault="00797EC0">
            <w:pPr>
              <w:spacing w:line="252" w:lineRule="auto"/>
            </w:pPr>
            <w:r>
              <w:rPr>
                <w:b/>
                <w:bCs/>
                <w:sz w:val="17"/>
                <w:szCs w:val="17"/>
              </w:rPr>
              <w:t>Critic</w:t>
            </w:r>
          </w:p>
        </w:tc>
        <w:tc>
          <w:tcPr>
            <w:tcW w:w="241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481912BF" w14:textId="77777777" w:rsidR="00160473" w:rsidRDefault="00797EC0">
            <w:pPr>
              <w:spacing w:line="252" w:lineRule="auto"/>
            </w:pPr>
            <w:r>
              <w:rPr>
                <w:rFonts w:ascii="Consolas" w:eastAsia="Consolas" w:hAnsi="Consolas" w:cs="Consolas"/>
                <w:color w:val="7A2E0E"/>
                <w:sz w:val="17"/>
                <w:szCs w:val="17"/>
              </w:rPr>
              <w:t>validate</w:t>
            </w:r>
          </w:p>
        </w:tc>
        <w:tc>
          <w:tcPr>
            <w:tcW w:w="241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4F0F1EC" w14:textId="77777777" w:rsidR="00160473" w:rsidRDefault="00797EC0">
            <w:pPr>
              <w:spacing w:line="252" w:lineRule="auto"/>
            </w:pPr>
            <w:r>
              <w:rPr>
                <w:rFonts w:ascii="Consolas" w:eastAsia="Consolas" w:hAnsi="Consolas" w:cs="Consolas"/>
                <w:color w:val="7A2E0E"/>
                <w:sz w:val="17"/>
                <w:szCs w:val="17"/>
              </w:rPr>
              <w:t>independent_recompute</w:t>
            </w:r>
            <w:r>
              <w:rPr>
                <w:sz w:val="17"/>
                <w:szCs w:val="17"/>
              </w:rPr>
              <w:t xml:space="preserve">, </w:t>
            </w:r>
            <w:r>
              <w:rPr>
                <w:rFonts w:ascii="Consolas" w:eastAsia="Consolas" w:hAnsi="Consolas" w:cs="Consolas"/>
                <w:color w:val="7A2E0E"/>
                <w:sz w:val="17"/>
                <w:szCs w:val="17"/>
              </w:rPr>
              <w:t>icd10_lookup</w:t>
            </w:r>
            <w:r>
              <w:rPr>
                <w:sz w:val="17"/>
                <w:szCs w:val="17"/>
              </w:rPr>
              <w:t xml:space="preserve">, </w:t>
            </w:r>
            <w:r>
              <w:rPr>
                <w:rFonts w:ascii="Consolas" w:eastAsia="Consolas" w:hAnsi="Consolas" w:cs="Consolas"/>
                <w:color w:val="7A2E0E"/>
                <w:sz w:val="17"/>
                <w:szCs w:val="17"/>
              </w:rPr>
              <w:t>assess_eligibility</w:t>
            </w:r>
            <w:r>
              <w:rPr>
                <w:sz w:val="17"/>
                <w:szCs w:val="17"/>
              </w:rPr>
              <w:t xml:space="preserve"> on the rule-based facts</w:t>
            </w:r>
          </w:p>
        </w:tc>
        <w:tc>
          <w:tcPr>
            <w:tcW w:w="3083"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A7D979E" w14:textId="77777777" w:rsidR="00160473" w:rsidRDefault="00797EC0">
            <w:pPr>
              <w:spacing w:line="252" w:lineRule="auto"/>
            </w:pPr>
            <w:r>
              <w:rPr>
                <w:sz w:val="17"/>
                <w:szCs w:val="17"/>
              </w:rPr>
              <w:t>11+ findings with actions (revise / query / escalate), verdict, confidence</w:t>
            </w:r>
          </w:p>
        </w:tc>
      </w:tr>
      <w:tr w:rsidR="00160473" w14:paraId="4D8F4DED" w14:textId="77777777">
        <w:tc>
          <w:tcPr>
            <w:tcW w:w="1735"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20593CE5" w14:textId="77777777" w:rsidR="00160473" w:rsidRDefault="00797EC0">
            <w:pPr>
              <w:spacing w:line="252" w:lineRule="auto"/>
            </w:pPr>
            <w:r>
              <w:rPr>
                <w:b/>
                <w:bCs/>
                <w:sz w:val="17"/>
                <w:szCs w:val="17"/>
              </w:rPr>
              <w:t>Decision &amp; Letter</w:t>
            </w:r>
          </w:p>
        </w:tc>
        <w:tc>
          <w:tcPr>
            <w:tcW w:w="241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1A81F0D0" w14:textId="77777777" w:rsidR="00160473" w:rsidRDefault="00797EC0">
            <w:pPr>
              <w:spacing w:line="252" w:lineRule="auto"/>
            </w:pPr>
            <w:r>
              <w:rPr>
                <w:rFonts w:ascii="Consolas" w:eastAsia="Consolas" w:hAnsi="Consolas" w:cs="Consolas"/>
                <w:color w:val="7A2E0E"/>
                <w:sz w:val="17"/>
                <w:szCs w:val="17"/>
              </w:rPr>
              <w:t>decide</w:t>
            </w:r>
            <w:r>
              <w:rPr>
                <w:sz w:val="17"/>
                <w:szCs w:val="17"/>
              </w:rPr>
              <w:t xml:space="preserve">, </w:t>
            </w:r>
            <w:r>
              <w:rPr>
                <w:rFonts w:ascii="Consolas" w:eastAsia="Consolas" w:hAnsi="Consolas" w:cs="Consolas"/>
                <w:color w:val="7A2E0E"/>
                <w:sz w:val="17"/>
                <w:szCs w:val="17"/>
              </w:rPr>
              <w:t>draft_letter</w:t>
            </w:r>
          </w:p>
        </w:tc>
        <w:tc>
          <w:tcPr>
            <w:tcW w:w="241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06002A51" w14:textId="77777777" w:rsidR="00160473" w:rsidRDefault="00797EC0">
            <w:pPr>
              <w:spacing w:line="252" w:lineRule="auto"/>
            </w:pPr>
            <w:r>
              <w:rPr>
                <w:sz w:val="17"/>
                <w:szCs w:val="17"/>
              </w:rPr>
              <w:t>decision ladder, LLM client, PII gate, faithfulness check</w:t>
            </w:r>
          </w:p>
        </w:tc>
        <w:tc>
          <w:tcPr>
            <w:tcW w:w="3083"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F64153B" w14:textId="77777777" w:rsidR="00160473" w:rsidRDefault="00797EC0">
            <w:pPr>
              <w:spacing w:line="252" w:lineRule="auto"/>
            </w:pPr>
            <w:r>
              <w:rPr>
                <w:sz w:val="17"/>
                <w:szCs w:val="17"/>
              </w:rPr>
              <w:t>Decision, amount, reasons, escalation causes, letter</w:t>
            </w:r>
          </w:p>
        </w:tc>
      </w:tr>
      <w:tr w:rsidR="00160473" w14:paraId="35DF5F3D" w14:textId="77777777">
        <w:tc>
          <w:tcPr>
            <w:tcW w:w="1735"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DAD609B" w14:textId="77777777" w:rsidR="00160473" w:rsidRDefault="00797EC0">
            <w:pPr>
              <w:spacing w:line="252" w:lineRule="auto"/>
            </w:pPr>
            <w:r>
              <w:rPr>
                <w:b/>
                <w:bCs/>
                <w:sz w:val="17"/>
                <w:szCs w:val="17"/>
              </w:rPr>
              <w:t>Medical officer</w:t>
            </w:r>
            <w:r>
              <w:rPr>
                <w:sz w:val="17"/>
                <w:szCs w:val="17"/>
              </w:rPr>
              <w:t xml:space="preserve"> (human)</w:t>
            </w:r>
          </w:p>
        </w:tc>
        <w:tc>
          <w:tcPr>
            <w:tcW w:w="241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4F5FD62D" w14:textId="77777777" w:rsidR="00160473" w:rsidRDefault="00797EC0">
            <w:pPr>
              <w:spacing w:line="252" w:lineRule="auto"/>
            </w:pPr>
            <w:r>
              <w:rPr>
                <w:rFonts w:ascii="Consolas" w:eastAsia="Consolas" w:hAnsi="Consolas" w:cs="Consolas"/>
                <w:color w:val="7A2E0E"/>
                <w:sz w:val="17"/>
                <w:szCs w:val="17"/>
              </w:rPr>
              <w:t>human_review</w:t>
            </w:r>
          </w:p>
        </w:tc>
        <w:tc>
          <w:tcPr>
            <w:tcW w:w="241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AA85B35" w14:textId="77777777" w:rsidR="00160473" w:rsidRDefault="00797EC0">
            <w:pPr>
              <w:spacing w:line="252" w:lineRule="auto"/>
            </w:pPr>
            <w:r>
              <w:rPr>
                <w:sz w:val="17"/>
                <w:szCs w:val="17"/>
              </w:rPr>
              <w:t>dashboard form</w:t>
            </w:r>
          </w:p>
        </w:tc>
        <w:tc>
          <w:tcPr>
            <w:tcW w:w="3083"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7BFD873" w14:textId="77777777" w:rsidR="00160473" w:rsidRDefault="00797EC0">
            <w:pPr>
              <w:spacing w:line="252" w:lineRule="auto"/>
            </w:pPr>
            <w:r>
              <w:rPr>
                <w:sz w:val="17"/>
                <w:szCs w:val="17"/>
              </w:rPr>
              <w:t>Final decision with remarks; reasons follow the escalation cause</w:t>
            </w:r>
          </w:p>
        </w:tc>
      </w:tr>
    </w:tbl>
    <w:p w14:paraId="5555681F" w14:textId="77777777" w:rsidR="00160473" w:rsidRDefault="00797EC0">
      <w:pPr>
        <w:pStyle w:val="Heading2"/>
      </w:pPr>
      <w:bookmarkStart w:id="19" w:name="_Toc243323262"/>
      <w:r>
        <w:t>4.7 How the agents interact: a real run</w:t>
      </w:r>
      <w:bookmarkEnd w:id="19"/>
    </w:p>
    <w:p w14:paraId="4888599C" w14:textId="77777777" w:rsidR="00160473" w:rsidRDefault="00797EC0">
      <w:pPr>
        <w:spacing w:after="120" w:line="276" w:lineRule="auto"/>
        <w:jc w:val="both"/>
      </w:pPr>
      <w:r>
        <w:t xml:space="preserve">Table 9 is the actual trace of request </w:t>
      </w:r>
      <w:r>
        <w:rPr>
          <w:b/>
          <w:bCs/>
        </w:rPr>
        <w:t>PA-2026-0107</w:t>
      </w:r>
      <w:r>
        <w:t xml:space="preserve"> (a 64-year-old woman needing an angioplasty, with hypertension and diabetes she did not declare). It shows the 10 agent steps in order and the tools, NLP stages, LLM and guardrail calls each step made. The run produced 23 recorded messages between the participants; the dashboard draws them as a UML sequence diagram (Figure 2).</w:t>
      </w:r>
    </w:p>
    <w:p w14:paraId="31E2822D" w14:textId="77777777" w:rsidR="00160473" w:rsidRDefault="00797EC0">
      <w:pPr>
        <w:keepNext/>
        <w:spacing w:before="160" w:after="80"/>
      </w:pPr>
      <w:r>
        <w:rPr>
          <w:b/>
          <w:bCs/>
          <w:color w:val="0F7C7B"/>
          <w:sz w:val="19"/>
          <w:szCs w:val="19"/>
        </w:rPr>
        <w:t xml:space="preserve">Table 9. </w:t>
      </w:r>
      <w:r>
        <w:rPr>
          <w:color w:val="52514E"/>
          <w:sz w:val="19"/>
          <w:szCs w:val="19"/>
        </w:rPr>
        <w:t>Trace of PA-2026-0107: every agent step and the calls made inside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2120"/>
        <w:gridCol w:w="2891"/>
        <w:gridCol w:w="4145"/>
      </w:tblGrid>
      <w:tr w:rsidR="00160473" w14:paraId="646E8002" w14:textId="77777777">
        <w:trPr>
          <w:tblHeader/>
        </w:trPr>
        <w:tc>
          <w:tcPr>
            <w:tcW w:w="482"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59A8BD48" w14:textId="77777777" w:rsidR="00160473" w:rsidRDefault="00797EC0">
            <w:pPr>
              <w:spacing w:line="252" w:lineRule="auto"/>
            </w:pPr>
            <w:r>
              <w:rPr>
                <w:b/>
                <w:bCs/>
                <w:color w:val="FFFFFF"/>
                <w:sz w:val="16"/>
                <w:szCs w:val="16"/>
              </w:rPr>
              <w:t>#</w:t>
            </w:r>
          </w:p>
        </w:tc>
        <w:tc>
          <w:tcPr>
            <w:tcW w:w="2120"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39725131" w14:textId="77777777" w:rsidR="00160473" w:rsidRDefault="00797EC0">
            <w:pPr>
              <w:spacing w:line="252" w:lineRule="auto"/>
            </w:pPr>
            <w:r>
              <w:rPr>
                <w:b/>
                <w:bCs/>
                <w:color w:val="FFFFFF"/>
                <w:sz w:val="16"/>
                <w:szCs w:val="16"/>
              </w:rPr>
              <w:t>Agent · task</w:t>
            </w:r>
          </w:p>
        </w:tc>
        <w:tc>
          <w:tcPr>
            <w:tcW w:w="2891"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71A19D10" w14:textId="77777777" w:rsidR="00160473" w:rsidRDefault="00797EC0">
            <w:pPr>
              <w:spacing w:line="252" w:lineRule="auto"/>
            </w:pPr>
            <w:r>
              <w:rPr>
                <w:b/>
                <w:bCs/>
                <w:color w:val="FFFFFF"/>
                <w:sz w:val="16"/>
                <w:szCs w:val="16"/>
              </w:rPr>
              <w:t>Calls made inside the step</w:t>
            </w:r>
          </w:p>
        </w:tc>
        <w:tc>
          <w:tcPr>
            <w:tcW w:w="4145"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60136DF7" w14:textId="77777777" w:rsidR="00160473" w:rsidRDefault="00797EC0">
            <w:pPr>
              <w:spacing w:line="252" w:lineRule="auto"/>
            </w:pPr>
            <w:r>
              <w:rPr>
                <w:b/>
                <w:bCs/>
                <w:color w:val="FFFFFF"/>
                <w:sz w:val="16"/>
                <w:szCs w:val="16"/>
              </w:rPr>
              <w:t>Result written to the shared state</w:t>
            </w:r>
          </w:p>
        </w:tc>
      </w:tr>
      <w:tr w:rsidR="00160473" w14:paraId="4450202B" w14:textId="77777777">
        <w:tc>
          <w:tcPr>
            <w:tcW w:w="482"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7E31C06A" w14:textId="77777777" w:rsidR="00160473" w:rsidRDefault="00797EC0">
            <w:pPr>
              <w:spacing w:line="252" w:lineRule="auto"/>
            </w:pPr>
            <w:r>
              <w:rPr>
                <w:sz w:val="16"/>
                <w:szCs w:val="16"/>
              </w:rPr>
              <w:t>1</w:t>
            </w:r>
          </w:p>
        </w:tc>
        <w:tc>
          <w:tcPr>
            <w:tcW w:w="212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5AF8DBB" w14:textId="77777777" w:rsidR="00160473" w:rsidRDefault="00797EC0">
            <w:pPr>
              <w:spacing w:line="252" w:lineRule="auto"/>
            </w:pPr>
            <w:r>
              <w:rPr>
                <w:sz w:val="16"/>
                <w:szCs w:val="16"/>
              </w:rPr>
              <w:t>Planner</w:t>
            </w:r>
          </w:p>
          <w:p w14:paraId="4ADD1613" w14:textId="77777777" w:rsidR="00160473" w:rsidRDefault="00797EC0">
            <w:pPr>
              <w:spacing w:line="252" w:lineRule="auto"/>
            </w:pPr>
            <w:r>
              <w:rPr>
                <w:rFonts w:ascii="Consolas" w:eastAsia="Consolas" w:hAnsi="Consolas" w:cs="Consolas"/>
                <w:color w:val="7A2E0E"/>
                <w:sz w:val="16"/>
                <w:szCs w:val="16"/>
              </w:rPr>
              <w:t>plan</w:t>
            </w:r>
          </w:p>
        </w:tc>
        <w:tc>
          <w:tcPr>
            <w:tcW w:w="289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EA4BA42" w14:textId="77777777" w:rsidR="00160473" w:rsidRDefault="00797EC0">
            <w:pPr>
              <w:spacing w:line="252" w:lineRule="auto"/>
            </w:pPr>
            <w:r>
              <w:rPr>
                <w:sz w:val="16"/>
                <w:szCs w:val="16"/>
              </w:rPr>
              <w:t>—</w:t>
            </w:r>
          </w:p>
        </w:tc>
        <w:tc>
          <w:tcPr>
            <w:tcW w:w="4145"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08A4A46" w14:textId="77777777" w:rsidR="00160473" w:rsidRDefault="00797EC0">
            <w:pPr>
              <w:spacing w:line="252" w:lineRule="auto"/>
            </w:pPr>
            <w:r>
              <w:rPr>
                <w:sz w:val="16"/>
                <w:szCs w:val="16"/>
              </w:rPr>
              <w:t>Priority NORMAL (planned). 11 tasks planned (3 conditional); 2 claim-specific checks.</w:t>
            </w:r>
          </w:p>
        </w:tc>
      </w:tr>
      <w:tr w:rsidR="00160473" w14:paraId="212B8601" w14:textId="77777777">
        <w:tc>
          <w:tcPr>
            <w:tcW w:w="482"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0EEE910" w14:textId="77777777" w:rsidR="00160473" w:rsidRDefault="00797EC0">
            <w:pPr>
              <w:spacing w:line="252" w:lineRule="auto"/>
            </w:pPr>
            <w:r>
              <w:rPr>
                <w:sz w:val="16"/>
                <w:szCs w:val="16"/>
              </w:rPr>
              <w:t>2</w:t>
            </w:r>
          </w:p>
        </w:tc>
        <w:tc>
          <w:tcPr>
            <w:tcW w:w="212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86FE3AD" w14:textId="77777777" w:rsidR="00160473" w:rsidRDefault="00797EC0">
            <w:pPr>
              <w:spacing w:line="252" w:lineRule="auto"/>
            </w:pPr>
            <w:r>
              <w:rPr>
                <w:sz w:val="16"/>
                <w:szCs w:val="16"/>
              </w:rPr>
              <w:t>Document Intake</w:t>
            </w:r>
          </w:p>
          <w:p w14:paraId="777E4E05" w14:textId="77777777" w:rsidR="00160473" w:rsidRDefault="00797EC0">
            <w:pPr>
              <w:spacing w:line="252" w:lineRule="auto"/>
            </w:pPr>
            <w:r>
              <w:rPr>
                <w:rFonts w:ascii="Consolas" w:eastAsia="Consolas" w:hAnsi="Consolas" w:cs="Consolas"/>
                <w:color w:val="7A2E0E"/>
                <w:sz w:val="16"/>
                <w:szCs w:val="16"/>
              </w:rPr>
              <w:t>check_documents</w:t>
            </w:r>
          </w:p>
        </w:tc>
        <w:tc>
          <w:tcPr>
            <w:tcW w:w="289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383FE7E" w14:textId="77777777" w:rsidR="00160473" w:rsidRDefault="00797EC0">
            <w:pPr>
              <w:spacing w:line="252" w:lineRule="auto"/>
            </w:pPr>
            <w:r>
              <w:rPr>
                <w:sz w:val="16"/>
                <w:szCs w:val="16"/>
              </w:rPr>
              <w:t>—</w:t>
            </w:r>
          </w:p>
        </w:tc>
        <w:tc>
          <w:tcPr>
            <w:tcW w:w="4145"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9C6F82C" w14:textId="77777777" w:rsidR="00160473" w:rsidRDefault="00797EC0">
            <w:pPr>
              <w:spacing w:line="252" w:lineRule="auto"/>
            </w:pPr>
            <w:r>
              <w:rPr>
                <w:sz w:val="16"/>
                <w:szCs w:val="16"/>
              </w:rPr>
              <w:t>All mandatory documents present.</w:t>
            </w:r>
          </w:p>
        </w:tc>
      </w:tr>
      <w:tr w:rsidR="00160473" w14:paraId="6D831E8C" w14:textId="77777777">
        <w:tc>
          <w:tcPr>
            <w:tcW w:w="482"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DC09BEC" w14:textId="77777777" w:rsidR="00160473" w:rsidRDefault="00797EC0">
            <w:pPr>
              <w:spacing w:line="252" w:lineRule="auto"/>
            </w:pPr>
            <w:r>
              <w:rPr>
                <w:sz w:val="16"/>
                <w:szCs w:val="16"/>
              </w:rPr>
              <w:t>3</w:t>
            </w:r>
          </w:p>
        </w:tc>
        <w:tc>
          <w:tcPr>
            <w:tcW w:w="212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12A721F" w14:textId="77777777" w:rsidR="00160473" w:rsidRDefault="00797EC0">
            <w:pPr>
              <w:spacing w:line="252" w:lineRule="auto"/>
            </w:pPr>
            <w:r>
              <w:rPr>
                <w:sz w:val="16"/>
                <w:szCs w:val="16"/>
              </w:rPr>
              <w:t>Document Intake</w:t>
            </w:r>
          </w:p>
          <w:p w14:paraId="5468CA61" w14:textId="77777777" w:rsidR="00160473" w:rsidRDefault="00797EC0">
            <w:pPr>
              <w:spacing w:line="252" w:lineRule="auto"/>
            </w:pPr>
            <w:r>
              <w:rPr>
                <w:rFonts w:ascii="Consolas" w:eastAsia="Consolas" w:hAnsi="Consolas" w:cs="Consolas"/>
                <w:color w:val="7A2E0E"/>
                <w:sz w:val="16"/>
                <w:szCs w:val="16"/>
              </w:rPr>
              <w:t>preprocess_text</w:t>
            </w:r>
          </w:p>
        </w:tc>
        <w:tc>
          <w:tcPr>
            <w:tcW w:w="289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328D124" w14:textId="77777777" w:rsidR="00160473" w:rsidRDefault="00797EC0">
            <w:pPr>
              <w:spacing w:line="252" w:lineRule="auto"/>
            </w:pPr>
            <w:r>
              <w:rPr>
                <w:sz w:val="16"/>
                <w:szCs w:val="16"/>
              </w:rPr>
              <w:t>nlp: P1 Assemble</w:t>
            </w:r>
          </w:p>
          <w:p w14:paraId="5FEC3894" w14:textId="77777777" w:rsidR="00160473" w:rsidRDefault="00797EC0">
            <w:pPr>
              <w:spacing w:line="252" w:lineRule="auto"/>
            </w:pPr>
            <w:r>
              <w:rPr>
                <w:sz w:val="16"/>
                <w:szCs w:val="16"/>
              </w:rPr>
              <w:t>nlp: P2 Normalise</w:t>
            </w:r>
          </w:p>
          <w:p w14:paraId="04437231" w14:textId="77777777" w:rsidR="00160473" w:rsidRDefault="00797EC0">
            <w:pPr>
              <w:spacing w:line="252" w:lineRule="auto"/>
            </w:pPr>
            <w:r>
              <w:rPr>
                <w:sz w:val="16"/>
                <w:szCs w:val="16"/>
              </w:rPr>
              <w:t>nlp: P3 Expand abbreviations</w:t>
            </w:r>
          </w:p>
          <w:p w14:paraId="2A806EE9" w14:textId="77777777" w:rsidR="00160473" w:rsidRDefault="00797EC0">
            <w:pPr>
              <w:spacing w:line="252" w:lineRule="auto"/>
            </w:pPr>
            <w:r>
              <w:rPr>
                <w:sz w:val="16"/>
                <w:szCs w:val="16"/>
              </w:rPr>
              <w:t>nlp: P4 De-identify (PII)</w:t>
            </w:r>
          </w:p>
          <w:p w14:paraId="1C2BA176" w14:textId="77777777" w:rsidR="00160473" w:rsidRDefault="00797EC0">
            <w:pPr>
              <w:spacing w:line="252" w:lineRule="auto"/>
            </w:pPr>
            <w:r>
              <w:rPr>
                <w:sz w:val="16"/>
                <w:szCs w:val="16"/>
              </w:rPr>
              <w:t>nlp: P5 Segment sentences</w:t>
            </w:r>
          </w:p>
          <w:p w14:paraId="50DDE3EA" w14:textId="77777777" w:rsidR="00160473" w:rsidRDefault="00797EC0">
            <w:pPr>
              <w:spacing w:line="252" w:lineRule="auto"/>
            </w:pPr>
            <w:r>
              <w:rPr>
                <w:sz w:val="16"/>
                <w:szCs w:val="16"/>
              </w:rPr>
              <w:t>nlp: P6 Tag clinical entities</w:t>
            </w:r>
          </w:p>
          <w:p w14:paraId="6B7D5CC0" w14:textId="77777777" w:rsidR="00160473" w:rsidRDefault="00797EC0">
            <w:pPr>
              <w:spacing w:line="252" w:lineRule="auto"/>
            </w:pPr>
            <w:r>
              <w:rPr>
                <w:sz w:val="16"/>
                <w:szCs w:val="16"/>
              </w:rPr>
              <w:t>nlp: P7 Detect negation</w:t>
            </w:r>
          </w:p>
          <w:p w14:paraId="435C1C4C" w14:textId="77777777" w:rsidR="00160473" w:rsidRDefault="00797EC0">
            <w:pPr>
              <w:spacing w:line="252" w:lineRule="auto"/>
            </w:pPr>
            <w:r>
              <w:rPr>
                <w:sz w:val="16"/>
                <w:szCs w:val="16"/>
              </w:rPr>
              <w:t>nlp: P8 Normalise durations</w:t>
            </w:r>
          </w:p>
          <w:p w14:paraId="3FB674D6" w14:textId="77777777" w:rsidR="00160473" w:rsidRDefault="00797EC0">
            <w:pPr>
              <w:spacing w:line="252" w:lineRule="auto"/>
            </w:pPr>
            <w:r>
              <w:rPr>
                <w:sz w:val="16"/>
                <w:szCs w:val="16"/>
              </w:rPr>
              <w:t>nlp: P9 Token budget</w:t>
            </w:r>
          </w:p>
        </w:tc>
        <w:tc>
          <w:tcPr>
            <w:tcW w:w="4145"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5AD1ECA" w14:textId="77777777" w:rsidR="00160473" w:rsidRDefault="00797EC0">
            <w:pPr>
              <w:spacing w:line="252" w:lineRule="auto"/>
            </w:pPr>
            <w:r>
              <w:rPr>
                <w:sz w:val="16"/>
                <w:szCs w:val="16"/>
              </w:rPr>
              <w:t>16 abbreviations expanded, 2 identifier(s) masked, 8 sentences, 9 entities (0 negated), ~162 tokens.</w:t>
            </w:r>
          </w:p>
        </w:tc>
      </w:tr>
      <w:tr w:rsidR="00160473" w14:paraId="1C7E8218" w14:textId="77777777">
        <w:tc>
          <w:tcPr>
            <w:tcW w:w="482"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A37C1AA" w14:textId="77777777" w:rsidR="00160473" w:rsidRDefault="00797EC0">
            <w:pPr>
              <w:spacing w:line="252" w:lineRule="auto"/>
            </w:pPr>
            <w:r>
              <w:rPr>
                <w:sz w:val="16"/>
                <w:szCs w:val="16"/>
              </w:rPr>
              <w:t>4</w:t>
            </w:r>
          </w:p>
        </w:tc>
        <w:tc>
          <w:tcPr>
            <w:tcW w:w="212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280D8AAC" w14:textId="77777777" w:rsidR="00160473" w:rsidRDefault="00797EC0">
            <w:pPr>
              <w:spacing w:line="252" w:lineRule="auto"/>
            </w:pPr>
            <w:r>
              <w:rPr>
                <w:sz w:val="16"/>
                <w:szCs w:val="16"/>
              </w:rPr>
              <w:t>Document Intake</w:t>
            </w:r>
          </w:p>
          <w:p w14:paraId="2A8DC240" w14:textId="77777777" w:rsidR="00160473" w:rsidRDefault="00797EC0">
            <w:pPr>
              <w:spacing w:line="252" w:lineRule="auto"/>
            </w:pPr>
            <w:r>
              <w:rPr>
                <w:rFonts w:ascii="Consolas" w:eastAsia="Consolas" w:hAnsi="Consolas" w:cs="Consolas"/>
                <w:color w:val="7A2E0E"/>
                <w:sz w:val="16"/>
                <w:szCs w:val="16"/>
              </w:rPr>
              <w:t>extract_facts</w:t>
            </w:r>
          </w:p>
        </w:tc>
        <w:tc>
          <w:tcPr>
            <w:tcW w:w="289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1B61DBF5" w14:textId="77777777" w:rsidR="00160473" w:rsidRDefault="00797EC0">
            <w:pPr>
              <w:spacing w:line="252" w:lineRule="auto"/>
            </w:pPr>
            <w:r>
              <w:rPr>
                <w:sz w:val="16"/>
                <w:szCs w:val="16"/>
              </w:rPr>
              <w:t>guardrail: PII gate</w:t>
            </w:r>
          </w:p>
          <w:p w14:paraId="143FFD27" w14:textId="77777777" w:rsidR="00160473" w:rsidRDefault="00797EC0">
            <w:pPr>
              <w:spacing w:line="252" w:lineRule="auto"/>
            </w:pPr>
            <w:r>
              <w:rPr>
                <w:sz w:val="16"/>
                <w:szCs w:val="16"/>
              </w:rPr>
              <w:t>llm: Mock LLM (simulated, offline)</w:t>
            </w:r>
          </w:p>
        </w:tc>
        <w:tc>
          <w:tcPr>
            <w:tcW w:w="4145"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5DF8F04" w14:textId="77777777" w:rsidR="00160473" w:rsidRDefault="00797EC0">
            <w:pPr>
              <w:spacing w:line="252" w:lineRule="auto"/>
            </w:pPr>
            <w:r>
              <w:rPr>
                <w:sz w:val="16"/>
                <w:szCs w:val="16"/>
              </w:rPr>
              <w:t>Facts via Mock LLM (simulated, offline): procedure = angioplasty; chronic = hypertension (8 y), diabetes (4 y); accident = False. 1 LLM attempt(s). LLM and rules agree.</w:t>
            </w:r>
          </w:p>
        </w:tc>
      </w:tr>
      <w:tr w:rsidR="00160473" w14:paraId="09ABC270" w14:textId="77777777">
        <w:tc>
          <w:tcPr>
            <w:tcW w:w="482"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C518D17" w14:textId="77777777" w:rsidR="00160473" w:rsidRDefault="00797EC0">
            <w:pPr>
              <w:spacing w:line="252" w:lineRule="auto"/>
            </w:pPr>
            <w:r>
              <w:rPr>
                <w:sz w:val="16"/>
                <w:szCs w:val="16"/>
              </w:rPr>
              <w:t>5</w:t>
            </w:r>
          </w:p>
        </w:tc>
        <w:tc>
          <w:tcPr>
            <w:tcW w:w="212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F9E71F1" w14:textId="77777777" w:rsidR="00160473" w:rsidRDefault="00797EC0">
            <w:pPr>
              <w:spacing w:line="252" w:lineRule="auto"/>
            </w:pPr>
            <w:r>
              <w:rPr>
                <w:sz w:val="16"/>
                <w:szCs w:val="16"/>
              </w:rPr>
              <w:t>Policy Research</w:t>
            </w:r>
          </w:p>
          <w:p w14:paraId="1C85E213" w14:textId="77777777" w:rsidR="00160473" w:rsidRDefault="00797EC0">
            <w:pPr>
              <w:spacing w:line="252" w:lineRule="auto"/>
            </w:pPr>
            <w:r>
              <w:rPr>
                <w:rFonts w:ascii="Consolas" w:eastAsia="Consolas" w:hAnsi="Consolas" w:cs="Consolas"/>
                <w:color w:val="7A2E0E"/>
                <w:sz w:val="16"/>
                <w:szCs w:val="16"/>
              </w:rPr>
              <w:t>research_policy</w:t>
            </w:r>
          </w:p>
        </w:tc>
        <w:tc>
          <w:tcPr>
            <w:tcW w:w="289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73EBD3B" w14:textId="77777777" w:rsidR="00160473" w:rsidRDefault="00797EC0">
            <w:pPr>
              <w:spacing w:line="252" w:lineRule="auto"/>
            </w:pPr>
            <w:r>
              <w:rPr>
                <w:sz w:val="16"/>
                <w:szCs w:val="16"/>
              </w:rPr>
              <w:t>tool: policy_lookup</w:t>
            </w:r>
          </w:p>
          <w:p w14:paraId="1CEE6178" w14:textId="77777777" w:rsidR="00160473" w:rsidRDefault="00797EC0">
            <w:pPr>
              <w:spacing w:line="252" w:lineRule="auto"/>
            </w:pPr>
            <w:r>
              <w:rPr>
                <w:sz w:val="16"/>
                <w:szCs w:val="16"/>
              </w:rPr>
              <w:t>tool: clause_search</w:t>
            </w:r>
          </w:p>
          <w:p w14:paraId="001DF4B1" w14:textId="77777777" w:rsidR="00160473" w:rsidRDefault="00797EC0">
            <w:pPr>
              <w:spacing w:line="252" w:lineRule="auto"/>
            </w:pPr>
            <w:r>
              <w:rPr>
                <w:sz w:val="16"/>
                <w:szCs w:val="16"/>
              </w:rPr>
              <w:t>tool: tariff_lookup</w:t>
            </w:r>
          </w:p>
        </w:tc>
        <w:tc>
          <w:tcPr>
            <w:tcW w:w="4145"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840D157" w14:textId="77777777" w:rsidR="00160473" w:rsidRDefault="00797EC0">
            <w:pPr>
              <w:spacing w:line="252" w:lineRule="auto"/>
            </w:pPr>
            <w:r>
              <w:rPr>
                <w:sz w:val="16"/>
                <w:szCs w:val="16"/>
              </w:rPr>
              <w:t>Senior Care Shield · SI ₹3,00,000 · balance ₹3,00,000. Clauses 4.3, 2.1, 3.4, 3.5, 4.1, 4.2. Tariff: PTCA with single stent: ₹1,50,000–₹2,80,000.</w:t>
            </w:r>
          </w:p>
        </w:tc>
      </w:tr>
      <w:tr w:rsidR="00160473" w14:paraId="7BBAC1BE" w14:textId="77777777">
        <w:tc>
          <w:tcPr>
            <w:tcW w:w="482"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1D4EFDA4" w14:textId="77777777" w:rsidR="00160473" w:rsidRDefault="00797EC0">
            <w:pPr>
              <w:spacing w:line="252" w:lineRule="auto"/>
            </w:pPr>
            <w:r>
              <w:rPr>
                <w:sz w:val="16"/>
                <w:szCs w:val="16"/>
              </w:rPr>
              <w:t>6</w:t>
            </w:r>
          </w:p>
        </w:tc>
        <w:tc>
          <w:tcPr>
            <w:tcW w:w="212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A653607" w14:textId="77777777" w:rsidR="00160473" w:rsidRDefault="00797EC0">
            <w:pPr>
              <w:spacing w:line="252" w:lineRule="auto"/>
            </w:pPr>
            <w:r>
              <w:rPr>
                <w:sz w:val="16"/>
                <w:szCs w:val="16"/>
              </w:rPr>
              <w:t>Coverage Executor</w:t>
            </w:r>
          </w:p>
          <w:p w14:paraId="17D69877" w14:textId="77777777" w:rsidR="00160473" w:rsidRDefault="00797EC0">
            <w:pPr>
              <w:spacing w:line="252" w:lineRule="auto"/>
            </w:pPr>
            <w:r>
              <w:rPr>
                <w:rFonts w:ascii="Consolas" w:eastAsia="Consolas" w:hAnsi="Consolas" w:cs="Consolas"/>
                <w:color w:val="7A2E0E"/>
                <w:sz w:val="16"/>
                <w:szCs w:val="16"/>
              </w:rPr>
              <w:t>check_eligibility</w:t>
            </w:r>
          </w:p>
        </w:tc>
        <w:tc>
          <w:tcPr>
            <w:tcW w:w="289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1EA3D2B1" w14:textId="77777777" w:rsidR="00160473" w:rsidRDefault="00797EC0">
            <w:pPr>
              <w:spacing w:line="252" w:lineRule="auto"/>
            </w:pPr>
            <w:r>
              <w:rPr>
                <w:sz w:val="16"/>
                <w:szCs w:val="16"/>
              </w:rPr>
              <w:t>tool: date_tools</w:t>
            </w:r>
          </w:p>
        </w:tc>
        <w:tc>
          <w:tcPr>
            <w:tcW w:w="4145"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0DD69264" w14:textId="77777777" w:rsidR="00160473" w:rsidRDefault="00797EC0">
            <w:pPr>
              <w:spacing w:line="252" w:lineRule="auto"/>
            </w:pPr>
            <w:r>
              <w:rPr>
                <w:sz w:val="16"/>
                <w:szCs w:val="16"/>
              </w:rPr>
              <w:t>7 checks run. ELIGIBLE. Warnings: PED disclosure: hypertension, PED disclosure: diabetes.</w:t>
            </w:r>
          </w:p>
        </w:tc>
      </w:tr>
      <w:tr w:rsidR="00160473" w14:paraId="1EA41DBD" w14:textId="77777777">
        <w:tc>
          <w:tcPr>
            <w:tcW w:w="482"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46A797CD" w14:textId="77777777" w:rsidR="00160473" w:rsidRDefault="00797EC0">
            <w:pPr>
              <w:spacing w:line="252" w:lineRule="auto"/>
            </w:pPr>
            <w:r>
              <w:rPr>
                <w:sz w:val="16"/>
                <w:szCs w:val="16"/>
              </w:rPr>
              <w:t>7</w:t>
            </w:r>
          </w:p>
        </w:tc>
        <w:tc>
          <w:tcPr>
            <w:tcW w:w="212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6775E07" w14:textId="77777777" w:rsidR="00160473" w:rsidRDefault="00797EC0">
            <w:pPr>
              <w:spacing w:line="252" w:lineRule="auto"/>
            </w:pPr>
            <w:r>
              <w:rPr>
                <w:sz w:val="16"/>
                <w:szCs w:val="16"/>
              </w:rPr>
              <w:t>Coverage Executor</w:t>
            </w:r>
          </w:p>
          <w:p w14:paraId="4C5F021E" w14:textId="77777777" w:rsidR="00160473" w:rsidRDefault="00797EC0">
            <w:pPr>
              <w:spacing w:line="252" w:lineRule="auto"/>
            </w:pPr>
            <w:r>
              <w:rPr>
                <w:rFonts w:ascii="Consolas" w:eastAsia="Consolas" w:hAnsi="Consolas" w:cs="Consolas"/>
                <w:color w:val="7A2E0E"/>
                <w:sz w:val="16"/>
                <w:szCs w:val="16"/>
              </w:rPr>
              <w:t>calculate_payable</w:t>
            </w:r>
          </w:p>
        </w:tc>
        <w:tc>
          <w:tcPr>
            <w:tcW w:w="289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73E10EFD" w14:textId="77777777" w:rsidR="00160473" w:rsidRDefault="00797EC0">
            <w:pPr>
              <w:spacing w:line="252" w:lineRule="auto"/>
            </w:pPr>
            <w:r>
              <w:rPr>
                <w:sz w:val="16"/>
                <w:szCs w:val="16"/>
              </w:rPr>
              <w:t>tool: money_calculator</w:t>
            </w:r>
          </w:p>
        </w:tc>
        <w:tc>
          <w:tcPr>
            <w:tcW w:w="4145"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C08F4CD" w14:textId="77777777" w:rsidR="00160473" w:rsidRDefault="00797EC0">
            <w:pPr>
              <w:spacing w:line="252" w:lineRule="auto"/>
            </w:pPr>
            <w:r>
              <w:rPr>
                <w:sz w:val="16"/>
                <w:szCs w:val="16"/>
              </w:rPr>
              <w:t>Requested ₹2,50,000 → payable ₹2,00,000 after 1 adjustment(s).</w:t>
            </w:r>
          </w:p>
        </w:tc>
      </w:tr>
      <w:tr w:rsidR="00160473" w14:paraId="5615C330" w14:textId="77777777">
        <w:tc>
          <w:tcPr>
            <w:tcW w:w="482"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19159728" w14:textId="77777777" w:rsidR="00160473" w:rsidRDefault="00797EC0">
            <w:pPr>
              <w:spacing w:line="252" w:lineRule="auto"/>
            </w:pPr>
            <w:r>
              <w:rPr>
                <w:sz w:val="16"/>
                <w:szCs w:val="16"/>
              </w:rPr>
              <w:t>8</w:t>
            </w:r>
          </w:p>
        </w:tc>
        <w:tc>
          <w:tcPr>
            <w:tcW w:w="212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6C54958C" w14:textId="77777777" w:rsidR="00160473" w:rsidRDefault="00797EC0">
            <w:pPr>
              <w:spacing w:line="252" w:lineRule="auto"/>
            </w:pPr>
            <w:r>
              <w:rPr>
                <w:sz w:val="16"/>
                <w:szCs w:val="16"/>
              </w:rPr>
              <w:t>Critic</w:t>
            </w:r>
          </w:p>
          <w:p w14:paraId="03FA08A9" w14:textId="77777777" w:rsidR="00160473" w:rsidRDefault="00797EC0">
            <w:pPr>
              <w:spacing w:line="252" w:lineRule="auto"/>
            </w:pPr>
            <w:r>
              <w:rPr>
                <w:rFonts w:ascii="Consolas" w:eastAsia="Consolas" w:hAnsi="Consolas" w:cs="Consolas"/>
                <w:color w:val="7A2E0E"/>
                <w:sz w:val="16"/>
                <w:szCs w:val="16"/>
              </w:rPr>
              <w:t>validate</w:t>
            </w:r>
          </w:p>
        </w:tc>
        <w:tc>
          <w:tcPr>
            <w:tcW w:w="289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2A2AE4FB" w14:textId="77777777" w:rsidR="00160473" w:rsidRDefault="00797EC0">
            <w:pPr>
              <w:spacing w:line="252" w:lineRule="auto"/>
            </w:pPr>
            <w:r>
              <w:rPr>
                <w:sz w:val="16"/>
                <w:szCs w:val="16"/>
              </w:rPr>
              <w:t>tool: icd10_lookup</w:t>
            </w:r>
          </w:p>
          <w:p w14:paraId="4A9F43C1" w14:textId="77777777" w:rsidR="00160473" w:rsidRDefault="00797EC0">
            <w:pPr>
              <w:spacing w:line="252" w:lineRule="auto"/>
            </w:pPr>
            <w:r>
              <w:rPr>
                <w:sz w:val="16"/>
                <w:szCs w:val="16"/>
              </w:rPr>
              <w:t>tool: independent_recompute</w:t>
            </w:r>
          </w:p>
        </w:tc>
        <w:tc>
          <w:tcPr>
            <w:tcW w:w="4145"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AF72365" w14:textId="77777777" w:rsidR="00160473" w:rsidRDefault="00797EC0">
            <w:pPr>
              <w:spacing w:line="252" w:lineRule="auto"/>
            </w:pPr>
            <w:r>
              <w:rPr>
                <w:sz w:val="16"/>
                <w:szCs w:val="16"/>
              </w:rPr>
              <w:t>Verdict HOLD · confidence 70% · 10 checks, 1 failed · actions: escalate.</w:t>
            </w:r>
          </w:p>
        </w:tc>
      </w:tr>
      <w:tr w:rsidR="00160473" w14:paraId="576907CE" w14:textId="77777777">
        <w:tc>
          <w:tcPr>
            <w:tcW w:w="482"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BEDFF0D" w14:textId="77777777" w:rsidR="00160473" w:rsidRDefault="00797EC0">
            <w:pPr>
              <w:spacing w:line="252" w:lineRule="auto"/>
            </w:pPr>
            <w:r>
              <w:rPr>
                <w:sz w:val="16"/>
                <w:szCs w:val="16"/>
              </w:rPr>
              <w:t>9</w:t>
            </w:r>
          </w:p>
        </w:tc>
        <w:tc>
          <w:tcPr>
            <w:tcW w:w="212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45E5DCF" w14:textId="77777777" w:rsidR="00160473" w:rsidRDefault="00797EC0">
            <w:pPr>
              <w:spacing w:line="252" w:lineRule="auto"/>
            </w:pPr>
            <w:r>
              <w:rPr>
                <w:sz w:val="16"/>
                <w:szCs w:val="16"/>
              </w:rPr>
              <w:t>Decision &amp; Communication</w:t>
            </w:r>
          </w:p>
          <w:p w14:paraId="034177A3" w14:textId="77777777" w:rsidR="00160473" w:rsidRDefault="00797EC0">
            <w:pPr>
              <w:spacing w:line="252" w:lineRule="auto"/>
            </w:pPr>
            <w:r>
              <w:rPr>
                <w:rFonts w:ascii="Consolas" w:eastAsia="Consolas" w:hAnsi="Consolas" w:cs="Consolas"/>
                <w:color w:val="7A2E0E"/>
                <w:sz w:val="16"/>
                <w:szCs w:val="16"/>
              </w:rPr>
              <w:t>decide</w:t>
            </w:r>
          </w:p>
        </w:tc>
        <w:tc>
          <w:tcPr>
            <w:tcW w:w="289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1976CDA" w14:textId="77777777" w:rsidR="00160473" w:rsidRDefault="00797EC0">
            <w:pPr>
              <w:spacing w:line="252" w:lineRule="auto"/>
            </w:pPr>
            <w:r>
              <w:rPr>
                <w:sz w:val="16"/>
                <w:szCs w:val="16"/>
              </w:rPr>
              <w:t>—</w:t>
            </w:r>
          </w:p>
        </w:tc>
        <w:tc>
          <w:tcPr>
            <w:tcW w:w="4145"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937A95C" w14:textId="77777777" w:rsidR="00160473" w:rsidRDefault="00797EC0">
            <w:pPr>
              <w:spacing w:line="252" w:lineRule="auto"/>
            </w:pPr>
            <w:r>
              <w:rPr>
                <w:sz w:val="16"/>
                <w:szCs w:val="16"/>
              </w:rPr>
              <w:t>Escalated to medical officer: ₹2,00,000. 1 reason(s) recorded.</w:t>
            </w:r>
          </w:p>
        </w:tc>
      </w:tr>
      <w:tr w:rsidR="00160473" w14:paraId="7507132E" w14:textId="77777777">
        <w:tc>
          <w:tcPr>
            <w:tcW w:w="482"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35D4B47" w14:textId="77777777" w:rsidR="00160473" w:rsidRDefault="00797EC0">
            <w:pPr>
              <w:spacing w:line="252" w:lineRule="auto"/>
            </w:pPr>
            <w:r>
              <w:rPr>
                <w:sz w:val="16"/>
                <w:szCs w:val="16"/>
              </w:rPr>
              <w:t>10</w:t>
            </w:r>
          </w:p>
        </w:tc>
        <w:tc>
          <w:tcPr>
            <w:tcW w:w="212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D1DD86E" w14:textId="77777777" w:rsidR="00160473" w:rsidRDefault="00797EC0">
            <w:pPr>
              <w:spacing w:line="252" w:lineRule="auto"/>
            </w:pPr>
            <w:r>
              <w:rPr>
                <w:sz w:val="16"/>
                <w:szCs w:val="16"/>
              </w:rPr>
              <w:t>Decision &amp; Communication</w:t>
            </w:r>
          </w:p>
          <w:p w14:paraId="5D04D4B1" w14:textId="77777777" w:rsidR="00160473" w:rsidRDefault="00797EC0">
            <w:pPr>
              <w:spacing w:line="252" w:lineRule="auto"/>
            </w:pPr>
            <w:r>
              <w:rPr>
                <w:rFonts w:ascii="Consolas" w:eastAsia="Consolas" w:hAnsi="Consolas" w:cs="Consolas"/>
                <w:color w:val="7A2E0E"/>
                <w:sz w:val="16"/>
                <w:szCs w:val="16"/>
              </w:rPr>
              <w:t>draft_letter</w:t>
            </w:r>
          </w:p>
        </w:tc>
        <w:tc>
          <w:tcPr>
            <w:tcW w:w="289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1D607740" w14:textId="77777777" w:rsidR="00160473" w:rsidRDefault="00797EC0">
            <w:pPr>
              <w:spacing w:line="252" w:lineRule="auto"/>
            </w:pPr>
            <w:r>
              <w:rPr>
                <w:sz w:val="16"/>
                <w:szCs w:val="16"/>
              </w:rPr>
              <w:t>guardrail: PII gate</w:t>
            </w:r>
          </w:p>
          <w:p w14:paraId="18CB89C6" w14:textId="77777777" w:rsidR="00160473" w:rsidRDefault="00797EC0">
            <w:pPr>
              <w:spacing w:line="252" w:lineRule="auto"/>
            </w:pPr>
            <w:r>
              <w:rPr>
                <w:sz w:val="16"/>
                <w:szCs w:val="16"/>
              </w:rPr>
              <w:t>llm: Mock LLM (simulated, offline)</w:t>
            </w:r>
          </w:p>
          <w:p w14:paraId="53713B42" w14:textId="77777777" w:rsidR="00160473" w:rsidRDefault="00797EC0">
            <w:pPr>
              <w:spacing w:line="252" w:lineRule="auto"/>
            </w:pPr>
            <w:r>
              <w:rPr>
                <w:sz w:val="16"/>
                <w:szCs w:val="16"/>
              </w:rPr>
              <w:t>guardrail: Letter faithfulness</w:t>
            </w:r>
          </w:p>
        </w:tc>
        <w:tc>
          <w:tcPr>
            <w:tcW w:w="4145"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9FB3402" w14:textId="77777777" w:rsidR="00160473" w:rsidRDefault="00797EC0">
            <w:pPr>
              <w:spacing w:line="252" w:lineRule="auto"/>
            </w:pPr>
            <w:r>
              <w:rPr>
                <w:sz w:val="16"/>
                <w:szCs w:val="16"/>
              </w:rPr>
              <w:t>Letter drafted via Mock LLM (simulated: returns the template unchanged).</w:t>
            </w:r>
          </w:p>
        </w:tc>
      </w:tr>
    </w:tbl>
    <w:p w14:paraId="2B77BF7A" w14:textId="77777777" w:rsidR="00160473" w:rsidRDefault="00797EC0">
      <w:pPr>
        <w:spacing w:after="120" w:line="276" w:lineRule="auto"/>
        <w:jc w:val="both"/>
        <w:sectPr w:rsidR="00160473">
          <w:footerReference w:type="default" r:id="rId10"/>
          <w:pgSz w:w="11906" w:h="16838"/>
          <w:pgMar w:top="1134" w:right="1134" w:bottom="1134" w:left="1134" w:header="708" w:footer="708" w:gutter="0"/>
          <w:cols w:space="720"/>
          <w:docGrid w:linePitch="360"/>
        </w:sectPr>
      </w:pPr>
      <w:r>
        <w:t>The pattern is the same for every request: the Orchestrator sends a task, the agent works on the shared state, calling its tools, and returns a one-line summary. Agents learn about each other only through the state: the Executor reads the facts the Intake agent wrote; the Critic reads what the Executor computed; the Decision agent reads the Critic's actions.</w:t>
      </w:r>
    </w:p>
    <w:p w14:paraId="2BF97739" w14:textId="77777777" w:rsidR="00160473" w:rsidRDefault="00797EC0">
      <w:pPr>
        <w:pStyle w:val="Heading2"/>
      </w:pPr>
      <w:bookmarkStart w:id="20" w:name="_Toc243323263"/>
      <w:r>
        <w:t>4.8 Execution sequence diagram</w:t>
      </w:r>
      <w:bookmarkEnd w:id="20"/>
    </w:p>
    <w:p w14:paraId="1C5F9FA0" w14:textId="77777777" w:rsidR="00160473" w:rsidRDefault="00797EC0">
      <w:pPr>
        <w:keepNext/>
        <w:spacing w:before="120" w:after="60"/>
        <w:jc w:val="center"/>
      </w:pPr>
      <w:r>
        <w:rPr>
          <w:noProof/>
        </w:rPr>
        <w:drawing>
          <wp:inline distT="0" distB="0" distL="0" distR="0" wp14:anchorId="17CD4429" wp14:editId="38BC9690">
            <wp:extent cx="6057900" cy="4848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57900" cy="4848225"/>
                    </a:xfrm>
                    <a:prstGeom prst="rect">
                      <a:avLst/>
                    </a:prstGeom>
                  </pic:spPr>
                </pic:pic>
              </a:graphicData>
            </a:graphic>
          </wp:inline>
        </w:drawing>
      </w:r>
    </w:p>
    <w:p w14:paraId="1B7B6F68" w14:textId="77777777" w:rsidR="00160473" w:rsidRDefault="00797EC0">
      <w:pPr>
        <w:spacing w:after="200"/>
        <w:jc w:val="center"/>
        <w:sectPr w:rsidR="00160473">
          <w:footerReference w:type="default" r:id="rId12"/>
          <w:pgSz w:w="16838" w:h="11906" w:orient="landscape"/>
          <w:pgMar w:top="1000" w:right="1134" w:bottom="1000" w:left="1134" w:header="708" w:footer="708" w:gutter="0"/>
          <w:cols w:space="720"/>
          <w:docGrid w:linePitch="360"/>
        </w:sectPr>
      </w:pPr>
      <w:r>
        <w:rPr>
          <w:b/>
          <w:bCs/>
          <w:color w:val="0F7C7B"/>
          <w:sz w:val="19"/>
          <w:szCs w:val="19"/>
        </w:rPr>
        <w:t xml:space="preserve">Figure 2. </w:t>
      </w:r>
      <w:r>
        <w:rPr>
          <w:color w:val="52514E"/>
          <w:sz w:val="19"/>
          <w:szCs w:val="19"/>
        </w:rPr>
        <w:t>Execution sequence of a real run (PA-2026-0108), drawn automatically from the audit trace: 50 messages between the UI, Orchestrator, agents, NLP pipeline, guardrails, LLM and tools. The red arrow is the Critic sending the amount back to the Executor.</w:t>
      </w:r>
    </w:p>
    <w:p w14:paraId="696D97AF" w14:textId="77777777" w:rsidR="00160473" w:rsidRDefault="00797EC0">
      <w:pPr>
        <w:pStyle w:val="Heading1"/>
        <w:pageBreakBefore/>
      </w:pPr>
      <w:bookmarkStart w:id="21" w:name="_Toc243323264"/>
      <w:r>
        <w:t>5. How the text is prepared for the LLM (stages P1–P13)</w:t>
      </w:r>
      <w:bookmarkEnd w:id="21"/>
    </w:p>
    <w:p w14:paraId="2C61098A" w14:textId="77777777" w:rsidR="00160473" w:rsidRDefault="00797EC0">
      <w:pPr>
        <w:spacing w:after="120" w:line="276" w:lineRule="auto"/>
        <w:jc w:val="both"/>
      </w:pPr>
      <w:r>
        <w:t xml:space="preserve">Before any text reaches the language model it passes through nine deterministic NLP stages (P1–P9). After the model answers, four more stages (P10–P13 around the call) build the prompt, parse, validate and ground the answer. The same cleaned text also feeds a </w:t>
      </w:r>
      <w:r>
        <w:rPr>
          <w:b/>
          <w:bCs/>
        </w:rPr>
        <w:t>rule-based extractor</w:t>
      </w:r>
      <w:r>
        <w:t>, so the system has two independent readings of every note to compare. Figure 3 (after this section) shows the whole pipeline; this section follows the real example PA-2026-0107 through every stage.</w:t>
      </w:r>
    </w:p>
    <w:p w14:paraId="21B7BB5E" w14:textId="77777777" w:rsidR="00160473" w:rsidRDefault="00797EC0">
      <w:pPr>
        <w:spacing w:after="120" w:line="276" w:lineRule="auto"/>
        <w:jc w:val="both"/>
      </w:pPr>
      <w:r>
        <w:rPr>
          <w:b/>
          <w:bCs/>
        </w:rPr>
        <w:t>Input (raw doctor's notes):</w:t>
      </w:r>
    </w:p>
    <w:p w14:paraId="209BBC86" w14:textId="77777777" w:rsidR="00160473" w:rsidRDefault="00797EC0">
      <w:pPr>
        <w:shd w:val="clear" w:color="auto" w:fill="F3F5F7"/>
        <w:spacing w:after="160"/>
        <w:ind w:left="120" w:right="120"/>
      </w:pPr>
      <w:r>
        <w:rPr>
          <w:rFonts w:ascii="Consolas" w:eastAsia="Consolas" w:hAnsi="Consolas" w:cs="Consolas"/>
          <w:sz w:val="17"/>
          <w:szCs w:val="17"/>
        </w:rPr>
        <w:t>Mrs Lata Kulkarni, 64F, c/o exertional chest pain x 3 mths. K/c/o HTN since 2018 on Tab. Amlodipine 5mg once daily. T2DM x 4 yrs on Tab. Metformin 500mg twice daily. CAG shows 85% LAD stenosis. Planned PTCA with DES. Attendant contact 9000000001.</w:t>
      </w:r>
    </w:p>
    <w:p w14:paraId="119C1D13" w14:textId="77777777" w:rsidR="00160473" w:rsidRDefault="00797EC0">
      <w:pPr>
        <w:pStyle w:val="Heading2"/>
      </w:pPr>
      <w:bookmarkStart w:id="22" w:name="_Toc243323265"/>
      <w:r>
        <w:t>5.1 Stages P1–P9: cleaning and understanding the text</w:t>
      </w:r>
      <w:bookmarkEnd w:id="22"/>
    </w:p>
    <w:p w14:paraId="2D1424D1" w14:textId="77777777" w:rsidR="00160473" w:rsidRDefault="00797EC0">
      <w:pPr>
        <w:keepNext/>
        <w:spacing w:before="160" w:after="80"/>
      </w:pPr>
      <w:r>
        <w:rPr>
          <w:b/>
          <w:bCs/>
          <w:color w:val="0F7C7B"/>
          <w:sz w:val="19"/>
          <w:szCs w:val="19"/>
        </w:rPr>
        <w:t xml:space="preserve">Table 10. </w:t>
      </w:r>
      <w:r>
        <w:rPr>
          <w:color w:val="52514E"/>
          <w:sz w:val="19"/>
          <w:szCs w:val="19"/>
        </w:rPr>
        <w:t>Pre-processing stages with the real output for PA-2026-0107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6"/>
        <w:gridCol w:w="4337"/>
        <w:gridCol w:w="3855"/>
      </w:tblGrid>
      <w:tr w:rsidR="00160473" w14:paraId="4C63F7C6" w14:textId="77777777">
        <w:trPr>
          <w:tblHeader/>
        </w:trPr>
        <w:tc>
          <w:tcPr>
            <w:tcW w:w="1446"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78D52144" w14:textId="77777777" w:rsidR="00160473" w:rsidRDefault="00797EC0">
            <w:pPr>
              <w:spacing w:line="252" w:lineRule="auto"/>
            </w:pPr>
            <w:r>
              <w:rPr>
                <w:b/>
                <w:bCs/>
                <w:color w:val="FFFFFF"/>
                <w:sz w:val="17"/>
                <w:szCs w:val="17"/>
              </w:rPr>
              <w:t>Stage</w:t>
            </w:r>
          </w:p>
        </w:tc>
        <w:tc>
          <w:tcPr>
            <w:tcW w:w="4337"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236A2883" w14:textId="77777777" w:rsidR="00160473" w:rsidRDefault="00797EC0">
            <w:pPr>
              <w:spacing w:line="252" w:lineRule="auto"/>
            </w:pPr>
            <w:r>
              <w:rPr>
                <w:b/>
                <w:bCs/>
                <w:color w:val="FFFFFF"/>
                <w:sz w:val="17"/>
                <w:szCs w:val="17"/>
              </w:rPr>
              <w:t>What it does</w:t>
            </w:r>
          </w:p>
        </w:tc>
        <w:tc>
          <w:tcPr>
            <w:tcW w:w="3855"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3AA0F857" w14:textId="77777777" w:rsidR="00160473" w:rsidRDefault="00797EC0">
            <w:pPr>
              <w:spacing w:line="252" w:lineRule="auto"/>
            </w:pPr>
            <w:r>
              <w:rPr>
                <w:b/>
                <w:bCs/>
                <w:color w:val="FFFFFF"/>
                <w:sz w:val="17"/>
                <w:szCs w:val="17"/>
              </w:rPr>
              <w:t>Result on PA-2026-0107</w:t>
            </w:r>
          </w:p>
        </w:tc>
      </w:tr>
      <w:tr w:rsidR="00160473" w14:paraId="4A963BB0" w14:textId="77777777">
        <w:tc>
          <w:tcPr>
            <w:tcW w:w="1446"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2253C6D" w14:textId="77777777" w:rsidR="00160473" w:rsidRDefault="00797EC0">
            <w:pPr>
              <w:spacing w:line="252" w:lineRule="auto"/>
            </w:pPr>
            <w:r>
              <w:rPr>
                <w:sz w:val="17"/>
                <w:szCs w:val="17"/>
              </w:rPr>
              <w:t>P1 Assemble</w:t>
            </w:r>
          </w:p>
        </w:tc>
        <w:tc>
          <w:tcPr>
            <w:tcW w:w="4337"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98BDEBD" w14:textId="77777777" w:rsidR="00160473" w:rsidRDefault="00797EC0">
            <w:pPr>
              <w:spacing w:line="252" w:lineRule="auto"/>
            </w:pPr>
            <w:r>
              <w:rPr>
                <w:sz w:val="17"/>
                <w:szCs w:val="17"/>
              </w:rPr>
              <w:t>Collects diagnosis, proposed treatment and notes as three sections</w:t>
            </w:r>
          </w:p>
        </w:tc>
        <w:tc>
          <w:tcPr>
            <w:tcW w:w="3855"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65ECDAE4" w14:textId="77777777" w:rsidR="00160473" w:rsidRDefault="00797EC0">
            <w:pPr>
              <w:spacing w:line="252" w:lineRule="auto"/>
            </w:pPr>
            <w:r>
              <w:rPr>
                <w:sz w:val="17"/>
                <w:szCs w:val="17"/>
              </w:rPr>
              <w:t>319 characters in 3 sections</w:t>
            </w:r>
          </w:p>
        </w:tc>
      </w:tr>
      <w:tr w:rsidR="00160473" w14:paraId="63EE267D" w14:textId="77777777">
        <w:tc>
          <w:tcPr>
            <w:tcW w:w="1446"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007CA722" w14:textId="77777777" w:rsidR="00160473" w:rsidRDefault="00797EC0">
            <w:pPr>
              <w:spacing w:line="252" w:lineRule="auto"/>
            </w:pPr>
            <w:r>
              <w:rPr>
                <w:sz w:val="17"/>
                <w:szCs w:val="17"/>
              </w:rPr>
              <w:t>P2 Normalise</w:t>
            </w:r>
          </w:p>
        </w:tc>
        <w:tc>
          <w:tcPr>
            <w:tcW w:w="4337"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9246ECF" w14:textId="77777777" w:rsidR="00160473" w:rsidRDefault="00797EC0">
            <w:pPr>
              <w:spacing w:line="252" w:lineRule="auto"/>
            </w:pPr>
            <w:r>
              <w:rPr>
                <w:sz w:val="17"/>
                <w:szCs w:val="17"/>
              </w:rPr>
              <w:t>Unicode NFKC, straight quotes and dashes, removes control characters, spaces number–unit pairs, collapses whitespace</w:t>
            </w:r>
          </w:p>
        </w:tc>
        <w:tc>
          <w:tcPr>
            <w:tcW w:w="3855"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15BBE288" w14:textId="77777777" w:rsidR="00160473" w:rsidRDefault="00797EC0">
            <w:pPr>
              <w:spacing w:line="252" w:lineRule="auto"/>
            </w:pPr>
            <w:r>
              <w:rPr>
                <w:rFonts w:ascii="Consolas" w:eastAsia="Consolas" w:hAnsi="Consolas" w:cs="Consolas"/>
                <w:color w:val="7A2E0E"/>
                <w:sz w:val="17"/>
                <w:szCs w:val="17"/>
              </w:rPr>
              <w:t>5mg</w:t>
            </w:r>
            <w:r>
              <w:rPr>
                <w:sz w:val="17"/>
                <w:szCs w:val="17"/>
              </w:rPr>
              <w:t xml:space="preserve"> → </w:t>
            </w:r>
            <w:r>
              <w:rPr>
                <w:rFonts w:ascii="Consolas" w:eastAsia="Consolas" w:hAnsi="Consolas" w:cs="Consolas"/>
                <w:color w:val="7A2E0E"/>
                <w:sz w:val="17"/>
                <w:szCs w:val="17"/>
              </w:rPr>
              <w:t>5 mg</w:t>
            </w:r>
            <w:r>
              <w:rPr>
                <w:sz w:val="17"/>
                <w:szCs w:val="17"/>
              </w:rPr>
              <w:t xml:space="preserve">, </w:t>
            </w:r>
            <w:r>
              <w:rPr>
                <w:rFonts w:ascii="Consolas" w:eastAsia="Consolas" w:hAnsi="Consolas" w:cs="Consolas"/>
                <w:color w:val="7A2E0E"/>
                <w:sz w:val="17"/>
                <w:szCs w:val="17"/>
              </w:rPr>
              <w:t>500mg</w:t>
            </w:r>
            <w:r>
              <w:rPr>
                <w:sz w:val="17"/>
                <w:szCs w:val="17"/>
              </w:rPr>
              <w:t xml:space="preserve"> → </w:t>
            </w:r>
            <w:r>
              <w:rPr>
                <w:rFonts w:ascii="Consolas" w:eastAsia="Consolas" w:hAnsi="Consolas" w:cs="Consolas"/>
                <w:color w:val="7A2E0E"/>
                <w:sz w:val="17"/>
                <w:szCs w:val="17"/>
              </w:rPr>
              <w:t>500 mg</w:t>
            </w:r>
          </w:p>
        </w:tc>
      </w:tr>
      <w:tr w:rsidR="00160473" w14:paraId="218749E1" w14:textId="77777777">
        <w:tc>
          <w:tcPr>
            <w:tcW w:w="1446"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42477442" w14:textId="77777777" w:rsidR="00160473" w:rsidRDefault="00797EC0">
            <w:pPr>
              <w:spacing w:line="252" w:lineRule="auto"/>
            </w:pPr>
            <w:r>
              <w:rPr>
                <w:sz w:val="17"/>
                <w:szCs w:val="17"/>
              </w:rPr>
              <w:t>P3 Expand</w:t>
            </w:r>
          </w:p>
        </w:tc>
        <w:tc>
          <w:tcPr>
            <w:tcW w:w="4337"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4A43E291" w14:textId="77777777" w:rsidR="00160473" w:rsidRDefault="00797EC0">
            <w:pPr>
              <w:spacing w:line="252" w:lineRule="auto"/>
            </w:pPr>
            <w:r>
              <w:rPr>
                <w:sz w:val="17"/>
                <w:szCs w:val="17"/>
              </w:rPr>
              <w:t xml:space="preserve">Replaces 41 medical abbreviations, longest first; acronyms are case-sensitive, slash forms match whole tokens; </w:t>
            </w:r>
            <w:r>
              <w:rPr>
                <w:rFonts w:ascii="Consolas" w:eastAsia="Consolas" w:hAnsi="Consolas" w:cs="Consolas"/>
                <w:color w:val="7A2E0E"/>
                <w:sz w:val="17"/>
                <w:szCs w:val="17"/>
              </w:rPr>
              <w:t>x 4 yrs</w:t>
            </w:r>
            <w:r>
              <w:rPr>
                <w:sz w:val="17"/>
                <w:szCs w:val="17"/>
              </w:rPr>
              <w:t xml:space="preserve"> → </w:t>
            </w:r>
            <w:r>
              <w:rPr>
                <w:rFonts w:ascii="Consolas" w:eastAsia="Consolas" w:hAnsi="Consolas" w:cs="Consolas"/>
                <w:color w:val="7A2E0E"/>
                <w:sz w:val="17"/>
                <w:szCs w:val="17"/>
              </w:rPr>
              <w:t>for 4 years</w:t>
            </w:r>
          </w:p>
        </w:tc>
        <w:tc>
          <w:tcPr>
            <w:tcW w:w="3855"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9579F4E" w14:textId="77777777" w:rsidR="00160473" w:rsidRDefault="00797EC0">
            <w:pPr>
              <w:spacing w:line="252" w:lineRule="auto"/>
            </w:pPr>
            <w:r>
              <w:rPr>
                <w:sz w:val="17"/>
                <w:szCs w:val="17"/>
              </w:rPr>
              <w:t xml:space="preserve">16 expansions (12 distinct): </w:t>
            </w:r>
            <w:r>
              <w:rPr>
                <w:rFonts w:ascii="Consolas" w:eastAsia="Consolas" w:hAnsi="Consolas" w:cs="Consolas"/>
                <w:color w:val="7A2E0E"/>
                <w:sz w:val="17"/>
                <w:szCs w:val="17"/>
              </w:rPr>
              <w:t>K/c/o HTN</w:t>
            </w:r>
            <w:r>
              <w:rPr>
                <w:sz w:val="17"/>
                <w:szCs w:val="17"/>
              </w:rPr>
              <w:t xml:space="preserve"> → </w:t>
            </w:r>
            <w:r>
              <w:rPr>
                <w:rFonts w:ascii="Consolas" w:eastAsia="Consolas" w:hAnsi="Consolas" w:cs="Consolas"/>
                <w:color w:val="7A2E0E"/>
                <w:sz w:val="17"/>
                <w:szCs w:val="17"/>
              </w:rPr>
              <w:t>Known case of hypertension</w:t>
            </w:r>
            <w:r>
              <w:rPr>
                <w:sz w:val="17"/>
                <w:szCs w:val="17"/>
              </w:rPr>
              <w:t xml:space="preserve">, </w:t>
            </w:r>
            <w:r>
              <w:rPr>
                <w:rFonts w:ascii="Consolas" w:eastAsia="Consolas" w:hAnsi="Consolas" w:cs="Consolas"/>
                <w:color w:val="7A2E0E"/>
                <w:sz w:val="17"/>
                <w:szCs w:val="17"/>
              </w:rPr>
              <w:t>T2DM x 4 yrs</w:t>
            </w:r>
            <w:r>
              <w:rPr>
                <w:sz w:val="17"/>
                <w:szCs w:val="17"/>
              </w:rPr>
              <w:t xml:space="preserve"> → </w:t>
            </w:r>
            <w:r>
              <w:rPr>
                <w:rFonts w:ascii="Consolas" w:eastAsia="Consolas" w:hAnsi="Consolas" w:cs="Consolas"/>
                <w:color w:val="7A2E0E"/>
                <w:sz w:val="17"/>
                <w:szCs w:val="17"/>
              </w:rPr>
              <w:t>type 2 diabetes mellitus for 4 years</w:t>
            </w:r>
          </w:p>
        </w:tc>
      </w:tr>
      <w:tr w:rsidR="00160473" w14:paraId="40526733" w14:textId="77777777">
        <w:tc>
          <w:tcPr>
            <w:tcW w:w="1446"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E2A0EB5" w14:textId="77777777" w:rsidR="00160473" w:rsidRDefault="00797EC0">
            <w:pPr>
              <w:spacing w:line="252" w:lineRule="auto"/>
            </w:pPr>
            <w:r>
              <w:rPr>
                <w:sz w:val="17"/>
                <w:szCs w:val="17"/>
              </w:rPr>
              <w:t>P4 De-identify</w:t>
            </w:r>
          </w:p>
        </w:tc>
        <w:tc>
          <w:tcPr>
            <w:tcW w:w="4337"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0E832B05" w14:textId="77777777" w:rsidR="00160473" w:rsidRDefault="00797EC0">
            <w:pPr>
              <w:spacing w:line="252" w:lineRule="auto"/>
            </w:pPr>
            <w:r>
              <w:rPr>
                <w:sz w:val="17"/>
                <w:szCs w:val="17"/>
              </w:rPr>
              <w:t>Masks the patient's name and its parts, hospital, policy and claim numbers, phones, e-mails, Aadhaar / PAN and any titled name (Dr., Mrs …); the mapping stays on the machine</w:t>
            </w:r>
          </w:p>
        </w:tc>
        <w:tc>
          <w:tcPr>
            <w:tcW w:w="3855"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9161C8E" w14:textId="77777777" w:rsidR="00160473" w:rsidRDefault="00797EC0">
            <w:pPr>
              <w:spacing w:line="252" w:lineRule="auto"/>
            </w:pPr>
            <w:r>
              <w:rPr>
                <w:rFonts w:ascii="Consolas" w:eastAsia="Consolas" w:hAnsi="Consolas" w:cs="Consolas"/>
                <w:color w:val="7A2E0E"/>
                <w:sz w:val="17"/>
                <w:szCs w:val="17"/>
              </w:rPr>
              <w:t>Mrs Lata Kulkarni</w:t>
            </w:r>
            <w:r>
              <w:rPr>
                <w:sz w:val="17"/>
                <w:szCs w:val="17"/>
              </w:rPr>
              <w:t xml:space="preserve"> → </w:t>
            </w:r>
            <w:r>
              <w:rPr>
                <w:rFonts w:ascii="Consolas" w:eastAsia="Consolas" w:hAnsi="Consolas" w:cs="Consolas"/>
                <w:color w:val="7A2E0E"/>
                <w:sz w:val="17"/>
                <w:szCs w:val="17"/>
              </w:rPr>
              <w:t>Mrs [PATIENT]</w:t>
            </w:r>
            <w:r>
              <w:rPr>
                <w:sz w:val="17"/>
                <w:szCs w:val="17"/>
              </w:rPr>
              <w:t xml:space="preserve">; </w:t>
            </w:r>
            <w:r>
              <w:rPr>
                <w:rFonts w:ascii="Consolas" w:eastAsia="Consolas" w:hAnsi="Consolas" w:cs="Consolas"/>
                <w:color w:val="7A2E0E"/>
                <w:sz w:val="17"/>
                <w:szCs w:val="17"/>
              </w:rPr>
              <w:t>9000000001</w:t>
            </w:r>
            <w:r>
              <w:rPr>
                <w:sz w:val="17"/>
                <w:szCs w:val="17"/>
              </w:rPr>
              <w:t xml:space="preserve"> → </w:t>
            </w:r>
            <w:r>
              <w:rPr>
                <w:rFonts w:ascii="Consolas" w:eastAsia="Consolas" w:hAnsi="Consolas" w:cs="Consolas"/>
                <w:color w:val="7A2E0E"/>
                <w:sz w:val="17"/>
                <w:szCs w:val="17"/>
              </w:rPr>
              <w:t>[PHONE_1]</w:t>
            </w:r>
          </w:p>
        </w:tc>
      </w:tr>
      <w:tr w:rsidR="00160473" w14:paraId="44EDC69F" w14:textId="77777777">
        <w:tc>
          <w:tcPr>
            <w:tcW w:w="1446"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44DF3C8" w14:textId="77777777" w:rsidR="00160473" w:rsidRDefault="00797EC0">
            <w:pPr>
              <w:spacing w:line="252" w:lineRule="auto"/>
            </w:pPr>
            <w:r>
              <w:rPr>
                <w:sz w:val="17"/>
                <w:szCs w:val="17"/>
              </w:rPr>
              <w:t>P5 Segment</w:t>
            </w:r>
          </w:p>
        </w:tc>
        <w:tc>
          <w:tcPr>
            <w:tcW w:w="4337"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D8E1AD8" w14:textId="77777777" w:rsidR="00160473" w:rsidRDefault="00797EC0">
            <w:pPr>
              <w:spacing w:line="252" w:lineRule="auto"/>
            </w:pPr>
            <w:r>
              <w:rPr>
                <w:sz w:val="17"/>
                <w:szCs w:val="17"/>
              </w:rPr>
              <w:t xml:space="preserve">Splits into numbered sentences S1…Sn, protecting abbreviations such as </w:t>
            </w:r>
            <w:r>
              <w:rPr>
                <w:rFonts w:ascii="Consolas" w:eastAsia="Consolas" w:hAnsi="Consolas" w:cs="Consolas"/>
                <w:color w:val="7A2E0E"/>
                <w:sz w:val="17"/>
                <w:szCs w:val="17"/>
              </w:rPr>
              <w:t>Dr.</w:t>
            </w:r>
            <w:r>
              <w:rPr>
                <w:sz w:val="17"/>
                <w:szCs w:val="17"/>
              </w:rPr>
              <w:t xml:space="preserve"> and </w:t>
            </w:r>
            <w:r>
              <w:rPr>
                <w:rFonts w:ascii="Consolas" w:eastAsia="Consolas" w:hAnsi="Consolas" w:cs="Consolas"/>
                <w:color w:val="7A2E0E"/>
                <w:sz w:val="17"/>
                <w:szCs w:val="17"/>
              </w:rPr>
              <w:t>No.</w:t>
            </w:r>
          </w:p>
        </w:tc>
        <w:tc>
          <w:tcPr>
            <w:tcW w:w="3855"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FA8AC7B" w14:textId="77777777" w:rsidR="00160473" w:rsidRDefault="00797EC0">
            <w:pPr>
              <w:spacing w:line="252" w:lineRule="auto"/>
            </w:pPr>
            <w:r>
              <w:rPr>
                <w:sz w:val="17"/>
                <w:szCs w:val="17"/>
              </w:rPr>
              <w:t>8 numbered sentences</w:t>
            </w:r>
          </w:p>
        </w:tc>
      </w:tr>
      <w:tr w:rsidR="00160473" w14:paraId="2DDE184D" w14:textId="77777777">
        <w:tc>
          <w:tcPr>
            <w:tcW w:w="1446"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0E996BA" w14:textId="77777777" w:rsidR="00160473" w:rsidRDefault="00797EC0">
            <w:pPr>
              <w:spacing w:line="252" w:lineRule="auto"/>
            </w:pPr>
            <w:r>
              <w:rPr>
                <w:sz w:val="17"/>
                <w:szCs w:val="17"/>
              </w:rPr>
              <w:t>P6 Tag entities</w:t>
            </w:r>
          </w:p>
        </w:tc>
        <w:tc>
          <w:tcPr>
            <w:tcW w:w="4337"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C485D06" w14:textId="77777777" w:rsidR="00160473" w:rsidRDefault="00797EC0">
            <w:pPr>
              <w:spacing w:line="252" w:lineRule="auto"/>
            </w:pPr>
            <w:r>
              <w:rPr>
                <w:sz w:val="17"/>
                <w:szCs w:val="17"/>
              </w:rPr>
              <w:t>Gazetteer match, longest first and non-overlapping: conditions, procedures, medications, investigations, flags (cosmetic, accident, functional, declared)</w:t>
            </w:r>
          </w:p>
        </w:tc>
        <w:tc>
          <w:tcPr>
            <w:tcW w:w="3855"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0F2587F9" w14:textId="77777777" w:rsidR="00160473" w:rsidRDefault="00797EC0">
            <w:pPr>
              <w:spacing w:line="252" w:lineRule="auto"/>
            </w:pPr>
            <w:r>
              <w:rPr>
                <w:sz w:val="17"/>
                <w:szCs w:val="17"/>
              </w:rPr>
              <w:t>9 entities: hypertension, diabetes (CONDITION); angioplasty (PROCEDURE); amlodipine, metformin (DRUG); coronary angiography (TEST)</w:t>
            </w:r>
          </w:p>
        </w:tc>
      </w:tr>
      <w:tr w:rsidR="00160473" w14:paraId="6489D204" w14:textId="77777777">
        <w:tc>
          <w:tcPr>
            <w:tcW w:w="1446"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C570855" w14:textId="77777777" w:rsidR="00160473" w:rsidRDefault="00797EC0">
            <w:pPr>
              <w:spacing w:line="252" w:lineRule="auto"/>
            </w:pPr>
            <w:r>
              <w:rPr>
                <w:sz w:val="17"/>
                <w:szCs w:val="17"/>
              </w:rPr>
              <w:t>P7 Negation</w:t>
            </w:r>
          </w:p>
        </w:tc>
        <w:tc>
          <w:tcPr>
            <w:tcW w:w="4337"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71E76DDB" w14:textId="77777777" w:rsidR="00160473" w:rsidRDefault="00797EC0">
            <w:pPr>
              <w:spacing w:line="252" w:lineRule="auto"/>
            </w:pPr>
            <w:r>
              <w:rPr>
                <w:sz w:val="17"/>
                <w:szCs w:val="17"/>
              </w:rPr>
              <w:t xml:space="preserve">NegEx-style: a trigger such as </w:t>
            </w:r>
            <w:r>
              <w:rPr>
                <w:rFonts w:ascii="Consolas" w:eastAsia="Consolas" w:hAnsi="Consolas" w:cs="Consolas"/>
                <w:color w:val="7A2E0E"/>
                <w:sz w:val="17"/>
                <w:szCs w:val="17"/>
              </w:rPr>
              <w:t>no history of</w:t>
            </w:r>
            <w:r>
              <w:rPr>
                <w:sz w:val="17"/>
                <w:szCs w:val="17"/>
              </w:rPr>
              <w:t xml:space="preserve"> negates the next 8 tokens unless a terminator (</w:t>
            </w:r>
            <w:r>
              <w:rPr>
                <w:rFonts w:ascii="Consolas" w:eastAsia="Consolas" w:hAnsi="Consolas" w:cs="Consolas"/>
                <w:color w:val="7A2E0E"/>
                <w:sz w:val="17"/>
                <w:szCs w:val="17"/>
              </w:rPr>
              <w:t>but</w:t>
            </w:r>
            <w:r>
              <w:rPr>
                <w:sz w:val="17"/>
                <w:szCs w:val="17"/>
              </w:rPr>
              <w:t xml:space="preserve">, </w:t>
            </w:r>
            <w:r>
              <w:rPr>
                <w:rFonts w:ascii="Consolas" w:eastAsia="Consolas" w:hAnsi="Consolas" w:cs="Consolas"/>
                <w:color w:val="7A2E0E"/>
                <w:sz w:val="17"/>
                <w:szCs w:val="17"/>
              </w:rPr>
              <w:t>;</w:t>
            </w:r>
            <w:r>
              <w:rPr>
                <w:sz w:val="17"/>
                <w:szCs w:val="17"/>
              </w:rPr>
              <w:t>) intervenes; post-triggers (</w:t>
            </w:r>
            <w:r>
              <w:rPr>
                <w:rFonts w:ascii="Consolas" w:eastAsia="Consolas" w:hAnsi="Consolas" w:cs="Consolas"/>
                <w:color w:val="7A2E0E"/>
                <w:sz w:val="17"/>
                <w:szCs w:val="17"/>
              </w:rPr>
              <w:t>ruled out</w:t>
            </w:r>
            <w:r>
              <w:rPr>
                <w:sz w:val="17"/>
                <w:szCs w:val="17"/>
              </w:rPr>
              <w:t>) negate backwards; uncertainty cues are flagged</w:t>
            </w:r>
          </w:p>
        </w:tc>
        <w:tc>
          <w:tcPr>
            <w:tcW w:w="3855"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66E679D" w14:textId="77777777" w:rsidR="00160473" w:rsidRDefault="00797EC0">
            <w:pPr>
              <w:spacing w:line="252" w:lineRule="auto"/>
            </w:pPr>
            <w:r>
              <w:rPr>
                <w:sz w:val="17"/>
                <w:szCs w:val="17"/>
              </w:rPr>
              <w:t xml:space="preserve">0 entities negated (in PA-0111, </w:t>
            </w:r>
            <w:r>
              <w:rPr>
                <w:rFonts w:ascii="Consolas" w:eastAsia="Consolas" w:hAnsi="Consolas" w:cs="Consolas"/>
                <w:color w:val="7A2E0E"/>
                <w:sz w:val="17"/>
                <w:szCs w:val="17"/>
              </w:rPr>
              <w:t>No h/o DM/HTN/asthma</w:t>
            </w:r>
            <w:r>
              <w:rPr>
                <w:sz w:val="17"/>
                <w:szCs w:val="17"/>
              </w:rPr>
              <w:t xml:space="preserve"> negates all three)</w:t>
            </w:r>
          </w:p>
        </w:tc>
      </w:tr>
      <w:tr w:rsidR="00160473" w14:paraId="315FDCD5" w14:textId="77777777">
        <w:tc>
          <w:tcPr>
            <w:tcW w:w="1446"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164AD772" w14:textId="77777777" w:rsidR="00160473" w:rsidRDefault="00797EC0">
            <w:pPr>
              <w:spacing w:line="252" w:lineRule="auto"/>
            </w:pPr>
            <w:r>
              <w:rPr>
                <w:sz w:val="17"/>
                <w:szCs w:val="17"/>
              </w:rPr>
              <w:t>P8 Durations</w:t>
            </w:r>
          </w:p>
        </w:tc>
        <w:tc>
          <w:tcPr>
            <w:tcW w:w="4337"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037EAC8" w14:textId="77777777" w:rsidR="00160473" w:rsidRDefault="00797EC0">
            <w:pPr>
              <w:spacing w:line="252" w:lineRule="auto"/>
            </w:pPr>
            <w:r>
              <w:rPr>
                <w:sz w:val="17"/>
                <w:szCs w:val="17"/>
              </w:rPr>
              <w:t xml:space="preserve">Converts </w:t>
            </w:r>
            <w:r>
              <w:rPr>
                <w:rFonts w:ascii="Consolas" w:eastAsia="Consolas" w:hAnsi="Consolas" w:cs="Consolas"/>
                <w:color w:val="7A2E0E"/>
                <w:sz w:val="17"/>
                <w:szCs w:val="17"/>
              </w:rPr>
              <w:t>since 2018</w:t>
            </w:r>
            <w:r>
              <w:rPr>
                <w:sz w:val="17"/>
                <w:szCs w:val="17"/>
              </w:rPr>
              <w:t xml:space="preserve">, </w:t>
            </w:r>
            <w:r>
              <w:rPr>
                <w:rFonts w:ascii="Consolas" w:eastAsia="Consolas" w:hAnsi="Consolas" w:cs="Consolas"/>
                <w:color w:val="7A2E0E"/>
                <w:sz w:val="17"/>
                <w:szCs w:val="17"/>
              </w:rPr>
              <w:t>for 4 years</w:t>
            </w:r>
            <w:r>
              <w:rPr>
                <w:sz w:val="17"/>
                <w:szCs w:val="17"/>
              </w:rPr>
              <w:t xml:space="preserve">, </w:t>
            </w:r>
            <w:r>
              <w:rPr>
                <w:rFonts w:ascii="Consolas" w:eastAsia="Consolas" w:hAnsi="Consolas" w:cs="Consolas"/>
                <w:color w:val="7A2E0E"/>
                <w:sz w:val="17"/>
                <w:szCs w:val="17"/>
              </w:rPr>
              <w:t>x 3 mths</w:t>
            </w:r>
            <w:r>
              <w:rPr>
                <w:sz w:val="17"/>
                <w:szCs w:val="17"/>
              </w:rPr>
              <w:t xml:space="preserve">, </w:t>
            </w:r>
            <w:r>
              <w:rPr>
                <w:rFonts w:ascii="Consolas" w:eastAsia="Consolas" w:hAnsi="Consolas" w:cs="Consolas"/>
                <w:color w:val="7A2E0E"/>
                <w:sz w:val="17"/>
                <w:szCs w:val="17"/>
              </w:rPr>
              <w:t>2 years ago</w:t>
            </w:r>
            <w:r>
              <w:rPr>
                <w:sz w:val="17"/>
                <w:szCs w:val="17"/>
              </w:rPr>
              <w:t xml:space="preserve"> to years and attaches each to the nearest condition</w:t>
            </w:r>
          </w:p>
        </w:tc>
        <w:tc>
          <w:tcPr>
            <w:tcW w:w="3855"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0C36E79B" w14:textId="77777777" w:rsidR="00160473" w:rsidRDefault="00797EC0">
            <w:pPr>
              <w:spacing w:line="252" w:lineRule="auto"/>
            </w:pPr>
            <w:r>
              <w:rPr>
                <w:sz w:val="17"/>
                <w:szCs w:val="17"/>
              </w:rPr>
              <w:t>hypertension → 8 years (2026 − 2018); diabetes → 4 years</w:t>
            </w:r>
          </w:p>
        </w:tc>
      </w:tr>
      <w:tr w:rsidR="00160473" w14:paraId="3B5A97B9" w14:textId="77777777">
        <w:tc>
          <w:tcPr>
            <w:tcW w:w="1446"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45A7A1B5" w14:textId="77777777" w:rsidR="00160473" w:rsidRDefault="00797EC0">
            <w:pPr>
              <w:spacing w:line="252" w:lineRule="auto"/>
            </w:pPr>
            <w:r>
              <w:rPr>
                <w:sz w:val="17"/>
                <w:szCs w:val="17"/>
              </w:rPr>
              <w:t>P9 Token budget</w:t>
            </w:r>
          </w:p>
        </w:tc>
        <w:tc>
          <w:tcPr>
            <w:tcW w:w="4337"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4AF37DC9" w14:textId="77777777" w:rsidR="00160473" w:rsidRDefault="00797EC0">
            <w:pPr>
              <w:spacing w:line="252" w:lineRule="auto"/>
            </w:pPr>
            <w:r>
              <w:rPr>
                <w:sz w:val="17"/>
                <w:szCs w:val="17"/>
              </w:rPr>
              <w:t>Estimates ≈4 characters per token; above 1,200 tokens drops low-value sentences (notes without entities first)</w:t>
            </w:r>
          </w:p>
        </w:tc>
        <w:tc>
          <w:tcPr>
            <w:tcW w:w="3855"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7A2D6A79" w14:textId="77777777" w:rsidR="00160473" w:rsidRDefault="00797EC0">
            <w:pPr>
              <w:spacing w:line="252" w:lineRule="auto"/>
            </w:pPr>
            <w:r>
              <w:rPr>
                <w:sz w:val="17"/>
                <w:szCs w:val="17"/>
              </w:rPr>
              <w:t>~162 tokens of 1200 budget; 0 sentence(s) dropped</w:t>
            </w:r>
          </w:p>
        </w:tc>
      </w:tr>
    </w:tbl>
    <w:p w14:paraId="1D7B601D" w14:textId="77777777" w:rsidR="00160473" w:rsidRDefault="00797EC0">
      <w:pPr>
        <w:spacing w:after="120" w:line="276" w:lineRule="auto"/>
        <w:jc w:val="both"/>
      </w:pPr>
      <w:r>
        <w:rPr>
          <w:b/>
          <w:bCs/>
        </w:rPr>
        <w:t>After P1–P9, the numbered, de-identified sentences sent to the model:</w:t>
      </w:r>
    </w:p>
    <w:p w14:paraId="2122EC17" w14:textId="77777777" w:rsidR="00160473" w:rsidRDefault="00797EC0">
      <w:pPr>
        <w:shd w:val="clear" w:color="auto" w:fill="F3F5F7"/>
        <w:ind w:left="120" w:right="120"/>
      </w:pPr>
      <w:r>
        <w:rPr>
          <w:rFonts w:ascii="Consolas" w:eastAsia="Consolas" w:hAnsi="Consolas" w:cs="Consolas"/>
          <w:sz w:val="16"/>
          <w:szCs w:val="16"/>
        </w:rPr>
        <w:t>S1: Diagnosis: Coronary artery disease, double vessel.</w:t>
      </w:r>
    </w:p>
    <w:p w14:paraId="53C7E0A2" w14:textId="77777777" w:rsidR="00160473" w:rsidRDefault="00797EC0">
      <w:pPr>
        <w:shd w:val="clear" w:color="auto" w:fill="F3F5F7"/>
        <w:ind w:left="120" w:right="120"/>
      </w:pPr>
      <w:r>
        <w:rPr>
          <w:rFonts w:ascii="Consolas" w:eastAsia="Consolas" w:hAnsi="Consolas" w:cs="Consolas"/>
          <w:sz w:val="16"/>
          <w:szCs w:val="16"/>
        </w:rPr>
        <w:t>S2: Proposed treatment: percutaneous transluminal coronary angioplasty with drug-eluting stent to left anterior descending artery.</w:t>
      </w:r>
    </w:p>
    <w:p w14:paraId="36017C1F" w14:textId="77777777" w:rsidR="00160473" w:rsidRDefault="00797EC0">
      <w:pPr>
        <w:shd w:val="clear" w:color="auto" w:fill="F3F5F7"/>
        <w:ind w:left="120" w:right="120"/>
      </w:pPr>
      <w:r>
        <w:rPr>
          <w:rFonts w:ascii="Consolas" w:eastAsia="Consolas" w:hAnsi="Consolas" w:cs="Consolas"/>
          <w:sz w:val="16"/>
          <w:szCs w:val="16"/>
        </w:rPr>
        <w:t>S3: Mrs [PATIENT], 64F, complaints of exertional chest pain for 3 months.</w:t>
      </w:r>
    </w:p>
    <w:p w14:paraId="72037FDC" w14:textId="77777777" w:rsidR="00160473" w:rsidRDefault="00797EC0">
      <w:pPr>
        <w:shd w:val="clear" w:color="auto" w:fill="F3F5F7"/>
        <w:ind w:left="120" w:right="120"/>
      </w:pPr>
      <w:r>
        <w:rPr>
          <w:rFonts w:ascii="Consolas" w:eastAsia="Consolas" w:hAnsi="Consolas" w:cs="Consolas"/>
          <w:sz w:val="16"/>
          <w:szCs w:val="16"/>
        </w:rPr>
        <w:t>S4: Known case of hypertension since 2018 on Tablet Amlodipine 5 mg once daily.</w:t>
      </w:r>
    </w:p>
    <w:p w14:paraId="0B4D0985" w14:textId="77777777" w:rsidR="00160473" w:rsidRDefault="00797EC0">
      <w:pPr>
        <w:shd w:val="clear" w:color="auto" w:fill="F3F5F7"/>
        <w:ind w:left="120" w:right="120"/>
      </w:pPr>
      <w:r>
        <w:rPr>
          <w:rFonts w:ascii="Consolas" w:eastAsia="Consolas" w:hAnsi="Consolas" w:cs="Consolas"/>
          <w:sz w:val="16"/>
          <w:szCs w:val="16"/>
        </w:rPr>
        <w:t>S5: Type 2 diabetes mellitus for 4 years on Tablet Metformin 500 mg twice daily.</w:t>
      </w:r>
    </w:p>
    <w:p w14:paraId="2572EAB1" w14:textId="77777777" w:rsidR="00160473" w:rsidRDefault="00797EC0">
      <w:pPr>
        <w:shd w:val="clear" w:color="auto" w:fill="F3F5F7"/>
        <w:ind w:left="120" w:right="120"/>
      </w:pPr>
      <w:r>
        <w:rPr>
          <w:rFonts w:ascii="Consolas" w:eastAsia="Consolas" w:hAnsi="Consolas" w:cs="Consolas"/>
          <w:sz w:val="16"/>
          <w:szCs w:val="16"/>
        </w:rPr>
        <w:t>S6: Coronary angiography shows 85% left anterior descending artery stenosis.</w:t>
      </w:r>
    </w:p>
    <w:p w14:paraId="44A244B1" w14:textId="77777777" w:rsidR="00160473" w:rsidRDefault="00797EC0">
      <w:pPr>
        <w:shd w:val="clear" w:color="auto" w:fill="F3F5F7"/>
        <w:ind w:left="120" w:right="120"/>
      </w:pPr>
      <w:r>
        <w:rPr>
          <w:rFonts w:ascii="Consolas" w:eastAsia="Consolas" w:hAnsi="Consolas" w:cs="Consolas"/>
          <w:sz w:val="16"/>
          <w:szCs w:val="16"/>
        </w:rPr>
        <w:t>S7: Planned percutaneous transluminal coronary angioplasty with drug-eluting stent.</w:t>
      </w:r>
    </w:p>
    <w:p w14:paraId="20322394" w14:textId="77777777" w:rsidR="00160473" w:rsidRDefault="00797EC0">
      <w:pPr>
        <w:shd w:val="clear" w:color="auto" w:fill="F3F5F7"/>
        <w:spacing w:after="160"/>
        <w:ind w:left="120" w:right="120"/>
      </w:pPr>
      <w:r>
        <w:rPr>
          <w:rFonts w:ascii="Consolas" w:eastAsia="Consolas" w:hAnsi="Consolas" w:cs="Consolas"/>
          <w:sz w:val="16"/>
          <w:szCs w:val="16"/>
        </w:rPr>
        <w:t>S8: Attendant contact [PHONE_1].</w:t>
      </w:r>
    </w:p>
    <w:p w14:paraId="3E8BA01C" w14:textId="77777777" w:rsidR="00160473" w:rsidRDefault="00797EC0">
      <w:pPr>
        <w:pStyle w:val="Heading2"/>
      </w:pPr>
      <w:bookmarkStart w:id="23" w:name="_Toc243323266"/>
      <w:r>
        <w:t>5.2 Stage P10: building the prompt</w:t>
      </w:r>
      <w:bookmarkEnd w:id="23"/>
    </w:p>
    <w:p w14:paraId="0D8A269F" w14:textId="77777777" w:rsidR="00160473" w:rsidRDefault="00797EC0">
      <w:pPr>
        <w:spacing w:after="120" w:line="276" w:lineRule="auto"/>
        <w:jc w:val="both"/>
      </w:pPr>
      <w:r>
        <w:t xml:space="preserve">The prompt has a </w:t>
      </w:r>
      <w:r>
        <w:rPr>
          <w:b/>
          <w:bCs/>
        </w:rPr>
        <w:t>system part</w:t>
      </w:r>
      <w:r>
        <w:t xml:space="preserve"> with seven extraction rules (extract only what is written, ignore negated findings, cite the sentence number, use the allowed values, what counts as an accident, cosmetic intent or functional need, never output identifiers) and a </w:t>
      </w:r>
      <w:r>
        <w:rPr>
          <w:b/>
          <w:bCs/>
        </w:rPr>
        <w:t>user part</w:t>
      </w:r>
      <w:r>
        <w:t xml:space="preserve"> with four blocks: the allowed values, one worked example (input and the exact JSON expected), and the task (request date, de-identified patient line and the numbered sentences), ending with </w:t>
      </w:r>
      <w:r>
        <w:rPr>
          <w:rFonts w:ascii="Consolas" w:eastAsia="Consolas" w:hAnsi="Consolas" w:cs="Consolas"/>
          <w:color w:val="7A2E0E"/>
          <w:sz w:val="19"/>
          <w:szCs w:val="19"/>
        </w:rPr>
        <w:t>Output:</w:t>
      </w:r>
      <w:r>
        <w:t xml:space="preserve">. The JSON schema of the answer (Appendix A) is sent separately in Ollama's </w:t>
      </w:r>
      <w:r>
        <w:rPr>
          <w:rFonts w:ascii="Consolas" w:eastAsia="Consolas" w:hAnsi="Consolas" w:cs="Consolas"/>
          <w:color w:val="7A2E0E"/>
          <w:sz w:val="19"/>
          <w:szCs w:val="19"/>
        </w:rPr>
        <w:t>format</w:t>
      </w:r>
      <w:r>
        <w:t xml:space="preserve"> field.</w:t>
      </w:r>
    </w:p>
    <w:p w14:paraId="07F84A14" w14:textId="77777777" w:rsidR="00160473" w:rsidRDefault="00797EC0">
      <w:pPr>
        <w:shd w:val="clear" w:color="auto" w:fill="F3F5F7"/>
        <w:ind w:left="120" w:right="120"/>
      </w:pPr>
      <w:r>
        <w:rPr>
          <w:rFonts w:ascii="Consolas" w:eastAsia="Consolas" w:hAnsi="Consolas" w:cs="Consolas"/>
          <w:sz w:val="15"/>
          <w:szCs w:val="15"/>
        </w:rPr>
        <w:t>### Allowed values</w:t>
      </w:r>
    </w:p>
    <w:p w14:paraId="5B3E8A1A" w14:textId="77777777" w:rsidR="00160473" w:rsidRDefault="00797EC0">
      <w:pPr>
        <w:shd w:val="clear" w:color="auto" w:fill="F3F5F7"/>
        <w:ind w:left="120" w:right="120"/>
      </w:pPr>
      <w:r>
        <w:rPr>
          <w:rFonts w:ascii="Consolas" w:eastAsia="Consolas" w:hAnsi="Consolas" w:cs="Consolas"/>
          <w:sz w:val="15"/>
          <w:szCs w:val="15"/>
        </w:rPr>
        <w:t>procedure_key: appendectomy, cataract, joint replacement, hernia, rhinoplasty, angioplasty, gallstone, fracture fixation, dental surgery, medical management</w:t>
      </w:r>
    </w:p>
    <w:p w14:paraId="0944E110" w14:textId="77777777" w:rsidR="00160473" w:rsidRDefault="00797EC0">
      <w:pPr>
        <w:shd w:val="clear" w:color="auto" w:fill="F3F5F7"/>
        <w:ind w:left="120" w:right="120"/>
      </w:pPr>
      <w:r>
        <w:rPr>
          <w:rFonts w:ascii="Consolas" w:eastAsia="Consolas" w:hAnsi="Consolas" w:cs="Consolas"/>
          <w:sz w:val="15"/>
          <w:szCs w:val="15"/>
        </w:rPr>
        <w:t>condition: hypertension, diabetes, osteoarthritis, asthma, thyroid disorder, chronic kidney disease, copd</w:t>
      </w:r>
    </w:p>
    <w:p w14:paraId="327ADF95" w14:textId="77777777" w:rsidR="00160473" w:rsidRDefault="00797EC0">
      <w:pPr>
        <w:shd w:val="clear" w:color="auto" w:fill="F3F5F7"/>
        <w:ind w:left="120" w:right="120"/>
      </w:pPr>
      <w:r>
        <w:rPr>
          <w:rFonts w:ascii="Consolas" w:eastAsia="Consolas" w:hAnsi="Consolas" w:cs="Consolas"/>
          <w:sz w:val="15"/>
          <w:szCs w:val="15"/>
        </w:rPr>
        <w:t xml:space="preserve"> </w:t>
      </w:r>
    </w:p>
    <w:p w14:paraId="2EE01685" w14:textId="77777777" w:rsidR="00160473" w:rsidRDefault="00797EC0">
      <w:pPr>
        <w:shd w:val="clear" w:color="auto" w:fill="F3F5F7"/>
        <w:ind w:left="120" w:right="120"/>
      </w:pPr>
      <w:r>
        <w:rPr>
          <w:rFonts w:ascii="Consolas" w:eastAsia="Consolas" w:hAnsi="Consolas" w:cs="Consolas"/>
          <w:sz w:val="15"/>
          <w:szCs w:val="15"/>
        </w:rPr>
        <w:t>### Example</w:t>
      </w:r>
    </w:p>
    <w:p w14:paraId="65CCB96A" w14:textId="77777777" w:rsidR="00160473" w:rsidRDefault="00797EC0">
      <w:pPr>
        <w:shd w:val="clear" w:color="auto" w:fill="F3F5F7"/>
        <w:ind w:left="120" w:right="120"/>
      </w:pPr>
      <w:r>
        <w:rPr>
          <w:rFonts w:ascii="Consolas" w:eastAsia="Consolas" w:hAnsi="Consolas" w:cs="Consolas"/>
          <w:sz w:val="15"/>
          <w:szCs w:val="15"/>
        </w:rPr>
        <w:t>Input:</w:t>
      </w:r>
    </w:p>
    <w:p w14:paraId="79F2142F" w14:textId="77777777" w:rsidR="00160473" w:rsidRDefault="00797EC0">
      <w:pPr>
        <w:shd w:val="clear" w:color="auto" w:fill="F3F5F7"/>
        <w:ind w:left="120" w:right="120"/>
      </w:pPr>
      <w:r>
        <w:rPr>
          <w:rFonts w:ascii="Consolas" w:eastAsia="Consolas" w:hAnsi="Consolas" w:cs="Consolas"/>
          <w:sz w:val="15"/>
          <w:szCs w:val="15"/>
        </w:rPr>
        <w:t>Request date: 2025-03-01</w:t>
      </w:r>
    </w:p>
    <w:p w14:paraId="56FD58DE" w14:textId="77777777" w:rsidR="00160473" w:rsidRDefault="00797EC0">
      <w:pPr>
        <w:shd w:val="clear" w:color="auto" w:fill="F3F5F7"/>
        <w:ind w:left="120" w:right="120"/>
      </w:pPr>
      <w:r>
        <w:rPr>
          <w:rFonts w:ascii="Consolas" w:eastAsia="Consolas" w:hAnsi="Consolas" w:cs="Consolas"/>
          <w:sz w:val="15"/>
          <w:szCs w:val="15"/>
        </w:rPr>
        <w:t>Patient: [PATIENT], age 46, M</w:t>
      </w:r>
    </w:p>
    <w:p w14:paraId="504717FC" w14:textId="77777777" w:rsidR="00160473" w:rsidRDefault="00797EC0">
      <w:pPr>
        <w:shd w:val="clear" w:color="auto" w:fill="F3F5F7"/>
        <w:ind w:left="120" w:right="120"/>
      </w:pPr>
      <w:r>
        <w:rPr>
          <w:rFonts w:ascii="Consolas" w:eastAsia="Consolas" w:hAnsi="Consolas" w:cs="Consolas"/>
          <w:sz w:val="15"/>
          <w:szCs w:val="15"/>
        </w:rPr>
        <w:t>S1: Diagnosis: Right inguinal hernia.</w:t>
      </w:r>
    </w:p>
    <w:p w14:paraId="5270087F" w14:textId="77777777" w:rsidR="00160473" w:rsidRDefault="00797EC0">
      <w:pPr>
        <w:shd w:val="clear" w:color="auto" w:fill="F3F5F7"/>
        <w:ind w:left="120" w:right="120"/>
      </w:pPr>
      <w:r>
        <w:rPr>
          <w:rFonts w:ascii="Consolas" w:eastAsia="Consolas" w:hAnsi="Consolas" w:cs="Consolas"/>
          <w:sz w:val="15"/>
          <w:szCs w:val="15"/>
        </w:rPr>
        <w:t>S2: Proposed treatment: Laparoscopic hernia repair.</w:t>
      </w:r>
    </w:p>
    <w:p w14:paraId="2F02C3D5" w14:textId="77777777" w:rsidR="00160473" w:rsidRDefault="00797EC0">
      <w:pPr>
        <w:shd w:val="clear" w:color="auto" w:fill="F3F5F7"/>
        <w:ind w:left="120" w:right="120"/>
      </w:pPr>
      <w:r>
        <w:rPr>
          <w:rFonts w:ascii="Consolas" w:eastAsia="Consolas" w:hAnsi="Consolas" w:cs="Consolas"/>
          <w:sz w:val="15"/>
          <w:szCs w:val="15"/>
        </w:rPr>
        <w:t>S3: Known case of asthma for 10 years on inhaler.</w:t>
      </w:r>
    </w:p>
    <w:p w14:paraId="181F981A" w14:textId="77777777" w:rsidR="00160473" w:rsidRDefault="00797EC0">
      <w:pPr>
        <w:shd w:val="clear" w:color="auto" w:fill="F3F5F7"/>
        <w:ind w:left="120" w:right="120"/>
      </w:pPr>
      <w:r>
        <w:rPr>
          <w:rFonts w:ascii="Consolas" w:eastAsia="Consolas" w:hAnsi="Consolas" w:cs="Consolas"/>
          <w:sz w:val="15"/>
          <w:szCs w:val="15"/>
        </w:rPr>
        <w:t>S4: No history of diabetes mellitus or hypertension.</w:t>
      </w:r>
    </w:p>
    <w:p w14:paraId="0F1AC922" w14:textId="77777777" w:rsidR="00160473" w:rsidRDefault="00797EC0">
      <w:pPr>
        <w:shd w:val="clear" w:color="auto" w:fill="F3F5F7"/>
        <w:ind w:left="120" w:right="120"/>
      </w:pPr>
      <w:r>
        <w:rPr>
          <w:rFonts w:ascii="Consolas" w:eastAsia="Consolas" w:hAnsi="Consolas" w:cs="Consolas"/>
          <w:sz w:val="15"/>
          <w:szCs w:val="15"/>
        </w:rPr>
        <w:t>Output:</w:t>
      </w:r>
    </w:p>
    <w:p w14:paraId="11A2CCDC" w14:textId="77777777" w:rsidR="00160473" w:rsidRDefault="00797EC0">
      <w:pPr>
        <w:shd w:val="clear" w:color="auto" w:fill="F3F5F7"/>
        <w:ind w:left="120" w:right="120"/>
      </w:pPr>
      <w:r>
        <w:rPr>
          <w:rFonts w:ascii="Consolas" w:eastAsia="Consolas" w:hAnsi="Consolas" w:cs="Consolas"/>
          <w:sz w:val="15"/>
          <w:szCs w:val="15"/>
        </w:rPr>
        <w:t>{"procedure_key": "hernia", "chronic_conditions": [{"condition": "asthma", "duration_years": 10, "evidence_sentence": 3}], "cosmetic_intent": false, "functional_need": false, "accident": false}</w:t>
      </w:r>
    </w:p>
    <w:p w14:paraId="2D99CD8B" w14:textId="77777777" w:rsidR="00160473" w:rsidRDefault="00797EC0">
      <w:pPr>
        <w:shd w:val="clear" w:color="auto" w:fill="F3F5F7"/>
        <w:ind w:left="120" w:right="120"/>
      </w:pPr>
      <w:r>
        <w:rPr>
          <w:rFonts w:ascii="Consolas" w:eastAsia="Consolas" w:hAnsi="Consolas" w:cs="Consolas"/>
          <w:sz w:val="15"/>
          <w:szCs w:val="15"/>
        </w:rPr>
        <w:t xml:space="preserve"> </w:t>
      </w:r>
    </w:p>
    <w:p w14:paraId="006F1B20" w14:textId="77777777" w:rsidR="00160473" w:rsidRDefault="00797EC0">
      <w:pPr>
        <w:shd w:val="clear" w:color="auto" w:fill="F3F5F7"/>
        <w:ind w:left="120" w:right="120"/>
      </w:pPr>
      <w:r>
        <w:rPr>
          <w:rFonts w:ascii="Consolas" w:eastAsia="Consolas" w:hAnsi="Consolas" w:cs="Consolas"/>
          <w:sz w:val="15"/>
          <w:szCs w:val="15"/>
        </w:rPr>
        <w:t>### Task</w:t>
      </w:r>
    </w:p>
    <w:p w14:paraId="417054FF" w14:textId="77777777" w:rsidR="00160473" w:rsidRDefault="00797EC0">
      <w:pPr>
        <w:shd w:val="clear" w:color="auto" w:fill="F3F5F7"/>
        <w:ind w:left="120" w:right="120"/>
      </w:pPr>
      <w:r>
        <w:rPr>
          <w:rFonts w:ascii="Consolas" w:eastAsia="Consolas" w:hAnsi="Consolas" w:cs="Consolas"/>
          <w:sz w:val="15"/>
          <w:szCs w:val="15"/>
        </w:rPr>
        <w:t>...</w:t>
      </w:r>
    </w:p>
    <w:p w14:paraId="0D798139" w14:textId="77777777" w:rsidR="00160473" w:rsidRDefault="00797EC0">
      <w:pPr>
        <w:shd w:val="clear" w:color="auto" w:fill="F3F5F7"/>
        <w:ind w:left="120" w:right="120"/>
      </w:pPr>
      <w:r>
        <w:rPr>
          <w:rFonts w:ascii="Consolas" w:eastAsia="Consolas" w:hAnsi="Consolas" w:cs="Consolas"/>
          <w:sz w:val="15"/>
          <w:szCs w:val="15"/>
        </w:rPr>
        <w:t>### Task</w:t>
      </w:r>
    </w:p>
    <w:p w14:paraId="095F2AB2" w14:textId="77777777" w:rsidR="00160473" w:rsidRDefault="00797EC0">
      <w:pPr>
        <w:shd w:val="clear" w:color="auto" w:fill="F3F5F7"/>
        <w:ind w:left="120" w:right="120"/>
      </w:pPr>
      <w:r>
        <w:rPr>
          <w:rFonts w:ascii="Consolas" w:eastAsia="Consolas" w:hAnsi="Consolas" w:cs="Consolas"/>
          <w:sz w:val="15"/>
          <w:szCs w:val="15"/>
        </w:rPr>
        <w:t>Input:</w:t>
      </w:r>
    </w:p>
    <w:p w14:paraId="22F5B0FA" w14:textId="77777777" w:rsidR="00160473" w:rsidRDefault="00797EC0">
      <w:pPr>
        <w:shd w:val="clear" w:color="auto" w:fill="F3F5F7"/>
        <w:ind w:left="120" w:right="120"/>
      </w:pPr>
      <w:r>
        <w:rPr>
          <w:rFonts w:ascii="Consolas" w:eastAsia="Consolas" w:hAnsi="Consolas" w:cs="Consolas"/>
          <w:sz w:val="15"/>
          <w:szCs w:val="15"/>
        </w:rPr>
        <w:t>Request date: 2026-10-10</w:t>
      </w:r>
    </w:p>
    <w:p w14:paraId="46933725" w14:textId="77777777" w:rsidR="00160473" w:rsidRDefault="00797EC0">
      <w:pPr>
        <w:shd w:val="clear" w:color="auto" w:fill="F3F5F7"/>
        <w:ind w:left="120" w:right="120"/>
      </w:pPr>
      <w:r>
        <w:rPr>
          <w:rFonts w:ascii="Consolas" w:eastAsia="Consolas" w:hAnsi="Consolas" w:cs="Consolas"/>
          <w:sz w:val="15"/>
          <w:szCs w:val="15"/>
        </w:rPr>
        <w:t>Patient: [PATIENT], age 64, F</w:t>
      </w:r>
    </w:p>
    <w:p w14:paraId="18B7557E" w14:textId="77777777" w:rsidR="00160473" w:rsidRDefault="00797EC0">
      <w:pPr>
        <w:shd w:val="clear" w:color="auto" w:fill="F3F5F7"/>
        <w:ind w:left="120" w:right="120"/>
      </w:pPr>
      <w:r>
        <w:rPr>
          <w:rFonts w:ascii="Consolas" w:eastAsia="Consolas" w:hAnsi="Consolas" w:cs="Consolas"/>
          <w:sz w:val="15"/>
          <w:szCs w:val="15"/>
        </w:rPr>
        <w:t>S1: Diagnosis: Coronary artery disease, double vessel.</w:t>
      </w:r>
    </w:p>
    <w:p w14:paraId="4C578E73" w14:textId="77777777" w:rsidR="00160473" w:rsidRDefault="00797EC0">
      <w:pPr>
        <w:shd w:val="clear" w:color="auto" w:fill="F3F5F7"/>
        <w:ind w:left="120" w:right="120"/>
      </w:pPr>
      <w:r>
        <w:rPr>
          <w:rFonts w:ascii="Consolas" w:eastAsia="Consolas" w:hAnsi="Consolas" w:cs="Consolas"/>
          <w:sz w:val="15"/>
          <w:szCs w:val="15"/>
        </w:rPr>
        <w:t>S2 ... S8 (the sentences above)</w:t>
      </w:r>
    </w:p>
    <w:p w14:paraId="5600BD26" w14:textId="77777777" w:rsidR="00160473" w:rsidRDefault="00797EC0">
      <w:pPr>
        <w:shd w:val="clear" w:color="auto" w:fill="F3F5F7"/>
        <w:spacing w:after="160"/>
        <w:ind w:left="120" w:right="120"/>
      </w:pPr>
      <w:r>
        <w:rPr>
          <w:rFonts w:ascii="Consolas" w:eastAsia="Consolas" w:hAnsi="Consolas" w:cs="Consolas"/>
          <w:sz w:val="15"/>
          <w:szCs w:val="15"/>
        </w:rPr>
        <w:t>Output:</w:t>
      </w:r>
    </w:p>
    <w:p w14:paraId="75653FCE" w14:textId="77777777" w:rsidR="00160473" w:rsidRDefault="00797EC0">
      <w:pPr>
        <w:pStyle w:val="Heading2"/>
      </w:pPr>
      <w:bookmarkStart w:id="24" w:name="_Toc243323267"/>
      <w:r>
        <w:t>5.3 The PII gate</w:t>
      </w:r>
      <w:bookmarkEnd w:id="24"/>
    </w:p>
    <w:p w14:paraId="484DBC58" w14:textId="77777777" w:rsidR="00160473" w:rsidRDefault="00797EC0">
      <w:pPr>
        <w:spacing w:after="120" w:line="276" w:lineRule="auto"/>
        <w:jc w:val="both"/>
      </w:pPr>
      <w:r>
        <w:t xml:space="preserve">Just before the call, a two-way privacy check inspects the final prompt. It blocks the call if (a) any identifier masked in P4 is still present, or (b) an </w:t>
      </w:r>
      <w:r>
        <w:rPr>
          <w:b/>
          <w:bCs/>
        </w:rPr>
        <w:t>independent scan</w:t>
      </w:r>
      <w:r>
        <w:t xml:space="preserve"> that does not rely on P4 finds the claim's own identifiers (patient name and each part of it, hospital, policy or claim number), any number of 10 or more digits, an e-mail address or a titled personal name. For PA-0107 the gate result was: </w:t>
      </w:r>
      <w:r>
        <w:rPr>
          <w:b/>
          <w:bCs/>
        </w:rPr>
        <w:t>pass</w:t>
      </w:r>
      <w:r>
        <w:t>. If the gate blocks, the LLM is not called and the rule-based facts are used.</w:t>
      </w:r>
    </w:p>
    <w:p w14:paraId="693F5535" w14:textId="77777777" w:rsidR="00160473" w:rsidRDefault="00797EC0">
      <w:pPr>
        <w:pStyle w:val="Heading2"/>
      </w:pPr>
      <w:bookmarkStart w:id="25" w:name="_Toc243323268"/>
      <w:r>
        <w:t>5.4 Stages P11–P13: from the model's text to trusted facts</w:t>
      </w:r>
      <w:bookmarkEnd w:id="25"/>
    </w:p>
    <w:p w14:paraId="3DB4B8E8" w14:textId="77777777" w:rsidR="00160473" w:rsidRDefault="00797EC0">
      <w:pPr>
        <w:pStyle w:val="ListParagraph"/>
        <w:numPr>
          <w:ilvl w:val="0"/>
          <w:numId w:val="2"/>
        </w:numPr>
        <w:spacing w:after="60" w:line="264" w:lineRule="auto"/>
      </w:pPr>
      <w:r>
        <w:rPr>
          <w:b/>
          <w:bCs/>
        </w:rPr>
        <w:t>P11 Parse:</w:t>
      </w:r>
      <w:r>
        <w:t xml:space="preserve"> strips code fences and chatter, extracts the first balanced JSON object, and canonicalises it (lower-case values, condition synonyms such as </w:t>
      </w:r>
      <w:r>
        <w:rPr>
          <w:rFonts w:ascii="Consolas" w:eastAsia="Consolas" w:hAnsi="Consolas" w:cs="Consolas"/>
          <w:color w:val="7A2E0E"/>
          <w:sz w:val="19"/>
          <w:szCs w:val="19"/>
        </w:rPr>
        <w:t>high blood pressure</w:t>
      </w:r>
      <w:r>
        <w:t xml:space="preserve"> → </w:t>
      </w:r>
      <w:r>
        <w:rPr>
          <w:rFonts w:ascii="Consolas" w:eastAsia="Consolas" w:hAnsi="Consolas" w:cs="Consolas"/>
          <w:color w:val="7A2E0E"/>
          <w:sz w:val="19"/>
          <w:szCs w:val="19"/>
        </w:rPr>
        <w:t>hypertension</w:t>
      </w:r>
      <w:r>
        <w:t xml:space="preserve">, </w:t>
      </w:r>
      <w:r>
        <w:rPr>
          <w:rFonts w:ascii="Consolas" w:eastAsia="Consolas" w:hAnsi="Consolas" w:cs="Consolas"/>
          <w:color w:val="7A2E0E"/>
          <w:sz w:val="19"/>
          <w:szCs w:val="19"/>
        </w:rPr>
        <w:t>"S4"</w:t>
      </w:r>
      <w:r>
        <w:t xml:space="preserve"> → </w:t>
      </w:r>
      <w:r>
        <w:rPr>
          <w:rFonts w:ascii="Consolas" w:eastAsia="Consolas" w:hAnsi="Consolas" w:cs="Consolas"/>
          <w:color w:val="7A2E0E"/>
          <w:sz w:val="19"/>
          <w:szCs w:val="19"/>
        </w:rPr>
        <w:t>4</w:t>
      </w:r>
      <w:r>
        <w:t>).</w:t>
      </w:r>
    </w:p>
    <w:p w14:paraId="59267046" w14:textId="77777777" w:rsidR="00160473" w:rsidRDefault="00797EC0">
      <w:pPr>
        <w:pStyle w:val="ListParagraph"/>
        <w:numPr>
          <w:ilvl w:val="0"/>
          <w:numId w:val="2"/>
        </w:numPr>
        <w:spacing w:after="60" w:line="264" w:lineRule="auto"/>
      </w:pPr>
      <w:r>
        <w:rPr>
          <w:b/>
          <w:bCs/>
        </w:rPr>
        <w:t>P12 Validate:</w:t>
      </w:r>
      <w:r>
        <w:t xml:space="preserve"> checks types, allowed values and required keys against the schema. If invalid, a </w:t>
      </w:r>
      <w:r>
        <w:rPr>
          <w:b/>
          <w:bCs/>
        </w:rPr>
        <w:t>repair prompt</w:t>
      </w:r>
      <w:r>
        <w:t xml:space="preserve"> quoting the bad output and the validator's errors is sent (at most two retries); if it is still invalid, the rule-based facts are used.</w:t>
      </w:r>
    </w:p>
    <w:p w14:paraId="32AE1F06" w14:textId="77777777" w:rsidR="00160473" w:rsidRDefault="00797EC0">
      <w:pPr>
        <w:pStyle w:val="ListParagraph"/>
        <w:numPr>
          <w:ilvl w:val="0"/>
          <w:numId w:val="2"/>
        </w:numPr>
        <w:spacing w:after="60" w:line="264" w:lineRule="auto"/>
      </w:pPr>
      <w:r>
        <w:rPr>
          <w:b/>
          <w:bCs/>
        </w:rPr>
        <w:t>P13 Ground and compare:</w:t>
      </w:r>
      <w:r>
        <w:t xml:space="preserve"> every chronic condition must appear, un-negated, in the sentence the model cited (or anywhere in the notes, in which case the citation is corrected); a negated or absent condition is </w:t>
      </w:r>
      <w:r>
        <w:rPr>
          <w:b/>
          <w:bCs/>
        </w:rPr>
        <w:t>rejected</w:t>
      </w:r>
      <w:r>
        <w:t xml:space="preserve"> as a hallucination. A duration written in the text replaces the model's, because numbers come from deterministic code. The grounded facts are then compared field by field with the rule-based extractor's facts for the Critic.</w:t>
      </w:r>
    </w:p>
    <w:p w14:paraId="5CE8EABE" w14:textId="77777777" w:rsidR="00160473" w:rsidRDefault="00797EC0">
      <w:pPr>
        <w:keepNext/>
        <w:spacing w:before="160" w:after="80"/>
      </w:pPr>
      <w:r>
        <w:rPr>
          <w:b/>
          <w:bCs/>
          <w:color w:val="0F7C7B"/>
          <w:sz w:val="19"/>
          <w:szCs w:val="19"/>
        </w:rPr>
        <w:t xml:space="preserve">Table 11. </w:t>
      </w:r>
      <w:r>
        <w:rPr>
          <w:color w:val="52514E"/>
          <w:sz w:val="19"/>
          <w:szCs w:val="19"/>
        </w:rPr>
        <w:t>Grounding and comparison for PA-2026-0107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55"/>
        <w:gridCol w:w="1928"/>
        <w:gridCol w:w="3855"/>
      </w:tblGrid>
      <w:tr w:rsidR="00160473" w14:paraId="32591519" w14:textId="77777777">
        <w:trPr>
          <w:tblHeader/>
        </w:trPr>
        <w:tc>
          <w:tcPr>
            <w:tcW w:w="3855"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6E825263" w14:textId="77777777" w:rsidR="00160473" w:rsidRDefault="00797EC0">
            <w:pPr>
              <w:spacing w:line="252" w:lineRule="auto"/>
            </w:pPr>
            <w:r>
              <w:rPr>
                <w:b/>
                <w:bCs/>
                <w:color w:val="FFFFFF"/>
                <w:sz w:val="18"/>
                <w:szCs w:val="18"/>
              </w:rPr>
              <w:t>Claim by the model</w:t>
            </w:r>
          </w:p>
        </w:tc>
        <w:tc>
          <w:tcPr>
            <w:tcW w:w="1928"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189F983A" w14:textId="77777777" w:rsidR="00160473" w:rsidRDefault="00797EC0">
            <w:pPr>
              <w:spacing w:line="252" w:lineRule="auto"/>
            </w:pPr>
            <w:r>
              <w:rPr>
                <w:b/>
                <w:bCs/>
                <w:color w:val="FFFFFF"/>
                <w:sz w:val="18"/>
                <w:szCs w:val="18"/>
              </w:rPr>
              <w:t>Cited sentence</w:t>
            </w:r>
          </w:p>
        </w:tc>
        <w:tc>
          <w:tcPr>
            <w:tcW w:w="3855"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3D9FB114" w14:textId="77777777" w:rsidR="00160473" w:rsidRDefault="00797EC0">
            <w:pPr>
              <w:spacing w:line="252" w:lineRule="auto"/>
            </w:pPr>
            <w:r>
              <w:rPr>
                <w:b/>
                <w:bCs/>
                <w:color w:val="FFFFFF"/>
                <w:sz w:val="18"/>
                <w:szCs w:val="18"/>
              </w:rPr>
              <w:t>Grounding status</w:t>
            </w:r>
          </w:p>
        </w:tc>
      </w:tr>
      <w:tr w:rsidR="00160473" w14:paraId="11B24EFB" w14:textId="77777777">
        <w:tc>
          <w:tcPr>
            <w:tcW w:w="3855"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E8B28D7" w14:textId="77777777" w:rsidR="00160473" w:rsidRDefault="00797EC0">
            <w:pPr>
              <w:spacing w:line="252" w:lineRule="auto"/>
            </w:pPr>
            <w:r>
              <w:rPr>
                <w:sz w:val="18"/>
                <w:szCs w:val="18"/>
              </w:rPr>
              <w:t>hypertension</w:t>
            </w:r>
          </w:p>
        </w:tc>
        <w:tc>
          <w:tcPr>
            <w:tcW w:w="1928"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BAA81E4" w14:textId="77777777" w:rsidR="00160473" w:rsidRDefault="00797EC0">
            <w:pPr>
              <w:spacing w:line="252" w:lineRule="auto"/>
            </w:pPr>
            <w:r>
              <w:rPr>
                <w:sz w:val="18"/>
                <w:szCs w:val="18"/>
              </w:rPr>
              <w:t>S4</w:t>
            </w:r>
          </w:p>
        </w:tc>
        <w:tc>
          <w:tcPr>
            <w:tcW w:w="3855"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745F41A" w14:textId="77777777" w:rsidR="00160473" w:rsidRDefault="00797EC0">
            <w:pPr>
              <w:spacing w:line="252" w:lineRule="auto"/>
            </w:pPr>
            <w:r>
              <w:rPr>
                <w:sz w:val="18"/>
                <w:szCs w:val="18"/>
              </w:rPr>
              <w:t>grounded</w:t>
            </w:r>
          </w:p>
        </w:tc>
      </w:tr>
      <w:tr w:rsidR="00160473" w14:paraId="3A45CACD" w14:textId="77777777">
        <w:tc>
          <w:tcPr>
            <w:tcW w:w="3855"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008CBC3E" w14:textId="77777777" w:rsidR="00160473" w:rsidRDefault="00797EC0">
            <w:pPr>
              <w:spacing w:line="252" w:lineRule="auto"/>
            </w:pPr>
            <w:r>
              <w:rPr>
                <w:sz w:val="18"/>
                <w:szCs w:val="18"/>
              </w:rPr>
              <w:t>diabetes</w:t>
            </w:r>
          </w:p>
        </w:tc>
        <w:tc>
          <w:tcPr>
            <w:tcW w:w="1928"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21E4DD2" w14:textId="77777777" w:rsidR="00160473" w:rsidRDefault="00797EC0">
            <w:pPr>
              <w:spacing w:line="252" w:lineRule="auto"/>
            </w:pPr>
            <w:r>
              <w:rPr>
                <w:sz w:val="18"/>
                <w:szCs w:val="18"/>
              </w:rPr>
              <w:t>S5</w:t>
            </w:r>
          </w:p>
        </w:tc>
        <w:tc>
          <w:tcPr>
            <w:tcW w:w="3855"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F9C4D14" w14:textId="77777777" w:rsidR="00160473" w:rsidRDefault="00797EC0">
            <w:pPr>
              <w:spacing w:line="252" w:lineRule="auto"/>
            </w:pPr>
            <w:r>
              <w:rPr>
                <w:sz w:val="18"/>
                <w:szCs w:val="18"/>
              </w:rPr>
              <w:t>grounded</w:t>
            </w:r>
          </w:p>
        </w:tc>
      </w:tr>
      <w:tr w:rsidR="00160473" w14:paraId="5BD58529" w14:textId="77777777">
        <w:tc>
          <w:tcPr>
            <w:tcW w:w="3855"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281E40E" w14:textId="77777777" w:rsidR="00160473" w:rsidRDefault="00797EC0">
            <w:pPr>
              <w:spacing w:line="252" w:lineRule="auto"/>
            </w:pPr>
            <w:r>
              <w:rPr>
                <w:sz w:val="18"/>
                <w:szCs w:val="18"/>
              </w:rPr>
              <w:t>procedure: angioplasty</w:t>
            </w:r>
          </w:p>
        </w:tc>
        <w:tc>
          <w:tcPr>
            <w:tcW w:w="1928"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6C16AECC" w14:textId="77777777" w:rsidR="00160473" w:rsidRDefault="00797EC0">
            <w:pPr>
              <w:spacing w:line="252" w:lineRule="auto"/>
            </w:pPr>
            <w:r>
              <w:rPr>
                <w:sz w:val="18"/>
                <w:szCs w:val="18"/>
              </w:rPr>
              <w:t>—</w:t>
            </w:r>
          </w:p>
        </w:tc>
        <w:tc>
          <w:tcPr>
            <w:tcW w:w="3855"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D3CAD6A" w14:textId="77777777" w:rsidR="00160473" w:rsidRDefault="00797EC0">
            <w:pPr>
              <w:spacing w:line="252" w:lineRule="auto"/>
            </w:pPr>
            <w:r>
              <w:rPr>
                <w:sz w:val="18"/>
                <w:szCs w:val="18"/>
              </w:rPr>
              <w:t>grounded</w:t>
            </w:r>
          </w:p>
        </w:tc>
      </w:tr>
    </w:tbl>
    <w:p w14:paraId="296264F1" w14:textId="77777777" w:rsidR="00160473" w:rsidRDefault="00160473">
      <w:pPr>
        <w:spacing w:after="120"/>
      </w:pPr>
    </w:p>
    <w:p w14:paraId="3EC72C5F" w14:textId="77777777" w:rsidR="00160473" w:rsidRDefault="00797EC0">
      <w:pPr>
        <w:keepNext/>
        <w:spacing w:before="160" w:after="80"/>
      </w:pPr>
      <w:r>
        <w:rPr>
          <w:b/>
          <w:bCs/>
          <w:color w:val="0F7C7B"/>
          <w:sz w:val="19"/>
          <w:szCs w:val="19"/>
        </w:rPr>
        <w:t xml:space="preserve">Table 12. </w:t>
      </w:r>
      <w:r>
        <w:rPr>
          <w:color w:val="52514E"/>
          <w:sz w:val="19"/>
          <w:szCs w:val="19"/>
        </w:rPr>
        <w:t>LLM facts compared with the rule-based extractor for PA-2026-0107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2891"/>
        <w:gridCol w:w="2891"/>
        <w:gridCol w:w="1350"/>
      </w:tblGrid>
      <w:tr w:rsidR="00160473" w14:paraId="52186735" w14:textId="77777777">
        <w:trPr>
          <w:tblHeader/>
        </w:trPr>
        <w:tc>
          <w:tcPr>
            <w:tcW w:w="2506"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79FE028A" w14:textId="77777777" w:rsidR="00160473" w:rsidRDefault="00797EC0">
            <w:pPr>
              <w:spacing w:line="252" w:lineRule="auto"/>
            </w:pPr>
            <w:r>
              <w:rPr>
                <w:b/>
                <w:bCs/>
                <w:color w:val="FFFFFF"/>
                <w:sz w:val="18"/>
                <w:szCs w:val="18"/>
              </w:rPr>
              <w:t>Field</w:t>
            </w:r>
          </w:p>
        </w:tc>
        <w:tc>
          <w:tcPr>
            <w:tcW w:w="2891"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20B453A8" w14:textId="77777777" w:rsidR="00160473" w:rsidRDefault="00797EC0">
            <w:pPr>
              <w:spacing w:line="252" w:lineRule="auto"/>
            </w:pPr>
            <w:r>
              <w:rPr>
                <w:b/>
                <w:bCs/>
                <w:color w:val="FFFFFF"/>
                <w:sz w:val="18"/>
                <w:szCs w:val="18"/>
              </w:rPr>
              <w:t>LLM</w:t>
            </w:r>
          </w:p>
        </w:tc>
        <w:tc>
          <w:tcPr>
            <w:tcW w:w="2891"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40FA20AF" w14:textId="77777777" w:rsidR="00160473" w:rsidRDefault="00797EC0">
            <w:pPr>
              <w:spacing w:line="252" w:lineRule="auto"/>
            </w:pPr>
            <w:r>
              <w:rPr>
                <w:b/>
                <w:bCs/>
                <w:color w:val="FFFFFF"/>
                <w:sz w:val="18"/>
                <w:szCs w:val="18"/>
              </w:rPr>
              <w:t>Rule-based extractor</w:t>
            </w:r>
          </w:p>
        </w:tc>
        <w:tc>
          <w:tcPr>
            <w:tcW w:w="1350"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56C4AC72" w14:textId="77777777" w:rsidR="00160473" w:rsidRDefault="00797EC0">
            <w:pPr>
              <w:spacing w:line="252" w:lineRule="auto"/>
            </w:pPr>
            <w:r>
              <w:rPr>
                <w:b/>
                <w:bCs/>
                <w:color w:val="FFFFFF"/>
                <w:sz w:val="18"/>
                <w:szCs w:val="18"/>
              </w:rPr>
              <w:t>Agree</w:t>
            </w:r>
          </w:p>
        </w:tc>
      </w:tr>
      <w:tr w:rsidR="00160473" w14:paraId="6E56DF3B" w14:textId="77777777">
        <w:tc>
          <w:tcPr>
            <w:tcW w:w="2506"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D3C3546" w14:textId="77777777" w:rsidR="00160473" w:rsidRDefault="00797EC0">
            <w:pPr>
              <w:spacing w:line="252" w:lineRule="auto"/>
            </w:pPr>
            <w:r>
              <w:rPr>
                <w:sz w:val="18"/>
                <w:szCs w:val="18"/>
              </w:rPr>
              <w:t>procedure_key</w:t>
            </w:r>
          </w:p>
        </w:tc>
        <w:tc>
          <w:tcPr>
            <w:tcW w:w="289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9D469D0" w14:textId="77777777" w:rsidR="00160473" w:rsidRDefault="00797EC0">
            <w:pPr>
              <w:spacing w:line="252" w:lineRule="auto"/>
            </w:pPr>
            <w:r>
              <w:rPr>
                <w:sz w:val="18"/>
                <w:szCs w:val="18"/>
              </w:rPr>
              <w:t>angioplasty</w:t>
            </w:r>
          </w:p>
        </w:tc>
        <w:tc>
          <w:tcPr>
            <w:tcW w:w="289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44EC30EC" w14:textId="77777777" w:rsidR="00160473" w:rsidRDefault="00797EC0">
            <w:pPr>
              <w:spacing w:line="252" w:lineRule="auto"/>
            </w:pPr>
            <w:r>
              <w:rPr>
                <w:sz w:val="18"/>
                <w:szCs w:val="18"/>
              </w:rPr>
              <w:t>angioplasty</w:t>
            </w:r>
          </w:p>
        </w:tc>
        <w:tc>
          <w:tcPr>
            <w:tcW w:w="135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41D97D7" w14:textId="77777777" w:rsidR="00160473" w:rsidRDefault="00797EC0">
            <w:pPr>
              <w:spacing w:line="252" w:lineRule="auto"/>
            </w:pPr>
            <w:r>
              <w:rPr>
                <w:sz w:val="18"/>
                <w:szCs w:val="18"/>
              </w:rPr>
              <w:t>yes</w:t>
            </w:r>
          </w:p>
        </w:tc>
      </w:tr>
      <w:tr w:rsidR="00160473" w14:paraId="1A85855F" w14:textId="77777777">
        <w:tc>
          <w:tcPr>
            <w:tcW w:w="2506"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15BEC941" w14:textId="77777777" w:rsidR="00160473" w:rsidRDefault="00797EC0">
            <w:pPr>
              <w:spacing w:line="252" w:lineRule="auto"/>
            </w:pPr>
            <w:r>
              <w:rPr>
                <w:sz w:val="18"/>
                <w:szCs w:val="18"/>
              </w:rPr>
              <w:t>cosmetic_intent</w:t>
            </w:r>
          </w:p>
        </w:tc>
        <w:tc>
          <w:tcPr>
            <w:tcW w:w="289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33B8EF7" w14:textId="77777777" w:rsidR="00160473" w:rsidRDefault="00797EC0">
            <w:pPr>
              <w:spacing w:line="252" w:lineRule="auto"/>
            </w:pPr>
            <w:r>
              <w:rPr>
                <w:sz w:val="18"/>
                <w:szCs w:val="18"/>
              </w:rPr>
              <w:t>false</w:t>
            </w:r>
          </w:p>
        </w:tc>
        <w:tc>
          <w:tcPr>
            <w:tcW w:w="289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2EE87718" w14:textId="77777777" w:rsidR="00160473" w:rsidRDefault="00797EC0">
            <w:pPr>
              <w:spacing w:line="252" w:lineRule="auto"/>
            </w:pPr>
            <w:r>
              <w:rPr>
                <w:sz w:val="18"/>
                <w:szCs w:val="18"/>
              </w:rPr>
              <w:t>false</w:t>
            </w:r>
          </w:p>
        </w:tc>
        <w:tc>
          <w:tcPr>
            <w:tcW w:w="135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272D93A2" w14:textId="77777777" w:rsidR="00160473" w:rsidRDefault="00797EC0">
            <w:pPr>
              <w:spacing w:line="252" w:lineRule="auto"/>
            </w:pPr>
            <w:r>
              <w:rPr>
                <w:sz w:val="18"/>
                <w:szCs w:val="18"/>
              </w:rPr>
              <w:t>yes</w:t>
            </w:r>
          </w:p>
        </w:tc>
      </w:tr>
      <w:tr w:rsidR="00160473" w14:paraId="618C75C4" w14:textId="77777777">
        <w:tc>
          <w:tcPr>
            <w:tcW w:w="2506"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F5A46FC" w14:textId="77777777" w:rsidR="00160473" w:rsidRDefault="00797EC0">
            <w:pPr>
              <w:spacing w:line="252" w:lineRule="auto"/>
            </w:pPr>
            <w:r>
              <w:rPr>
                <w:sz w:val="18"/>
                <w:szCs w:val="18"/>
              </w:rPr>
              <w:t>functional_need</w:t>
            </w:r>
          </w:p>
        </w:tc>
        <w:tc>
          <w:tcPr>
            <w:tcW w:w="289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561F13D" w14:textId="77777777" w:rsidR="00160473" w:rsidRDefault="00797EC0">
            <w:pPr>
              <w:spacing w:line="252" w:lineRule="auto"/>
            </w:pPr>
            <w:r>
              <w:rPr>
                <w:sz w:val="18"/>
                <w:szCs w:val="18"/>
              </w:rPr>
              <w:t>false</w:t>
            </w:r>
          </w:p>
        </w:tc>
        <w:tc>
          <w:tcPr>
            <w:tcW w:w="289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697073C5" w14:textId="77777777" w:rsidR="00160473" w:rsidRDefault="00797EC0">
            <w:pPr>
              <w:spacing w:line="252" w:lineRule="auto"/>
            </w:pPr>
            <w:r>
              <w:rPr>
                <w:sz w:val="18"/>
                <w:szCs w:val="18"/>
              </w:rPr>
              <w:t>false</w:t>
            </w:r>
          </w:p>
        </w:tc>
        <w:tc>
          <w:tcPr>
            <w:tcW w:w="135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A1638C4" w14:textId="77777777" w:rsidR="00160473" w:rsidRDefault="00797EC0">
            <w:pPr>
              <w:spacing w:line="252" w:lineRule="auto"/>
            </w:pPr>
            <w:r>
              <w:rPr>
                <w:sz w:val="18"/>
                <w:szCs w:val="18"/>
              </w:rPr>
              <w:t>yes</w:t>
            </w:r>
          </w:p>
        </w:tc>
      </w:tr>
      <w:tr w:rsidR="00160473" w14:paraId="56152E51" w14:textId="77777777">
        <w:tc>
          <w:tcPr>
            <w:tcW w:w="2506"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648ED3BE" w14:textId="77777777" w:rsidR="00160473" w:rsidRDefault="00797EC0">
            <w:pPr>
              <w:spacing w:line="252" w:lineRule="auto"/>
            </w:pPr>
            <w:r>
              <w:rPr>
                <w:sz w:val="18"/>
                <w:szCs w:val="18"/>
              </w:rPr>
              <w:t>accident</w:t>
            </w:r>
          </w:p>
        </w:tc>
        <w:tc>
          <w:tcPr>
            <w:tcW w:w="289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65DFD4F" w14:textId="77777777" w:rsidR="00160473" w:rsidRDefault="00797EC0">
            <w:pPr>
              <w:spacing w:line="252" w:lineRule="auto"/>
            </w:pPr>
            <w:r>
              <w:rPr>
                <w:sz w:val="18"/>
                <w:szCs w:val="18"/>
              </w:rPr>
              <w:t>false</w:t>
            </w:r>
          </w:p>
        </w:tc>
        <w:tc>
          <w:tcPr>
            <w:tcW w:w="289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6ECB9F01" w14:textId="77777777" w:rsidR="00160473" w:rsidRDefault="00797EC0">
            <w:pPr>
              <w:spacing w:line="252" w:lineRule="auto"/>
            </w:pPr>
            <w:r>
              <w:rPr>
                <w:sz w:val="18"/>
                <w:szCs w:val="18"/>
              </w:rPr>
              <w:t>false</w:t>
            </w:r>
          </w:p>
        </w:tc>
        <w:tc>
          <w:tcPr>
            <w:tcW w:w="135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149FEB5E" w14:textId="77777777" w:rsidR="00160473" w:rsidRDefault="00797EC0">
            <w:pPr>
              <w:spacing w:line="252" w:lineRule="auto"/>
            </w:pPr>
            <w:r>
              <w:rPr>
                <w:sz w:val="18"/>
                <w:szCs w:val="18"/>
              </w:rPr>
              <w:t>yes</w:t>
            </w:r>
          </w:p>
        </w:tc>
      </w:tr>
      <w:tr w:rsidR="00160473" w14:paraId="53E3EE05" w14:textId="77777777">
        <w:tc>
          <w:tcPr>
            <w:tcW w:w="2506"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59EC9F9" w14:textId="77777777" w:rsidR="00160473" w:rsidRDefault="00797EC0">
            <w:pPr>
              <w:spacing w:line="252" w:lineRule="auto"/>
            </w:pPr>
            <w:r>
              <w:rPr>
                <w:sz w:val="18"/>
                <w:szCs w:val="18"/>
              </w:rPr>
              <w:t>chronic_conditions</w:t>
            </w:r>
          </w:p>
        </w:tc>
        <w:tc>
          <w:tcPr>
            <w:tcW w:w="289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7B70231" w14:textId="77777777" w:rsidR="00160473" w:rsidRDefault="00797EC0">
            <w:pPr>
              <w:spacing w:line="252" w:lineRule="auto"/>
            </w:pPr>
            <w:r>
              <w:rPr>
                <w:sz w:val="18"/>
                <w:szCs w:val="18"/>
              </w:rPr>
              <w:t>diabetes (4 y), hypertension (8 y)</w:t>
            </w:r>
          </w:p>
        </w:tc>
        <w:tc>
          <w:tcPr>
            <w:tcW w:w="289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2DBD624" w14:textId="77777777" w:rsidR="00160473" w:rsidRDefault="00797EC0">
            <w:pPr>
              <w:spacing w:line="252" w:lineRule="auto"/>
            </w:pPr>
            <w:r>
              <w:rPr>
                <w:sz w:val="18"/>
                <w:szCs w:val="18"/>
              </w:rPr>
              <w:t>diabetes (4 y), hypertension (8 y)</w:t>
            </w:r>
          </w:p>
        </w:tc>
        <w:tc>
          <w:tcPr>
            <w:tcW w:w="135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46B2C95E" w14:textId="77777777" w:rsidR="00160473" w:rsidRDefault="00797EC0">
            <w:pPr>
              <w:spacing w:line="252" w:lineRule="auto"/>
            </w:pPr>
            <w:r>
              <w:rPr>
                <w:sz w:val="18"/>
                <w:szCs w:val="18"/>
              </w:rPr>
              <w:t>yes</w:t>
            </w:r>
          </w:p>
        </w:tc>
      </w:tr>
    </w:tbl>
    <w:p w14:paraId="6A2F229C" w14:textId="77777777" w:rsidR="00160473" w:rsidRDefault="00160473">
      <w:pPr>
        <w:sectPr w:rsidR="00160473">
          <w:footerReference w:type="default" r:id="rId13"/>
          <w:pgSz w:w="11906" w:h="16838"/>
          <w:pgMar w:top="1134" w:right="1134" w:bottom="1134" w:left="1134" w:header="708" w:footer="708" w:gutter="0"/>
          <w:cols w:space="720"/>
          <w:docGrid w:linePitch="360"/>
        </w:sectPr>
      </w:pPr>
    </w:p>
    <w:p w14:paraId="2D4FB0FC" w14:textId="77777777" w:rsidR="00160473" w:rsidRDefault="00797EC0">
      <w:pPr>
        <w:pStyle w:val="Heading2"/>
      </w:pPr>
      <w:bookmarkStart w:id="26" w:name="_Toc243323269"/>
      <w:r>
        <w:t>5.5 The complete text pipeline</w:t>
      </w:r>
      <w:bookmarkEnd w:id="26"/>
    </w:p>
    <w:p w14:paraId="6545861E" w14:textId="77777777" w:rsidR="00160473" w:rsidRDefault="00797EC0">
      <w:pPr>
        <w:keepNext/>
        <w:spacing w:before="120" w:after="60"/>
        <w:jc w:val="center"/>
      </w:pPr>
      <w:r>
        <w:rPr>
          <w:noProof/>
        </w:rPr>
        <w:drawing>
          <wp:inline distT="0" distB="0" distL="0" distR="0" wp14:anchorId="35E8D899" wp14:editId="40CA2798">
            <wp:extent cx="8343900" cy="5029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343900" cy="5029200"/>
                    </a:xfrm>
                    <a:prstGeom prst="rect">
                      <a:avLst/>
                    </a:prstGeom>
                  </pic:spPr>
                </pic:pic>
              </a:graphicData>
            </a:graphic>
          </wp:inline>
        </w:drawing>
      </w:r>
    </w:p>
    <w:p w14:paraId="37370D2F" w14:textId="77777777" w:rsidR="00160473" w:rsidRDefault="00797EC0">
      <w:pPr>
        <w:spacing w:after="200"/>
        <w:jc w:val="center"/>
        <w:sectPr w:rsidR="00160473">
          <w:footerReference w:type="default" r:id="rId15"/>
          <w:pgSz w:w="16838" w:h="11906" w:orient="landscape"/>
          <w:pgMar w:top="1000" w:right="1134" w:bottom="1000" w:left="1134" w:header="708" w:footer="708" w:gutter="0"/>
          <w:cols w:space="720"/>
          <w:docGrid w:linePitch="360"/>
        </w:sectPr>
      </w:pPr>
      <w:r>
        <w:rPr>
          <w:b/>
          <w:bCs/>
          <w:color w:val="0F7C7B"/>
          <w:sz w:val="19"/>
          <w:szCs w:val="19"/>
        </w:rPr>
        <w:t xml:space="preserve">Figure 3. </w:t>
      </w:r>
      <w:r>
        <w:rPr>
          <w:color w:val="52514E"/>
          <w:sz w:val="19"/>
          <w:szCs w:val="19"/>
        </w:rPr>
        <w:t>Stages P1–P13 with live example data, including what happens inside the Ollama runtime between the PII gate and parsing.</w:t>
      </w:r>
    </w:p>
    <w:p w14:paraId="56018735" w14:textId="77777777" w:rsidR="00160473" w:rsidRDefault="00797EC0">
      <w:pPr>
        <w:pStyle w:val="Heading1"/>
        <w:pageBreakBefore/>
      </w:pPr>
      <w:bookmarkStart w:id="27" w:name="_Toc243323270"/>
      <w:r>
        <w:t>6. How the LLM works and where it is called</w:t>
      </w:r>
      <w:bookmarkEnd w:id="27"/>
    </w:p>
    <w:p w14:paraId="13ACF2DE" w14:textId="77777777" w:rsidR="00160473" w:rsidRDefault="00797EC0">
      <w:pPr>
        <w:pStyle w:val="Heading2"/>
      </w:pPr>
      <w:bookmarkStart w:id="28" w:name="_Toc243323271"/>
      <w:r>
        <w:t>6.1 The LLM does not orchestrate the agents</w:t>
      </w:r>
      <w:bookmarkEnd w:id="28"/>
    </w:p>
    <w:p w14:paraId="6CEDF6BA" w14:textId="77777777" w:rsidR="00160473" w:rsidRDefault="00797EC0">
      <w:pPr>
        <w:spacing w:after="120" w:line="276" w:lineRule="auto"/>
        <w:jc w:val="both"/>
      </w:pPr>
      <w:r>
        <w:t xml:space="preserve">A common agentic design lets a language model choose which agent or tool to call next (for example in a ReAct loop). ClaimPilot deliberately does </w:t>
      </w:r>
      <w:r>
        <w:rPr>
          <w:b/>
          <w:bCs/>
        </w:rPr>
        <w:t>not</w:t>
      </w:r>
      <w:r>
        <w:t xml:space="preserve"> do this. The control flow is decided by the </w:t>
      </w:r>
      <w:r>
        <w:rPr>
          <w:b/>
          <w:bCs/>
        </w:rPr>
        <w:t>Planner's plan and the Orchestrator</w:t>
      </w:r>
      <w:r>
        <w:t xml:space="preserve">, which are deterministic Python: the same request always takes the same path, every branch has an explicit condition, and the path can be audited and tested. The LLM is a </w:t>
      </w:r>
      <w:r>
        <w:rPr>
          <w:b/>
          <w:bCs/>
        </w:rPr>
        <w:t>tool</w:t>
      </w:r>
      <w:r>
        <w:t xml:space="preserve"> used in exactly two places:</w:t>
      </w:r>
    </w:p>
    <w:p w14:paraId="001F33BD" w14:textId="77777777" w:rsidR="00160473" w:rsidRDefault="00797EC0">
      <w:pPr>
        <w:pStyle w:val="ListParagraph"/>
        <w:numPr>
          <w:ilvl w:val="0"/>
          <w:numId w:val="5"/>
        </w:numPr>
        <w:spacing w:after="60" w:line="264" w:lineRule="auto"/>
      </w:pPr>
      <w:r>
        <w:rPr>
          <w:b/>
          <w:bCs/>
        </w:rPr>
        <w:t>Fact extraction</w:t>
      </w:r>
      <w:r>
        <w:t xml:space="preserve">, called by the Document Intake agent in task </w:t>
      </w:r>
      <w:r>
        <w:rPr>
          <w:rFonts w:ascii="Consolas" w:eastAsia="Consolas" w:hAnsi="Consolas" w:cs="Consolas"/>
          <w:color w:val="7A2E0E"/>
          <w:sz w:val="19"/>
          <w:szCs w:val="19"/>
        </w:rPr>
        <w:t>extract_facts</w:t>
      </w:r>
      <w:r>
        <w:t>: read the de-identified, numbered sentences and return the clinical facts as JSON.</w:t>
      </w:r>
    </w:p>
    <w:p w14:paraId="48107802" w14:textId="77777777" w:rsidR="00160473" w:rsidRDefault="00797EC0">
      <w:pPr>
        <w:pStyle w:val="ListParagraph"/>
        <w:numPr>
          <w:ilvl w:val="0"/>
          <w:numId w:val="5"/>
        </w:numPr>
        <w:spacing w:after="60" w:line="264" w:lineRule="auto"/>
      </w:pPr>
      <w:r>
        <w:rPr>
          <w:b/>
          <w:bCs/>
        </w:rPr>
        <w:t>Letter polishing</w:t>
      </w:r>
      <w:r>
        <w:t xml:space="preserve">, called by the Decision &amp; Letter agent in task </w:t>
      </w:r>
      <w:r>
        <w:rPr>
          <w:rFonts w:ascii="Consolas" w:eastAsia="Consolas" w:hAnsi="Consolas" w:cs="Consolas"/>
          <w:color w:val="7A2E0E"/>
          <w:sz w:val="19"/>
          <w:szCs w:val="19"/>
        </w:rPr>
        <w:t>draft_letter</w:t>
      </w:r>
      <w:r>
        <w:t>: rewrite the opening paragraph of a template letter in a clear, polite tone, keeping every reason, amount and clause number.</w:t>
      </w:r>
    </w:p>
    <w:p w14:paraId="3AD8ADDC" w14:textId="77777777" w:rsidR="00160473" w:rsidRDefault="00797EC0">
      <w:pPr>
        <w:spacing w:after="120" w:line="276" w:lineRule="auto"/>
        <w:jc w:val="both"/>
      </w:pPr>
      <w:r>
        <w:t>This split is the central design decision. Insurance decisions must be exact, repeatable and explainable, which language models are not. So the model handles what it is good at (reading messy clinical language) and everything else is code. Table 13 summarises who decides what.</w:t>
      </w:r>
    </w:p>
    <w:p w14:paraId="25929D93" w14:textId="77777777" w:rsidR="00160473" w:rsidRDefault="00797EC0">
      <w:pPr>
        <w:keepNext/>
        <w:spacing w:before="160" w:after="80"/>
      </w:pPr>
      <w:r>
        <w:rPr>
          <w:b/>
          <w:bCs/>
          <w:color w:val="0F7C7B"/>
          <w:sz w:val="19"/>
          <w:szCs w:val="19"/>
        </w:rPr>
        <w:t xml:space="preserve">Table 13. </w:t>
      </w:r>
      <w:r>
        <w:rPr>
          <w:color w:val="52514E"/>
          <w:sz w:val="19"/>
          <w:szCs w:val="19"/>
        </w:rPr>
        <w:t>Who decides what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7"/>
        <w:gridCol w:w="5301"/>
      </w:tblGrid>
      <w:tr w:rsidR="00160473" w14:paraId="45B4C5B9" w14:textId="77777777">
        <w:trPr>
          <w:tblHeader/>
        </w:trPr>
        <w:tc>
          <w:tcPr>
            <w:tcW w:w="4337"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04B3E347" w14:textId="77777777" w:rsidR="00160473" w:rsidRDefault="00797EC0">
            <w:pPr>
              <w:spacing w:line="252" w:lineRule="auto"/>
            </w:pPr>
            <w:r>
              <w:rPr>
                <w:b/>
                <w:bCs/>
                <w:color w:val="FFFFFF"/>
                <w:sz w:val="18"/>
                <w:szCs w:val="18"/>
              </w:rPr>
              <w:t>Decision</w:t>
            </w:r>
          </w:p>
        </w:tc>
        <w:tc>
          <w:tcPr>
            <w:tcW w:w="5301"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0422CA3A" w14:textId="77777777" w:rsidR="00160473" w:rsidRDefault="00797EC0">
            <w:pPr>
              <w:spacing w:line="252" w:lineRule="auto"/>
            </w:pPr>
            <w:r>
              <w:rPr>
                <w:b/>
                <w:bCs/>
                <w:color w:val="FFFFFF"/>
                <w:sz w:val="18"/>
                <w:szCs w:val="18"/>
              </w:rPr>
              <w:t>Made by</w:t>
            </w:r>
          </w:p>
        </w:tc>
      </w:tr>
      <w:tr w:rsidR="00160473" w14:paraId="7EEF0A1A" w14:textId="77777777">
        <w:tc>
          <w:tcPr>
            <w:tcW w:w="4337"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43121BF4" w14:textId="77777777" w:rsidR="00160473" w:rsidRDefault="00797EC0">
            <w:pPr>
              <w:spacing w:line="252" w:lineRule="auto"/>
            </w:pPr>
            <w:r>
              <w:rPr>
                <w:sz w:val="18"/>
                <w:szCs w:val="18"/>
              </w:rPr>
              <w:t>Which agent runs next; whether a task is skipped; loops</w:t>
            </w:r>
          </w:p>
        </w:tc>
        <w:tc>
          <w:tcPr>
            <w:tcW w:w="530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8C74000" w14:textId="77777777" w:rsidR="00160473" w:rsidRDefault="00797EC0">
            <w:pPr>
              <w:spacing w:line="252" w:lineRule="auto"/>
            </w:pPr>
            <w:r>
              <w:rPr>
                <w:sz w:val="18"/>
                <w:szCs w:val="18"/>
              </w:rPr>
              <w:t>Orchestrator, following the Planner's plan and conditions</w:t>
            </w:r>
          </w:p>
        </w:tc>
      </w:tr>
      <w:tr w:rsidR="00160473" w14:paraId="48A3EA38" w14:textId="77777777">
        <w:tc>
          <w:tcPr>
            <w:tcW w:w="4337"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36379F0" w14:textId="77777777" w:rsidR="00160473" w:rsidRDefault="00797EC0">
            <w:pPr>
              <w:spacing w:line="252" w:lineRule="auto"/>
            </w:pPr>
            <w:r>
              <w:rPr>
                <w:sz w:val="18"/>
                <w:szCs w:val="18"/>
              </w:rPr>
              <w:t>What the notes say (procedure, conditions, flags)</w:t>
            </w:r>
          </w:p>
        </w:tc>
        <w:tc>
          <w:tcPr>
            <w:tcW w:w="530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0A49B4A6" w14:textId="77777777" w:rsidR="00160473" w:rsidRDefault="00797EC0">
            <w:pPr>
              <w:spacing w:line="252" w:lineRule="auto"/>
            </w:pPr>
            <w:r>
              <w:rPr>
                <w:sz w:val="18"/>
                <w:szCs w:val="18"/>
              </w:rPr>
              <w:t>LLM, then validated, grounded and cross-checked against the rule-based extractor</w:t>
            </w:r>
          </w:p>
        </w:tc>
      </w:tr>
      <w:tr w:rsidR="00160473" w14:paraId="1FD89DCF" w14:textId="77777777">
        <w:tc>
          <w:tcPr>
            <w:tcW w:w="4337"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35D3CBC" w14:textId="77777777" w:rsidR="00160473" w:rsidRDefault="00797EC0">
            <w:pPr>
              <w:spacing w:line="252" w:lineRule="auto"/>
            </w:pPr>
            <w:r>
              <w:rPr>
                <w:sz w:val="18"/>
                <w:szCs w:val="18"/>
              </w:rPr>
              <w:t>Durations and all numbers</w:t>
            </w:r>
          </w:p>
        </w:tc>
        <w:tc>
          <w:tcPr>
            <w:tcW w:w="530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AEFE2B2" w14:textId="77777777" w:rsidR="00160473" w:rsidRDefault="00797EC0">
            <w:pPr>
              <w:spacing w:line="252" w:lineRule="auto"/>
            </w:pPr>
            <w:r>
              <w:rPr>
                <w:sz w:val="18"/>
                <w:szCs w:val="18"/>
              </w:rPr>
              <w:t>Deterministic code (P8); the text's value overrides the model's</w:t>
            </w:r>
          </w:p>
        </w:tc>
      </w:tr>
      <w:tr w:rsidR="00160473" w14:paraId="1264DED3" w14:textId="77777777">
        <w:tc>
          <w:tcPr>
            <w:tcW w:w="4337"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42ACB31" w14:textId="77777777" w:rsidR="00160473" w:rsidRDefault="00797EC0">
            <w:pPr>
              <w:spacing w:line="252" w:lineRule="auto"/>
            </w:pPr>
            <w:r>
              <w:rPr>
                <w:sz w:val="18"/>
                <w:szCs w:val="18"/>
              </w:rPr>
              <w:t>Eligibility, payable amount, tariff cap</w:t>
            </w:r>
          </w:p>
        </w:tc>
        <w:tc>
          <w:tcPr>
            <w:tcW w:w="530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08C1EB19" w14:textId="77777777" w:rsidR="00160473" w:rsidRDefault="00797EC0">
            <w:pPr>
              <w:spacing w:line="252" w:lineRule="auto"/>
            </w:pPr>
            <w:r>
              <w:rPr>
                <w:sz w:val="18"/>
                <w:szCs w:val="18"/>
              </w:rPr>
              <w:t>Coverage Executor tools (plain Python)</w:t>
            </w:r>
          </w:p>
        </w:tc>
      </w:tr>
      <w:tr w:rsidR="00160473" w14:paraId="2A7D7F49" w14:textId="77777777">
        <w:tc>
          <w:tcPr>
            <w:tcW w:w="4337"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42C4F5BB" w14:textId="77777777" w:rsidR="00160473" w:rsidRDefault="00797EC0">
            <w:pPr>
              <w:spacing w:line="252" w:lineRule="auto"/>
            </w:pPr>
            <w:r>
              <w:rPr>
                <w:sz w:val="18"/>
                <w:szCs w:val="18"/>
              </w:rPr>
              <w:t>Whether the results are trustworthy</w:t>
            </w:r>
          </w:p>
        </w:tc>
        <w:tc>
          <w:tcPr>
            <w:tcW w:w="530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913DFCD" w14:textId="77777777" w:rsidR="00160473" w:rsidRDefault="00797EC0">
            <w:pPr>
              <w:spacing w:line="252" w:lineRule="auto"/>
            </w:pPr>
            <w:r>
              <w:rPr>
                <w:sz w:val="18"/>
                <w:szCs w:val="18"/>
              </w:rPr>
              <w:t>Critic (independent checks and recomputation)</w:t>
            </w:r>
          </w:p>
        </w:tc>
      </w:tr>
      <w:tr w:rsidR="00160473" w14:paraId="4E938A8C" w14:textId="77777777">
        <w:tc>
          <w:tcPr>
            <w:tcW w:w="4337"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2B88D5C2" w14:textId="77777777" w:rsidR="00160473" w:rsidRDefault="00797EC0">
            <w:pPr>
              <w:spacing w:line="252" w:lineRule="auto"/>
            </w:pPr>
            <w:r>
              <w:rPr>
                <w:sz w:val="18"/>
                <w:szCs w:val="18"/>
              </w:rPr>
              <w:t>Final decision</w:t>
            </w:r>
          </w:p>
        </w:tc>
        <w:tc>
          <w:tcPr>
            <w:tcW w:w="530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B7D3CD5" w14:textId="77777777" w:rsidR="00160473" w:rsidRDefault="00797EC0">
            <w:pPr>
              <w:spacing w:line="252" w:lineRule="auto"/>
            </w:pPr>
            <w:r>
              <w:rPr>
                <w:sz w:val="18"/>
                <w:szCs w:val="18"/>
              </w:rPr>
              <w:t>Decision ladder in code; a human for escalated cases</w:t>
            </w:r>
          </w:p>
        </w:tc>
      </w:tr>
      <w:tr w:rsidR="00160473" w14:paraId="5422EFA6" w14:textId="77777777">
        <w:tc>
          <w:tcPr>
            <w:tcW w:w="4337"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D370E87" w14:textId="77777777" w:rsidR="00160473" w:rsidRDefault="00797EC0">
            <w:pPr>
              <w:spacing w:line="252" w:lineRule="auto"/>
            </w:pPr>
            <w:r>
              <w:rPr>
                <w:sz w:val="18"/>
                <w:szCs w:val="18"/>
              </w:rPr>
              <w:t>Letter wording</w:t>
            </w:r>
          </w:p>
        </w:tc>
        <w:tc>
          <w:tcPr>
            <w:tcW w:w="530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4351994" w14:textId="77777777" w:rsidR="00160473" w:rsidRDefault="00797EC0">
            <w:pPr>
              <w:spacing w:line="252" w:lineRule="auto"/>
            </w:pPr>
            <w:r>
              <w:rPr>
                <w:sz w:val="18"/>
                <w:szCs w:val="18"/>
              </w:rPr>
              <w:t>Template in code; LLM may polish the opening paragraph under the faithfulness check</w:t>
            </w:r>
          </w:p>
        </w:tc>
      </w:tr>
    </w:tbl>
    <w:p w14:paraId="5B508593" w14:textId="77777777" w:rsidR="00160473" w:rsidRDefault="00797EC0">
      <w:pPr>
        <w:pStyle w:val="Heading2"/>
      </w:pPr>
      <w:bookmarkStart w:id="29" w:name="_Toc243323272"/>
      <w:r>
        <w:t>6.2 What happens inside the model during a call</w:t>
      </w:r>
      <w:bookmarkEnd w:id="29"/>
    </w:p>
    <w:p w14:paraId="3B21432D" w14:textId="77777777" w:rsidR="00160473" w:rsidRDefault="00797EC0">
      <w:pPr>
        <w:spacing w:after="120" w:line="276" w:lineRule="auto"/>
        <w:jc w:val="both"/>
      </w:pPr>
      <w:r>
        <w:t xml:space="preserve">The default model is </w:t>
      </w:r>
      <w:r>
        <w:rPr>
          <w:b/>
          <w:bCs/>
        </w:rPr>
        <w:t>Meta Llama 3.2 3B Instruct</w:t>
      </w:r>
      <w:r>
        <w:t>, a decoder-only transformer (28 layers, 3,072 hidden size, grouped-query attention with 24 query and 8 key-value heads, a 128,256-token vocabulary). It runs locally in Ollama, which uses llama.cpp and a 4-bit (Q4</w:t>
      </w:r>
      <w:r>
        <w:rPr>
          <w:i/>
          <w:iCs/>
        </w:rPr>
        <w:t>K</w:t>
      </w:r>
      <w:r>
        <w:t>M) quantised model file of about 2 GB, on the CPU or GPU. One call proceeds as follows:</w:t>
      </w:r>
    </w:p>
    <w:p w14:paraId="061AE8F9" w14:textId="77777777" w:rsidR="00160473" w:rsidRDefault="00797EC0">
      <w:pPr>
        <w:pStyle w:val="ListParagraph"/>
        <w:numPr>
          <w:ilvl w:val="0"/>
          <w:numId w:val="6"/>
        </w:numPr>
        <w:spacing w:after="60" w:line="264" w:lineRule="auto"/>
      </w:pPr>
      <w:r>
        <w:rPr>
          <w:b/>
          <w:bCs/>
        </w:rPr>
        <w:t>Chat template:</w:t>
      </w:r>
      <w:r>
        <w:t xml:space="preserve"> Ollama wraps the system and user prompts in the model's chat format.</w:t>
      </w:r>
    </w:p>
    <w:p w14:paraId="516840D8" w14:textId="77777777" w:rsidR="00160473" w:rsidRDefault="00797EC0">
      <w:pPr>
        <w:pStyle w:val="ListParagraph"/>
        <w:numPr>
          <w:ilvl w:val="0"/>
          <w:numId w:val="6"/>
        </w:numPr>
        <w:spacing w:after="60" w:line="264" w:lineRule="auto"/>
      </w:pPr>
      <w:r>
        <w:rPr>
          <w:b/>
          <w:bCs/>
        </w:rPr>
        <w:t>Tokenisation:</w:t>
      </w:r>
      <w:r>
        <w:t xml:space="preserve"> the text is split into sub-word tokens with byte-pair encoding (the PA-0107 prompt is about 690 tokens).</w:t>
      </w:r>
    </w:p>
    <w:p w14:paraId="278C74A3" w14:textId="77777777" w:rsidR="00160473" w:rsidRDefault="00797EC0">
      <w:pPr>
        <w:pStyle w:val="ListParagraph"/>
        <w:numPr>
          <w:ilvl w:val="0"/>
          <w:numId w:val="6"/>
        </w:numPr>
        <w:spacing w:after="60" w:line="264" w:lineRule="auto"/>
      </w:pPr>
      <w:r>
        <w:rPr>
          <w:b/>
          <w:bCs/>
        </w:rPr>
        <w:t>Prompt processing:</w:t>
      </w:r>
      <w:r>
        <w:t xml:space="preserve"> all prompt tokens pass through the 28 transformer layers in parallel; self-attention lets every token use the whole context, so the model can connect </w:t>
      </w:r>
      <w:r>
        <w:rPr>
          <w:rFonts w:ascii="Consolas" w:eastAsia="Consolas" w:hAnsi="Consolas" w:cs="Consolas"/>
          <w:color w:val="7A2E0E"/>
          <w:sz w:val="19"/>
          <w:szCs w:val="19"/>
        </w:rPr>
        <w:t>hypertension</w:t>
      </w:r>
      <w:r>
        <w:t xml:space="preserve"> in S4 with </w:t>
      </w:r>
      <w:r>
        <w:rPr>
          <w:rFonts w:ascii="Consolas" w:eastAsia="Consolas" w:hAnsi="Consolas" w:cs="Consolas"/>
          <w:color w:val="7A2E0E"/>
          <w:sz w:val="19"/>
          <w:szCs w:val="19"/>
        </w:rPr>
        <w:t>since 2018</w:t>
      </w:r>
      <w:r>
        <w:t>.</w:t>
      </w:r>
    </w:p>
    <w:p w14:paraId="526366B5" w14:textId="77777777" w:rsidR="00160473" w:rsidRDefault="00797EC0">
      <w:pPr>
        <w:pStyle w:val="ListParagraph"/>
        <w:numPr>
          <w:ilvl w:val="0"/>
          <w:numId w:val="6"/>
        </w:numPr>
        <w:spacing w:after="60" w:line="264" w:lineRule="auto"/>
      </w:pPr>
      <w:r>
        <w:rPr>
          <w:b/>
          <w:bCs/>
        </w:rPr>
        <w:t>Generation, one token at a time:</w:t>
      </w:r>
      <w:r>
        <w:t xml:space="preserve"> the network produces a probability for every next token. </w:t>
      </w:r>
      <w:r>
        <w:rPr>
          <w:b/>
          <w:bCs/>
        </w:rPr>
        <w:t>Grammar-constrained decoding</w:t>
      </w:r>
      <w:r>
        <w:t xml:space="preserve"> masks every token that would break the JSON schema, so the output can only be valid JSON with allowed values. With </w:t>
      </w:r>
      <w:r>
        <w:rPr>
          <w:b/>
          <w:bCs/>
        </w:rPr>
        <w:t>temperature 0</w:t>
      </w:r>
      <w:r>
        <w:t xml:space="preserve"> and a fixed </w:t>
      </w:r>
      <w:r>
        <w:rPr>
          <w:b/>
          <w:bCs/>
        </w:rPr>
        <w:t>seed (42)</w:t>
      </w:r>
      <w:r>
        <w:t xml:space="preserve"> the most likely allowed token is always chosen, so the same prompt gives the same answer.</w:t>
      </w:r>
    </w:p>
    <w:p w14:paraId="4A681142" w14:textId="77777777" w:rsidR="00160473" w:rsidRDefault="00797EC0">
      <w:pPr>
        <w:pStyle w:val="ListParagraph"/>
        <w:numPr>
          <w:ilvl w:val="0"/>
          <w:numId w:val="6"/>
        </w:numPr>
        <w:spacing w:after="60" w:line="264" w:lineRule="auto"/>
      </w:pPr>
      <w:r>
        <w:rPr>
          <w:b/>
          <w:bCs/>
        </w:rPr>
        <w:t>Stop:</w:t>
      </w:r>
      <w:r>
        <w:t xml:space="preserve"> generation ends when the JSON object is complete (at most 512 new tokens); Ollama returns the text with token counts and timings.</w:t>
      </w:r>
    </w:p>
    <w:p w14:paraId="156AF336" w14:textId="77777777" w:rsidR="00160473" w:rsidRDefault="00797EC0">
      <w:pPr>
        <w:spacing w:after="120" w:line="276" w:lineRule="auto"/>
        <w:jc w:val="both"/>
      </w:pPr>
      <w:r>
        <w:t xml:space="preserve">The model does not plan, call tools or keep memory between calls; each call is a single, stateless reading task. Its reasoning is guided by the system rules and the </w:t>
      </w:r>
      <w:r>
        <w:rPr>
          <w:b/>
          <w:bCs/>
        </w:rPr>
        <w:t>one worked example</w:t>
      </w:r>
      <w:r>
        <w:t xml:space="preserve"> in the prompt (few-shot prompting), which shows how a negated history (</w:t>
      </w:r>
      <w:r>
        <w:rPr>
          <w:rFonts w:ascii="Consolas" w:eastAsia="Consolas" w:hAnsi="Consolas" w:cs="Consolas"/>
          <w:color w:val="7A2E0E"/>
          <w:sz w:val="19"/>
          <w:szCs w:val="19"/>
        </w:rPr>
        <w:t>No history of diabetes mellitus or hypertension</w:t>
      </w:r>
      <w:r>
        <w:t>) must be ignored and how a cited sentence number is given. Responses are cached by a SHA-256 hash of the model, options and prompt, so an identical request is not sent twice.</w:t>
      </w:r>
    </w:p>
    <w:p w14:paraId="4301171D" w14:textId="77777777" w:rsidR="00160473" w:rsidRDefault="00797EC0">
      <w:pPr>
        <w:pStyle w:val="Heading2"/>
      </w:pPr>
      <w:bookmarkStart w:id="30" w:name="_Toc243323273"/>
      <w:r>
        <w:t>6.3 A real model answer, and how the pipeline checked it</w:t>
      </w:r>
      <w:bookmarkEnd w:id="30"/>
    </w:p>
    <w:p w14:paraId="1BE08BBA" w14:textId="77777777" w:rsidR="00160473" w:rsidRDefault="00797EC0">
      <w:pPr>
        <w:spacing w:after="120" w:line="276" w:lineRule="auto"/>
        <w:jc w:val="both"/>
      </w:pPr>
      <w:r>
        <w:t xml:space="preserve">During the benchmark, </w:t>
      </w:r>
      <w:r>
        <w:rPr>
          <w:b/>
          <w:bCs/>
        </w:rPr>
        <w:t>Qwen 2.5 7B</w:t>
      </w:r>
      <w:r>
        <w:t xml:space="preserve"> answered PA-0107 with this JSON (taken from </w:t>
      </w:r>
      <w:r>
        <w:rPr>
          <w:rFonts w:ascii="Consolas" w:eastAsia="Consolas" w:hAnsi="Consolas" w:cs="Consolas"/>
          <w:color w:val="7A2E0E"/>
          <w:sz w:val="19"/>
          <w:szCs w:val="19"/>
        </w:rPr>
        <w:t>results/benchmark_qwen2.5_7b.json</w:t>
      </w:r>
      <w:r>
        <w:t>):</w:t>
      </w:r>
    </w:p>
    <w:p w14:paraId="105D3065" w14:textId="77777777" w:rsidR="00160473" w:rsidRDefault="00797EC0">
      <w:pPr>
        <w:shd w:val="clear" w:color="auto" w:fill="F3F5F7"/>
        <w:ind w:left="120" w:right="120"/>
      </w:pPr>
      <w:r>
        <w:rPr>
          <w:rFonts w:ascii="Consolas" w:eastAsia="Consolas" w:hAnsi="Consolas" w:cs="Consolas"/>
          <w:sz w:val="17"/>
          <w:szCs w:val="17"/>
        </w:rPr>
        <w:t>{ "procedure_key": "angioplasty",</w:t>
      </w:r>
    </w:p>
    <w:p w14:paraId="621653A7" w14:textId="77777777" w:rsidR="00160473" w:rsidRDefault="00797EC0">
      <w:pPr>
        <w:shd w:val="clear" w:color="auto" w:fill="F3F5F7"/>
        <w:ind w:left="120" w:right="120"/>
      </w:pPr>
      <w:r>
        <w:rPr>
          <w:rFonts w:ascii="Consolas" w:eastAsia="Consolas" w:hAnsi="Consolas" w:cs="Consolas"/>
          <w:sz w:val="17"/>
          <w:szCs w:val="17"/>
        </w:rPr>
        <w:t xml:space="preserve">  "chronic_conditions": [</w:t>
      </w:r>
    </w:p>
    <w:p w14:paraId="0D941A05" w14:textId="77777777" w:rsidR="00160473" w:rsidRDefault="00797EC0">
      <w:pPr>
        <w:shd w:val="clear" w:color="auto" w:fill="F3F5F7"/>
        <w:ind w:left="120" w:right="120"/>
      </w:pPr>
      <w:r>
        <w:rPr>
          <w:rFonts w:ascii="Consolas" w:eastAsia="Consolas" w:hAnsi="Consolas" w:cs="Consolas"/>
          <w:sz w:val="17"/>
          <w:szCs w:val="17"/>
        </w:rPr>
        <w:t xml:space="preserve">    {"condition": "hypertension", "duration_years": 4, "evidence_sentence": 4},</w:t>
      </w:r>
    </w:p>
    <w:p w14:paraId="05B6D7F5" w14:textId="77777777" w:rsidR="00160473" w:rsidRDefault="00797EC0">
      <w:pPr>
        <w:shd w:val="clear" w:color="auto" w:fill="F3F5F7"/>
        <w:ind w:left="120" w:right="120"/>
      </w:pPr>
      <w:r>
        <w:rPr>
          <w:rFonts w:ascii="Consolas" w:eastAsia="Consolas" w:hAnsi="Consolas" w:cs="Consolas"/>
          <w:sz w:val="17"/>
          <w:szCs w:val="17"/>
        </w:rPr>
        <w:t xml:space="preserve">    {"condition": "diabetes",     "duration_years": 4, "evidence_sentence": 5} ],</w:t>
      </w:r>
    </w:p>
    <w:p w14:paraId="528796F0" w14:textId="77777777" w:rsidR="00160473" w:rsidRDefault="00797EC0">
      <w:pPr>
        <w:shd w:val="clear" w:color="auto" w:fill="F3F5F7"/>
        <w:spacing w:after="160"/>
        <w:ind w:left="120" w:right="120"/>
      </w:pPr>
      <w:r>
        <w:rPr>
          <w:rFonts w:ascii="Consolas" w:eastAsia="Consolas" w:hAnsi="Consolas" w:cs="Consolas"/>
          <w:sz w:val="17"/>
          <w:szCs w:val="17"/>
        </w:rPr>
        <w:t xml:space="preserve">  "cosmetic_intent": false, "functional_need": false, "accident": false }</w:t>
      </w:r>
    </w:p>
    <w:p w14:paraId="36B65339" w14:textId="77777777" w:rsidR="00160473" w:rsidRDefault="00797EC0">
      <w:pPr>
        <w:spacing w:after="120" w:line="276" w:lineRule="auto"/>
        <w:jc w:val="both"/>
      </w:pPr>
      <w:r>
        <w:t xml:space="preserve">The answer was valid JSON on the first try, both conditions were grounded in the cited sentences, and the procedure was right. But the model gave </w:t>
      </w:r>
      <w:r>
        <w:rPr>
          <w:b/>
          <w:bCs/>
        </w:rPr>
        <w:t>4 years</w:t>
      </w:r>
      <w:r>
        <w:t xml:space="preserve"> for hypertension, while S4 says </w:t>
      </w:r>
      <w:r>
        <w:rPr>
          <w:rFonts w:ascii="Consolas" w:eastAsia="Consolas" w:hAnsi="Consolas" w:cs="Consolas"/>
          <w:color w:val="7A2E0E"/>
          <w:sz w:val="19"/>
          <w:szCs w:val="19"/>
        </w:rPr>
        <w:t>since 2018</w:t>
      </w:r>
      <w:r>
        <w:t xml:space="preserve">, which is </w:t>
      </w:r>
      <w:r>
        <w:rPr>
          <w:b/>
          <w:bCs/>
        </w:rPr>
        <w:t>8 years</w:t>
      </w:r>
      <w:r>
        <w:t xml:space="preserve"> at the 2026 request date. Grounding replaced the model's value with the duration computed from the text (status </w:t>
      </w:r>
      <w:r>
        <w:rPr>
          <w:rFonts w:ascii="Consolas" w:eastAsia="Consolas" w:hAnsi="Consolas" w:cs="Consolas"/>
          <w:color w:val="7A2E0E"/>
          <w:sz w:val="19"/>
          <w:szCs w:val="19"/>
        </w:rPr>
        <w:t>duration corrected to 8 y</w:t>
      </w:r>
      <w:r>
        <w:t>), so the Executor still found that the disease was present before the policy started and not declared, and the case was escalated correctly. Without this check, a two-year-old policy with a four-year condition would still have been flagged, but in other cases a shortened duration can hide a pre-existing disease; Section 10.3 shows this happening under fault injection.</w:t>
      </w:r>
    </w:p>
    <w:p w14:paraId="0BA389FA" w14:textId="77777777" w:rsidR="00160473" w:rsidRDefault="00797EC0">
      <w:pPr>
        <w:pStyle w:val="Heading2"/>
      </w:pPr>
      <w:bookmarkStart w:id="31" w:name="_Toc243323274"/>
      <w:r>
        <w:t>6.4 The letter path</w:t>
      </w:r>
      <w:bookmarkEnd w:id="31"/>
    </w:p>
    <w:p w14:paraId="1BF0EE40" w14:textId="77777777" w:rsidR="00160473" w:rsidRDefault="00797EC0">
      <w:pPr>
        <w:spacing w:after="120" w:line="276" w:lineRule="auto"/>
        <w:jc w:val="both"/>
      </w:pPr>
      <w:r>
        <w:t xml:space="preserve">The Decision agent first builds a </w:t>
      </w:r>
      <w:r>
        <w:rPr>
          <w:b/>
          <w:bCs/>
        </w:rPr>
        <w:t>template letter</w:t>
      </w:r>
      <w:r>
        <w:t xml:space="preserve"> in code (header, decision paragraph, bullet list of reasons with clause numbers, officer remarks, sign-off). The letter is de-identified (patient, hospital, numbers, names in remarks), passes the PII gate and is sent to the model with an instruction to rewrite only the opening paragraph and copy every other line exactly. The answer is cleaned (code fences and echoed </w:t>
      </w:r>
      <w:r>
        <w:rPr>
          <w:rFonts w:ascii="Consolas" w:eastAsia="Consolas" w:hAnsi="Consolas" w:cs="Consolas"/>
          <w:color w:val="7A2E0E"/>
          <w:sz w:val="19"/>
          <w:szCs w:val="19"/>
        </w:rPr>
        <w:t>&lt;&lt;&lt;LETTER</w:t>
      </w:r>
      <w:r>
        <w:t xml:space="preserve"> markers removed), re-identified, and accepted only if the </w:t>
      </w:r>
      <w:r>
        <w:rPr>
          <w:b/>
          <w:bCs/>
        </w:rPr>
        <w:t>faithfulness check</w:t>
      </w:r>
      <w:r>
        <w:t xml:space="preserve"> passes: the same ₹ amounts, clause numbers and placeholders, every reason word for word, no new amounts, and no wording of the opposite decision (for example </w:t>
      </w:r>
      <w:r>
        <w:rPr>
          <w:rFonts w:ascii="Consolas" w:eastAsia="Consolas" w:hAnsi="Consolas" w:cs="Consolas"/>
          <w:color w:val="7A2E0E"/>
          <w:sz w:val="19"/>
          <w:szCs w:val="19"/>
        </w:rPr>
        <w:t>pleased to authorise</w:t>
      </w:r>
      <w:r>
        <w:t xml:space="preserve"> in a denial). Otherwise the template letter is sent.</w:t>
      </w:r>
    </w:p>
    <w:p w14:paraId="04F0CA19" w14:textId="77777777" w:rsidR="00160473" w:rsidRDefault="00797EC0">
      <w:pPr>
        <w:pStyle w:val="Heading2"/>
      </w:pPr>
      <w:bookmarkStart w:id="32" w:name="_Toc243323275"/>
      <w:r>
        <w:t>6.5 Model settings</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4144"/>
        <w:gridCol w:w="3374"/>
      </w:tblGrid>
      <w:tr w:rsidR="00160473" w14:paraId="2735A5AD" w14:textId="77777777">
        <w:trPr>
          <w:tblHeader/>
        </w:trPr>
        <w:tc>
          <w:tcPr>
            <w:tcW w:w="2120"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2485C114" w14:textId="77777777" w:rsidR="00160473" w:rsidRDefault="00797EC0">
            <w:pPr>
              <w:spacing w:line="252" w:lineRule="auto"/>
            </w:pPr>
            <w:r>
              <w:rPr>
                <w:b/>
                <w:bCs/>
                <w:color w:val="FFFFFF"/>
                <w:sz w:val="18"/>
                <w:szCs w:val="18"/>
              </w:rPr>
              <w:t>Setting</w:t>
            </w:r>
          </w:p>
        </w:tc>
        <w:tc>
          <w:tcPr>
            <w:tcW w:w="4144"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3A4CE53F" w14:textId="77777777" w:rsidR="00160473" w:rsidRDefault="00797EC0">
            <w:pPr>
              <w:spacing w:line="252" w:lineRule="auto"/>
            </w:pPr>
            <w:r>
              <w:rPr>
                <w:b/>
                <w:bCs/>
                <w:color w:val="FFFFFF"/>
                <w:sz w:val="18"/>
                <w:szCs w:val="18"/>
              </w:rPr>
              <w:t>Value</w:t>
            </w:r>
          </w:p>
        </w:tc>
        <w:tc>
          <w:tcPr>
            <w:tcW w:w="3374"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33037894" w14:textId="77777777" w:rsidR="00160473" w:rsidRDefault="00797EC0">
            <w:pPr>
              <w:spacing w:line="252" w:lineRule="auto"/>
            </w:pPr>
            <w:r>
              <w:rPr>
                <w:b/>
                <w:bCs/>
                <w:color w:val="FFFFFF"/>
                <w:sz w:val="18"/>
                <w:szCs w:val="18"/>
              </w:rPr>
              <w:t>Why</w:t>
            </w:r>
          </w:p>
        </w:tc>
      </w:tr>
      <w:tr w:rsidR="00160473" w14:paraId="18171E22" w14:textId="77777777">
        <w:tc>
          <w:tcPr>
            <w:tcW w:w="212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021A481" w14:textId="77777777" w:rsidR="00160473" w:rsidRDefault="00797EC0">
            <w:pPr>
              <w:spacing w:line="252" w:lineRule="auto"/>
            </w:pPr>
            <w:r>
              <w:rPr>
                <w:sz w:val="18"/>
                <w:szCs w:val="18"/>
              </w:rPr>
              <w:t>Model</w:t>
            </w:r>
          </w:p>
        </w:tc>
        <w:tc>
          <w:tcPr>
            <w:tcW w:w="4144"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5B0CDB8" w14:textId="77777777" w:rsidR="00160473" w:rsidRDefault="00797EC0">
            <w:pPr>
              <w:spacing w:line="252" w:lineRule="auto"/>
            </w:pPr>
            <w:r>
              <w:rPr>
                <w:sz w:val="18"/>
                <w:szCs w:val="18"/>
              </w:rPr>
              <w:t>Llama 3.2 3B Instruct (default); Qwen 2.5 7B Instruct (benchmarked); others selectable</w:t>
            </w:r>
          </w:p>
        </w:tc>
        <w:tc>
          <w:tcPr>
            <w:tcW w:w="3374"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AD0D20D" w14:textId="77777777" w:rsidR="00160473" w:rsidRDefault="00797EC0">
            <w:pPr>
              <w:spacing w:line="252" w:lineRule="auto"/>
            </w:pPr>
            <w:r>
              <w:rPr>
                <w:sz w:val="18"/>
                <w:szCs w:val="18"/>
              </w:rPr>
              <w:t>Open weights; runs offline on a laptop</w:t>
            </w:r>
          </w:p>
        </w:tc>
      </w:tr>
      <w:tr w:rsidR="00160473" w14:paraId="4CB6A29A" w14:textId="77777777">
        <w:tc>
          <w:tcPr>
            <w:tcW w:w="212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9EBB6EC" w14:textId="77777777" w:rsidR="00160473" w:rsidRDefault="00797EC0">
            <w:pPr>
              <w:spacing w:line="252" w:lineRule="auto"/>
            </w:pPr>
            <w:r>
              <w:rPr>
                <w:sz w:val="18"/>
                <w:szCs w:val="18"/>
              </w:rPr>
              <w:t>Runtime</w:t>
            </w:r>
          </w:p>
        </w:tc>
        <w:tc>
          <w:tcPr>
            <w:tcW w:w="4144"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2D55AE4" w14:textId="77777777" w:rsidR="00160473" w:rsidRDefault="00797EC0">
            <w:pPr>
              <w:spacing w:line="252" w:lineRule="auto"/>
            </w:pPr>
            <w:r>
              <w:rPr>
                <w:sz w:val="18"/>
                <w:szCs w:val="18"/>
              </w:rPr>
              <w:t>Ollama (llama.cpp), 4-bit GGUF</w:t>
            </w:r>
          </w:p>
        </w:tc>
        <w:tc>
          <w:tcPr>
            <w:tcW w:w="3374"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E0CD0E3" w14:textId="77777777" w:rsidR="00160473" w:rsidRDefault="00797EC0">
            <w:pPr>
              <w:spacing w:line="252" w:lineRule="auto"/>
            </w:pPr>
            <w:r>
              <w:rPr>
                <w:sz w:val="18"/>
                <w:szCs w:val="18"/>
              </w:rPr>
              <w:t>No paid API; patient data never leaves the machine</w:t>
            </w:r>
          </w:p>
        </w:tc>
      </w:tr>
      <w:tr w:rsidR="00160473" w14:paraId="7E3D4623" w14:textId="77777777">
        <w:tc>
          <w:tcPr>
            <w:tcW w:w="212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588DDD1" w14:textId="77777777" w:rsidR="00160473" w:rsidRDefault="00797EC0">
            <w:pPr>
              <w:spacing w:line="252" w:lineRule="auto"/>
            </w:pPr>
            <w:r>
              <w:rPr>
                <w:sz w:val="18"/>
                <w:szCs w:val="18"/>
              </w:rPr>
              <w:t>temperature / seed</w:t>
            </w:r>
          </w:p>
        </w:tc>
        <w:tc>
          <w:tcPr>
            <w:tcW w:w="4144"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EB255AC" w14:textId="77777777" w:rsidR="00160473" w:rsidRDefault="00797EC0">
            <w:pPr>
              <w:spacing w:line="252" w:lineRule="auto"/>
            </w:pPr>
            <w:r>
              <w:rPr>
                <w:sz w:val="18"/>
                <w:szCs w:val="18"/>
              </w:rPr>
              <w:t>0 / 42</w:t>
            </w:r>
          </w:p>
        </w:tc>
        <w:tc>
          <w:tcPr>
            <w:tcW w:w="3374"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A8D6A8B" w14:textId="77777777" w:rsidR="00160473" w:rsidRDefault="00797EC0">
            <w:pPr>
              <w:spacing w:line="252" w:lineRule="auto"/>
            </w:pPr>
            <w:r>
              <w:rPr>
                <w:sz w:val="18"/>
                <w:szCs w:val="18"/>
              </w:rPr>
              <w:t>Repeatable answers</w:t>
            </w:r>
          </w:p>
        </w:tc>
      </w:tr>
      <w:tr w:rsidR="00160473" w14:paraId="0B96992E" w14:textId="77777777">
        <w:tc>
          <w:tcPr>
            <w:tcW w:w="212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0FB89F49" w14:textId="77777777" w:rsidR="00160473" w:rsidRDefault="00797EC0">
            <w:pPr>
              <w:spacing w:line="252" w:lineRule="auto"/>
            </w:pPr>
            <w:r>
              <w:rPr>
                <w:sz w:val="18"/>
                <w:szCs w:val="18"/>
              </w:rPr>
              <w:t>num</w:t>
            </w:r>
            <w:r>
              <w:rPr>
                <w:i/>
                <w:iCs/>
                <w:sz w:val="18"/>
                <w:szCs w:val="18"/>
              </w:rPr>
              <w:t>ctx / num</w:t>
            </w:r>
            <w:r>
              <w:rPr>
                <w:sz w:val="18"/>
                <w:szCs w:val="18"/>
              </w:rPr>
              <w:t>predict</w:t>
            </w:r>
          </w:p>
        </w:tc>
        <w:tc>
          <w:tcPr>
            <w:tcW w:w="4144"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8C35CA8" w14:textId="77777777" w:rsidR="00160473" w:rsidRDefault="00797EC0">
            <w:pPr>
              <w:spacing w:line="252" w:lineRule="auto"/>
            </w:pPr>
            <w:r>
              <w:rPr>
                <w:sz w:val="18"/>
                <w:szCs w:val="18"/>
              </w:rPr>
              <w:t>4,096 / 512 tokens</w:t>
            </w:r>
          </w:p>
        </w:tc>
        <w:tc>
          <w:tcPr>
            <w:tcW w:w="3374"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9C66828" w14:textId="77777777" w:rsidR="00160473" w:rsidRDefault="00797EC0">
            <w:pPr>
              <w:spacing w:line="252" w:lineRule="auto"/>
            </w:pPr>
            <w:r>
              <w:rPr>
                <w:sz w:val="18"/>
                <w:szCs w:val="18"/>
              </w:rPr>
              <w:t>Room for prompt and answer</w:t>
            </w:r>
          </w:p>
        </w:tc>
      </w:tr>
      <w:tr w:rsidR="00160473" w14:paraId="57E2B1D5" w14:textId="77777777">
        <w:tc>
          <w:tcPr>
            <w:tcW w:w="212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B7F3A9A" w14:textId="77777777" w:rsidR="00160473" w:rsidRDefault="00797EC0">
            <w:pPr>
              <w:spacing w:line="252" w:lineRule="auto"/>
            </w:pPr>
            <w:r>
              <w:rPr>
                <w:sz w:val="18"/>
                <w:szCs w:val="18"/>
              </w:rPr>
              <w:t>format</w:t>
            </w:r>
          </w:p>
        </w:tc>
        <w:tc>
          <w:tcPr>
            <w:tcW w:w="4144"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4AF7E4F6" w14:textId="77777777" w:rsidR="00160473" w:rsidRDefault="00797EC0">
            <w:pPr>
              <w:spacing w:line="252" w:lineRule="auto"/>
            </w:pPr>
            <w:r>
              <w:rPr>
                <w:sz w:val="18"/>
                <w:szCs w:val="18"/>
              </w:rPr>
              <w:t>JSON schema (falls back to plain JSON mode on old Ollama)</w:t>
            </w:r>
          </w:p>
        </w:tc>
        <w:tc>
          <w:tcPr>
            <w:tcW w:w="3374"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31781FE" w14:textId="77777777" w:rsidR="00160473" w:rsidRDefault="00797EC0">
            <w:pPr>
              <w:spacing w:line="252" w:lineRule="auto"/>
            </w:pPr>
            <w:r>
              <w:rPr>
                <w:sz w:val="18"/>
                <w:szCs w:val="18"/>
              </w:rPr>
              <w:t>Grammar-constrained, always parseable output</w:t>
            </w:r>
          </w:p>
        </w:tc>
      </w:tr>
      <w:tr w:rsidR="00160473" w14:paraId="6E469B94" w14:textId="77777777">
        <w:tc>
          <w:tcPr>
            <w:tcW w:w="212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2ECD19F0" w14:textId="77777777" w:rsidR="00160473" w:rsidRDefault="00797EC0">
            <w:pPr>
              <w:spacing w:line="252" w:lineRule="auto"/>
            </w:pPr>
            <w:r>
              <w:rPr>
                <w:sz w:val="18"/>
                <w:szCs w:val="18"/>
              </w:rPr>
              <w:t>Fallback</w:t>
            </w:r>
          </w:p>
        </w:tc>
        <w:tc>
          <w:tcPr>
            <w:tcW w:w="4144"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0D68D2B3" w14:textId="77777777" w:rsidR="00160473" w:rsidRDefault="00797EC0">
            <w:pPr>
              <w:spacing w:line="252" w:lineRule="auto"/>
            </w:pPr>
            <w:r>
              <w:rPr>
                <w:sz w:val="18"/>
                <w:szCs w:val="18"/>
              </w:rPr>
              <w:t>Simulated LLM (rule-based, clearly labelled)</w:t>
            </w:r>
          </w:p>
        </w:tc>
        <w:tc>
          <w:tcPr>
            <w:tcW w:w="3374"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0967CD96" w14:textId="77777777" w:rsidR="00160473" w:rsidRDefault="00797EC0">
            <w:pPr>
              <w:spacing w:line="252" w:lineRule="auto"/>
            </w:pPr>
            <w:r>
              <w:rPr>
                <w:sz w:val="18"/>
                <w:szCs w:val="18"/>
              </w:rPr>
              <w:t>Demo works without Ollama</w:t>
            </w:r>
          </w:p>
        </w:tc>
      </w:tr>
    </w:tbl>
    <w:p w14:paraId="25CB5D6D" w14:textId="77777777" w:rsidR="00160473" w:rsidRDefault="00797EC0">
      <w:pPr>
        <w:pStyle w:val="Heading1"/>
        <w:pageBreakBefore/>
      </w:pPr>
      <w:bookmarkStart w:id="33" w:name="_Toc243323276"/>
      <w:r>
        <w:t>7. Decision logic</w:t>
      </w:r>
      <w:bookmarkEnd w:id="33"/>
    </w:p>
    <w:p w14:paraId="05CBDE5E" w14:textId="77777777" w:rsidR="00160473" w:rsidRDefault="00797EC0">
      <w:pPr>
        <w:pStyle w:val="Heading2"/>
      </w:pPr>
      <w:bookmarkStart w:id="34" w:name="_Toc243323277"/>
      <w:r>
        <w:t>7.1 Eligibility rules (Coverage Executor)</w:t>
      </w:r>
      <w:bookmarkEnd w:id="34"/>
    </w:p>
    <w:p w14:paraId="791E5F5D" w14:textId="77777777" w:rsidR="00160473" w:rsidRDefault="00797EC0">
      <w:pPr>
        <w:spacing w:after="120" w:line="276" w:lineRule="auto"/>
        <w:jc w:val="both"/>
      </w:pPr>
      <w:r>
        <w:t xml:space="preserve">The eligibility rules are a pure function </w:t>
      </w:r>
      <w:r>
        <w:rPr>
          <w:rFonts w:ascii="Consolas" w:eastAsia="Consolas" w:hAnsi="Consolas" w:cs="Consolas"/>
          <w:color w:val="7A2E0E"/>
          <w:sz w:val="19"/>
          <w:szCs w:val="19"/>
        </w:rPr>
        <w:t>assess_eligibility(claim, policy, facts)</w:t>
      </w:r>
      <w:r>
        <w:t>, so the Critic can re-run them on the rule-based facts. For PA-0107 they produced: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1157"/>
        <w:gridCol w:w="5590"/>
      </w:tblGrid>
      <w:tr w:rsidR="00160473" w14:paraId="5506AB24" w14:textId="77777777">
        <w:trPr>
          <w:tblHeader/>
        </w:trPr>
        <w:tc>
          <w:tcPr>
            <w:tcW w:w="2891"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1D3D5ADD" w14:textId="77777777" w:rsidR="00160473" w:rsidRDefault="00797EC0">
            <w:pPr>
              <w:spacing w:line="252" w:lineRule="auto"/>
            </w:pPr>
            <w:r>
              <w:rPr>
                <w:b/>
                <w:bCs/>
                <w:color w:val="FFFFFF"/>
                <w:sz w:val="18"/>
                <w:szCs w:val="18"/>
              </w:rPr>
              <w:t>Check</w:t>
            </w:r>
          </w:p>
        </w:tc>
        <w:tc>
          <w:tcPr>
            <w:tcW w:w="1157"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55D38F4D" w14:textId="77777777" w:rsidR="00160473" w:rsidRDefault="00797EC0">
            <w:pPr>
              <w:spacing w:line="252" w:lineRule="auto"/>
            </w:pPr>
            <w:r>
              <w:rPr>
                <w:b/>
                <w:bCs/>
                <w:color w:val="FFFFFF"/>
                <w:sz w:val="18"/>
                <w:szCs w:val="18"/>
              </w:rPr>
              <w:t>Result</w:t>
            </w:r>
          </w:p>
        </w:tc>
        <w:tc>
          <w:tcPr>
            <w:tcW w:w="5590"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302D4D99" w14:textId="77777777" w:rsidR="00160473" w:rsidRDefault="00797EC0">
            <w:pPr>
              <w:spacing w:line="252" w:lineRule="auto"/>
            </w:pPr>
            <w:r>
              <w:rPr>
                <w:b/>
                <w:bCs/>
                <w:color w:val="FFFFFF"/>
                <w:sz w:val="18"/>
                <w:szCs w:val="18"/>
              </w:rPr>
              <w:t>Detail</w:t>
            </w:r>
          </w:p>
        </w:tc>
      </w:tr>
      <w:tr w:rsidR="00160473" w14:paraId="4B56CDF2" w14:textId="77777777">
        <w:tc>
          <w:tcPr>
            <w:tcW w:w="289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7BE065A2" w14:textId="77777777" w:rsidR="00160473" w:rsidRDefault="00797EC0">
            <w:pPr>
              <w:spacing w:line="252" w:lineRule="auto"/>
            </w:pPr>
            <w:r>
              <w:rPr>
                <w:sz w:val="18"/>
                <w:szCs w:val="18"/>
              </w:rPr>
              <w:t>Member covered</w:t>
            </w:r>
          </w:p>
        </w:tc>
        <w:tc>
          <w:tcPr>
            <w:tcW w:w="1157"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6AA7E4B8" w14:textId="77777777" w:rsidR="00160473" w:rsidRDefault="00797EC0">
            <w:pPr>
              <w:spacing w:line="252" w:lineRule="auto"/>
            </w:pPr>
            <w:r>
              <w:rPr>
                <w:sz w:val="18"/>
                <w:szCs w:val="18"/>
              </w:rPr>
              <w:t>PASS</w:t>
            </w:r>
          </w:p>
        </w:tc>
        <w:tc>
          <w:tcPr>
            <w:tcW w:w="559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45FE6433" w14:textId="77777777" w:rsidR="00160473" w:rsidRDefault="00797EC0">
            <w:pPr>
              <w:spacing w:line="252" w:lineRule="auto"/>
            </w:pPr>
            <w:r>
              <w:rPr>
                <w:sz w:val="18"/>
                <w:szCs w:val="18"/>
              </w:rPr>
              <w:t>Lata Kulkarni is on policy</w:t>
            </w:r>
          </w:p>
        </w:tc>
      </w:tr>
      <w:tr w:rsidR="00160473" w14:paraId="54883CBE" w14:textId="77777777">
        <w:tc>
          <w:tcPr>
            <w:tcW w:w="289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C279973" w14:textId="77777777" w:rsidR="00160473" w:rsidRDefault="00797EC0">
            <w:pPr>
              <w:spacing w:line="252" w:lineRule="auto"/>
            </w:pPr>
            <w:r>
              <w:rPr>
                <w:sz w:val="18"/>
                <w:szCs w:val="18"/>
              </w:rPr>
              <w:t>Policy in force</w:t>
            </w:r>
          </w:p>
        </w:tc>
        <w:tc>
          <w:tcPr>
            <w:tcW w:w="1157"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636B720" w14:textId="77777777" w:rsidR="00160473" w:rsidRDefault="00797EC0">
            <w:pPr>
              <w:spacing w:line="252" w:lineRule="auto"/>
            </w:pPr>
            <w:r>
              <w:rPr>
                <w:sz w:val="18"/>
                <w:szCs w:val="18"/>
              </w:rPr>
              <w:t>PASS</w:t>
            </w:r>
          </w:p>
        </w:tc>
        <w:tc>
          <w:tcPr>
            <w:tcW w:w="559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2C1C4B79" w14:textId="77777777" w:rsidR="00160473" w:rsidRDefault="00797EC0">
            <w:pPr>
              <w:spacing w:line="252" w:lineRule="auto"/>
            </w:pPr>
            <w:r>
              <w:rPr>
                <w:sz w:val="18"/>
                <w:szCs w:val="18"/>
              </w:rPr>
              <w:t>Period 2025-01-15 to 2027-01-14; request on 2026-10-10 (clause 2.1)</w:t>
            </w:r>
          </w:p>
        </w:tc>
      </w:tr>
      <w:tr w:rsidR="00160473" w14:paraId="7F0A42D6" w14:textId="77777777">
        <w:tc>
          <w:tcPr>
            <w:tcW w:w="289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98F326C" w14:textId="77777777" w:rsidR="00160473" w:rsidRDefault="00797EC0">
            <w:pPr>
              <w:spacing w:line="252" w:lineRule="auto"/>
            </w:pPr>
            <w:r>
              <w:rPr>
                <w:sz w:val="18"/>
                <w:szCs w:val="18"/>
              </w:rPr>
              <w:t>Initial waiting period</w:t>
            </w:r>
          </w:p>
        </w:tc>
        <w:tc>
          <w:tcPr>
            <w:tcW w:w="1157"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58E1434" w14:textId="77777777" w:rsidR="00160473" w:rsidRDefault="00797EC0">
            <w:pPr>
              <w:spacing w:line="252" w:lineRule="auto"/>
            </w:pPr>
            <w:r>
              <w:rPr>
                <w:sz w:val="18"/>
                <w:szCs w:val="18"/>
              </w:rPr>
              <w:t>PASS</w:t>
            </w:r>
          </w:p>
        </w:tc>
        <w:tc>
          <w:tcPr>
            <w:tcW w:w="559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46A9E6DB" w14:textId="77777777" w:rsidR="00160473" w:rsidRDefault="00797EC0">
            <w:pPr>
              <w:spacing w:line="252" w:lineRule="auto"/>
            </w:pPr>
            <w:r>
              <w:rPr>
                <w:sz w:val="18"/>
                <w:szCs w:val="18"/>
              </w:rPr>
              <w:t>Policy age 633 days vs 30 required (clause 4.1)</w:t>
            </w:r>
          </w:p>
        </w:tc>
      </w:tr>
      <w:tr w:rsidR="00160473" w14:paraId="27AF3577" w14:textId="77777777">
        <w:tc>
          <w:tcPr>
            <w:tcW w:w="289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7B2FF6E" w14:textId="77777777" w:rsidR="00160473" w:rsidRDefault="00797EC0">
            <w:pPr>
              <w:spacing w:line="252" w:lineRule="auto"/>
            </w:pPr>
            <w:r>
              <w:rPr>
                <w:sz w:val="18"/>
                <w:szCs w:val="18"/>
              </w:rPr>
              <w:t>Specific waiting period</w:t>
            </w:r>
          </w:p>
        </w:tc>
        <w:tc>
          <w:tcPr>
            <w:tcW w:w="1157"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8FE0A2F" w14:textId="77777777" w:rsidR="00160473" w:rsidRDefault="00797EC0">
            <w:pPr>
              <w:spacing w:line="252" w:lineRule="auto"/>
            </w:pPr>
            <w:r>
              <w:rPr>
                <w:sz w:val="18"/>
                <w:szCs w:val="18"/>
              </w:rPr>
              <w:t>PASS</w:t>
            </w:r>
          </w:p>
        </w:tc>
        <w:tc>
          <w:tcPr>
            <w:tcW w:w="559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04D98425" w14:textId="77777777" w:rsidR="00160473" w:rsidRDefault="00797EC0">
            <w:pPr>
              <w:spacing w:line="252" w:lineRule="auto"/>
            </w:pPr>
            <w:r>
              <w:rPr>
                <w:sz w:val="18"/>
                <w:szCs w:val="18"/>
              </w:rPr>
              <w:t>'angioplasty' not on specific waiting list (clause 4.2)</w:t>
            </w:r>
          </w:p>
        </w:tc>
      </w:tr>
      <w:tr w:rsidR="00160473" w14:paraId="40160819" w14:textId="77777777">
        <w:tc>
          <w:tcPr>
            <w:tcW w:w="289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7A2EEA6" w14:textId="77777777" w:rsidR="00160473" w:rsidRDefault="00797EC0">
            <w:pPr>
              <w:spacing w:line="252" w:lineRule="auto"/>
            </w:pPr>
            <w:r>
              <w:rPr>
                <w:sz w:val="18"/>
                <w:szCs w:val="18"/>
              </w:rPr>
              <w:t>Permanent exclusions</w:t>
            </w:r>
          </w:p>
        </w:tc>
        <w:tc>
          <w:tcPr>
            <w:tcW w:w="1157"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0AA16AC" w14:textId="77777777" w:rsidR="00160473" w:rsidRDefault="00797EC0">
            <w:pPr>
              <w:spacing w:line="252" w:lineRule="auto"/>
            </w:pPr>
            <w:r>
              <w:rPr>
                <w:sz w:val="18"/>
                <w:szCs w:val="18"/>
              </w:rPr>
              <w:t>PASS</w:t>
            </w:r>
          </w:p>
        </w:tc>
        <w:tc>
          <w:tcPr>
            <w:tcW w:w="559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68347915" w14:textId="77777777" w:rsidR="00160473" w:rsidRDefault="00797EC0">
            <w:pPr>
              <w:spacing w:line="252" w:lineRule="auto"/>
            </w:pPr>
            <w:r>
              <w:rPr>
                <w:sz w:val="18"/>
                <w:szCs w:val="18"/>
              </w:rPr>
              <w:t>No exclusion triggered</w:t>
            </w:r>
          </w:p>
        </w:tc>
      </w:tr>
      <w:tr w:rsidR="00160473" w14:paraId="1B39977F" w14:textId="77777777">
        <w:tc>
          <w:tcPr>
            <w:tcW w:w="289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28418F62" w14:textId="77777777" w:rsidR="00160473" w:rsidRDefault="00797EC0">
            <w:pPr>
              <w:spacing w:line="252" w:lineRule="auto"/>
            </w:pPr>
            <w:r>
              <w:rPr>
                <w:sz w:val="18"/>
                <w:szCs w:val="18"/>
              </w:rPr>
              <w:t>PED disclosure: hypertension</w:t>
            </w:r>
          </w:p>
        </w:tc>
        <w:tc>
          <w:tcPr>
            <w:tcW w:w="1157"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6267671" w14:textId="77777777" w:rsidR="00160473" w:rsidRDefault="00797EC0">
            <w:pPr>
              <w:spacing w:line="252" w:lineRule="auto"/>
            </w:pPr>
            <w:r>
              <w:rPr>
                <w:sz w:val="18"/>
                <w:szCs w:val="18"/>
              </w:rPr>
              <w:t>WARN</w:t>
            </w:r>
          </w:p>
        </w:tc>
        <w:tc>
          <w:tcPr>
            <w:tcW w:w="559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C9AD712" w14:textId="77777777" w:rsidR="00160473" w:rsidRDefault="00797EC0">
            <w:pPr>
              <w:spacing w:line="252" w:lineRule="auto"/>
            </w:pPr>
            <w:r>
              <w:rPr>
                <w:sz w:val="18"/>
                <w:szCs w:val="18"/>
              </w:rPr>
              <w:t>Present ~8 yrs (before inception) but not declared at proposal; clinically related to this treatment (clause 4.3)</w:t>
            </w:r>
          </w:p>
        </w:tc>
      </w:tr>
      <w:tr w:rsidR="00160473" w14:paraId="442BA1AA" w14:textId="77777777">
        <w:tc>
          <w:tcPr>
            <w:tcW w:w="289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B75A155" w14:textId="77777777" w:rsidR="00160473" w:rsidRDefault="00797EC0">
            <w:pPr>
              <w:spacing w:line="252" w:lineRule="auto"/>
            </w:pPr>
            <w:r>
              <w:rPr>
                <w:sz w:val="18"/>
                <w:szCs w:val="18"/>
              </w:rPr>
              <w:t>PED disclosure: diabetes</w:t>
            </w:r>
          </w:p>
        </w:tc>
        <w:tc>
          <w:tcPr>
            <w:tcW w:w="1157"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ABAE437" w14:textId="77777777" w:rsidR="00160473" w:rsidRDefault="00797EC0">
            <w:pPr>
              <w:spacing w:line="252" w:lineRule="auto"/>
            </w:pPr>
            <w:r>
              <w:rPr>
                <w:sz w:val="18"/>
                <w:szCs w:val="18"/>
              </w:rPr>
              <w:t>WARN</w:t>
            </w:r>
          </w:p>
        </w:tc>
        <w:tc>
          <w:tcPr>
            <w:tcW w:w="559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ED1DD82" w14:textId="77777777" w:rsidR="00160473" w:rsidRDefault="00797EC0">
            <w:pPr>
              <w:spacing w:line="252" w:lineRule="auto"/>
            </w:pPr>
            <w:r>
              <w:rPr>
                <w:sz w:val="18"/>
                <w:szCs w:val="18"/>
              </w:rPr>
              <w:t>Present ~4 yrs (before inception) but not declared at proposal; clinically related to this treatment (clause 4.3)</w:t>
            </w:r>
          </w:p>
        </w:tc>
      </w:tr>
    </w:tbl>
    <w:p w14:paraId="58E5BDA4" w14:textId="77777777" w:rsidR="00160473" w:rsidRDefault="00797EC0">
      <w:pPr>
        <w:spacing w:after="120" w:line="276" w:lineRule="auto"/>
        <w:jc w:val="both"/>
      </w:pPr>
      <w:r>
        <w:t>The rules are: member covered; policy in force (2.1); initial 30-day waiting period unless waived or an accident (4.1); specific waiting period for listed procedures (4.2); permanent exclusions, where cosmetic treatment is excluded unless there is a functional need or an accident and dental treatment is excluded unless caused by an accident (5.1, 5.2); and pre-existing diseases (4.3). A declared, related disease must have served its waiting period; a disease present before the policy started but not declare</w:t>
      </w:r>
      <w:r>
        <w:t>d raises a warning that the Critic turns into an escalation.</w:t>
      </w:r>
    </w:p>
    <w:p w14:paraId="00A90FFA" w14:textId="77777777" w:rsidR="00160473" w:rsidRDefault="00797EC0">
      <w:pPr>
        <w:pStyle w:val="Heading2"/>
      </w:pPr>
      <w:bookmarkStart w:id="35" w:name="_Toc243323278"/>
      <w:r>
        <w:t>7.2 Payable amount waterfall</w:t>
      </w:r>
      <w:bookmarkEnd w:id="35"/>
    </w:p>
    <w:p w14:paraId="70D6A3AA" w14:textId="77777777" w:rsidR="00160473" w:rsidRDefault="00797EC0">
      <w:pPr>
        <w:spacing w:after="120" w:line="276" w:lineRule="auto"/>
        <w:jc w:val="both"/>
      </w:pPr>
      <w:r>
        <w:t xml:space="preserve">If the claim is eligible, the Executor computes the payable amount step by step. For PA-2026-0103 (knee replacement, senior-citizen policy): requested ₹3,00,000 → room-rent proportionate deduction −₹78,000 (room ₹5,000/day against a ₹3,000 cap, so 60% of room, surgery and other charges) → sub-limit for joint replacement −₹72,000 → 20% co-pay −₹30,000 → </w:t>
      </w:r>
      <w:r>
        <w:rPr>
          <w:b/>
          <w:bCs/>
        </w:rPr>
        <w:t>payable ₹1,20,000</w:t>
      </w:r>
      <w:r>
        <w:t>. The order is: requested estimate, room-rent ratio and ICU cap, procedure sub-limit, reasonable-and-customary cap (only when the Critic asks), co-pay, balance sum insured.</w:t>
      </w:r>
    </w:p>
    <w:p w14:paraId="75519349" w14:textId="77777777" w:rsidR="00160473" w:rsidRDefault="00797EC0">
      <w:pPr>
        <w:pStyle w:val="Heading2"/>
      </w:pPr>
      <w:bookmarkStart w:id="36" w:name="_Toc243323279"/>
      <w:r>
        <w:t>7.3 The Critic's checks</w:t>
      </w:r>
      <w:bookmarkEnd w:id="36"/>
    </w:p>
    <w:p w14:paraId="558C5DDD" w14:textId="77777777" w:rsidR="00160473" w:rsidRDefault="00797EC0">
      <w:pPr>
        <w:keepNext/>
        <w:spacing w:before="160" w:after="80"/>
      </w:pPr>
      <w:r>
        <w:rPr>
          <w:b/>
          <w:bCs/>
          <w:color w:val="0F7C7B"/>
          <w:sz w:val="19"/>
          <w:szCs w:val="19"/>
        </w:rPr>
        <w:t xml:space="preserve">Table 14. </w:t>
      </w:r>
      <w:r>
        <w:rPr>
          <w:color w:val="52514E"/>
          <w:sz w:val="19"/>
          <w:szCs w:val="19"/>
        </w:rPr>
        <w:t>Critic findings for PA-2026-0107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964"/>
        <w:gridCol w:w="1060"/>
        <w:gridCol w:w="5494"/>
      </w:tblGrid>
      <w:tr w:rsidR="00160473" w14:paraId="70D55B5B" w14:textId="77777777">
        <w:trPr>
          <w:tblHeader/>
        </w:trPr>
        <w:tc>
          <w:tcPr>
            <w:tcW w:w="2120"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04F9DB5A" w14:textId="77777777" w:rsidR="00160473" w:rsidRDefault="00797EC0">
            <w:pPr>
              <w:spacing w:line="252" w:lineRule="auto"/>
            </w:pPr>
            <w:r>
              <w:rPr>
                <w:b/>
                <w:bCs/>
                <w:color w:val="FFFFFF"/>
                <w:sz w:val="16"/>
                <w:szCs w:val="16"/>
              </w:rPr>
              <w:t>Check</w:t>
            </w:r>
          </w:p>
        </w:tc>
        <w:tc>
          <w:tcPr>
            <w:tcW w:w="964"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0060CD09" w14:textId="77777777" w:rsidR="00160473" w:rsidRDefault="00797EC0">
            <w:pPr>
              <w:spacing w:line="252" w:lineRule="auto"/>
            </w:pPr>
            <w:r>
              <w:rPr>
                <w:b/>
                <w:bCs/>
                <w:color w:val="FFFFFF"/>
                <w:sz w:val="16"/>
                <w:szCs w:val="16"/>
              </w:rPr>
              <w:t>Status</w:t>
            </w:r>
          </w:p>
        </w:tc>
        <w:tc>
          <w:tcPr>
            <w:tcW w:w="1060"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1CA694BC" w14:textId="77777777" w:rsidR="00160473" w:rsidRDefault="00797EC0">
            <w:pPr>
              <w:spacing w:line="252" w:lineRule="auto"/>
            </w:pPr>
            <w:r>
              <w:rPr>
                <w:b/>
                <w:bCs/>
                <w:color w:val="FFFFFF"/>
                <w:sz w:val="16"/>
                <w:szCs w:val="16"/>
              </w:rPr>
              <w:t>Action</w:t>
            </w:r>
          </w:p>
        </w:tc>
        <w:tc>
          <w:tcPr>
            <w:tcW w:w="5494"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3DA4A832" w14:textId="77777777" w:rsidR="00160473" w:rsidRDefault="00797EC0">
            <w:pPr>
              <w:spacing w:line="252" w:lineRule="auto"/>
            </w:pPr>
            <w:r>
              <w:rPr>
                <w:b/>
                <w:bCs/>
                <w:color w:val="FFFFFF"/>
                <w:sz w:val="16"/>
                <w:szCs w:val="16"/>
              </w:rPr>
              <w:t>Detail</w:t>
            </w:r>
          </w:p>
        </w:tc>
      </w:tr>
      <w:tr w:rsidR="00160473" w14:paraId="7E505DBA" w14:textId="77777777">
        <w:tc>
          <w:tcPr>
            <w:tcW w:w="212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441EA00E" w14:textId="77777777" w:rsidR="00160473" w:rsidRDefault="00797EC0">
            <w:pPr>
              <w:spacing w:line="252" w:lineRule="auto"/>
            </w:pPr>
            <w:r>
              <w:rPr>
                <w:sz w:val="16"/>
                <w:szCs w:val="16"/>
              </w:rPr>
              <w:t>Document completeness</w:t>
            </w:r>
          </w:p>
        </w:tc>
        <w:tc>
          <w:tcPr>
            <w:tcW w:w="964"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65EF0570" w14:textId="77777777" w:rsidR="00160473" w:rsidRDefault="00797EC0">
            <w:pPr>
              <w:spacing w:line="252" w:lineRule="auto"/>
            </w:pPr>
            <w:r>
              <w:rPr>
                <w:sz w:val="16"/>
                <w:szCs w:val="16"/>
              </w:rPr>
              <w:t>PASS</w:t>
            </w:r>
          </w:p>
        </w:tc>
        <w:tc>
          <w:tcPr>
            <w:tcW w:w="106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DB0770D" w14:textId="77777777" w:rsidR="00160473" w:rsidRDefault="00797EC0">
            <w:pPr>
              <w:spacing w:line="252" w:lineRule="auto"/>
            </w:pPr>
            <w:r>
              <w:rPr>
                <w:sz w:val="16"/>
                <w:szCs w:val="16"/>
              </w:rPr>
              <w:t>—</w:t>
            </w:r>
          </w:p>
        </w:tc>
        <w:tc>
          <w:tcPr>
            <w:tcW w:w="5494"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5D3EDA4" w14:textId="77777777" w:rsidR="00160473" w:rsidRDefault="00797EC0">
            <w:pPr>
              <w:spacing w:line="252" w:lineRule="auto"/>
            </w:pPr>
            <w:r>
              <w:rPr>
                <w:sz w:val="16"/>
                <w:szCs w:val="16"/>
              </w:rPr>
              <w:t>All mandatory documents present</w:t>
            </w:r>
          </w:p>
        </w:tc>
      </w:tr>
      <w:tr w:rsidR="00160473" w14:paraId="5906A9D4" w14:textId="77777777">
        <w:tc>
          <w:tcPr>
            <w:tcW w:w="212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6C28AEC4" w14:textId="77777777" w:rsidR="00160473" w:rsidRDefault="00797EC0">
            <w:pPr>
              <w:spacing w:line="252" w:lineRule="auto"/>
            </w:pPr>
            <w:r>
              <w:rPr>
                <w:sz w:val="16"/>
                <w:szCs w:val="16"/>
              </w:rPr>
              <w:t>ICD-10 consistency</w:t>
            </w:r>
          </w:p>
        </w:tc>
        <w:tc>
          <w:tcPr>
            <w:tcW w:w="964"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6FC57B54" w14:textId="77777777" w:rsidR="00160473" w:rsidRDefault="00797EC0">
            <w:pPr>
              <w:spacing w:line="252" w:lineRule="auto"/>
            </w:pPr>
            <w:r>
              <w:rPr>
                <w:sz w:val="16"/>
                <w:szCs w:val="16"/>
              </w:rPr>
              <w:t>PASS</w:t>
            </w:r>
          </w:p>
        </w:tc>
        <w:tc>
          <w:tcPr>
            <w:tcW w:w="106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0619358A" w14:textId="77777777" w:rsidR="00160473" w:rsidRDefault="00797EC0">
            <w:pPr>
              <w:spacing w:line="252" w:lineRule="auto"/>
            </w:pPr>
            <w:r>
              <w:rPr>
                <w:sz w:val="16"/>
                <w:szCs w:val="16"/>
              </w:rPr>
              <w:t>—</w:t>
            </w:r>
          </w:p>
        </w:tc>
        <w:tc>
          <w:tcPr>
            <w:tcW w:w="5494"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10279187" w14:textId="77777777" w:rsidR="00160473" w:rsidRDefault="00797EC0">
            <w:pPr>
              <w:spacing w:line="252" w:lineRule="auto"/>
            </w:pPr>
            <w:r>
              <w:rPr>
                <w:sz w:val="16"/>
                <w:szCs w:val="16"/>
              </w:rPr>
              <w:t>I25.10 matches 'Coronary artery disease, double vessel'</w:t>
            </w:r>
          </w:p>
        </w:tc>
      </w:tr>
      <w:tr w:rsidR="00160473" w14:paraId="20618644" w14:textId="77777777">
        <w:tc>
          <w:tcPr>
            <w:tcW w:w="212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6FAE1649" w14:textId="77777777" w:rsidR="00160473" w:rsidRDefault="00797EC0">
            <w:pPr>
              <w:spacing w:line="252" w:lineRule="auto"/>
            </w:pPr>
            <w:r>
              <w:rPr>
                <w:sz w:val="16"/>
                <w:szCs w:val="16"/>
              </w:rPr>
              <w:t>LLM output validity</w:t>
            </w:r>
          </w:p>
        </w:tc>
        <w:tc>
          <w:tcPr>
            <w:tcW w:w="964"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499DA6C" w14:textId="77777777" w:rsidR="00160473" w:rsidRDefault="00797EC0">
            <w:pPr>
              <w:spacing w:line="252" w:lineRule="auto"/>
            </w:pPr>
            <w:r>
              <w:rPr>
                <w:sz w:val="16"/>
                <w:szCs w:val="16"/>
              </w:rPr>
              <w:t>PASS</w:t>
            </w:r>
          </w:p>
        </w:tc>
        <w:tc>
          <w:tcPr>
            <w:tcW w:w="106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D5D03EE" w14:textId="77777777" w:rsidR="00160473" w:rsidRDefault="00797EC0">
            <w:pPr>
              <w:spacing w:line="252" w:lineRule="auto"/>
            </w:pPr>
            <w:r>
              <w:rPr>
                <w:sz w:val="16"/>
                <w:szCs w:val="16"/>
              </w:rPr>
              <w:t>—</w:t>
            </w:r>
          </w:p>
        </w:tc>
        <w:tc>
          <w:tcPr>
            <w:tcW w:w="5494"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46C78C3" w14:textId="77777777" w:rsidR="00160473" w:rsidRDefault="00797EC0">
            <w:pPr>
              <w:spacing w:line="252" w:lineRule="auto"/>
            </w:pPr>
            <w:r>
              <w:rPr>
                <w:sz w:val="16"/>
                <w:szCs w:val="16"/>
              </w:rPr>
              <w:t>Schema-valid JSON on first attempt</w:t>
            </w:r>
          </w:p>
        </w:tc>
      </w:tr>
      <w:tr w:rsidR="00160473" w14:paraId="4F3FBB8F" w14:textId="77777777">
        <w:tc>
          <w:tcPr>
            <w:tcW w:w="212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868A5BC" w14:textId="77777777" w:rsidR="00160473" w:rsidRDefault="00797EC0">
            <w:pPr>
              <w:spacing w:line="252" w:lineRule="auto"/>
            </w:pPr>
            <w:r>
              <w:rPr>
                <w:sz w:val="16"/>
                <w:szCs w:val="16"/>
              </w:rPr>
              <w:t>Evidence grounding</w:t>
            </w:r>
          </w:p>
        </w:tc>
        <w:tc>
          <w:tcPr>
            <w:tcW w:w="964"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1AAFEA1" w14:textId="77777777" w:rsidR="00160473" w:rsidRDefault="00797EC0">
            <w:pPr>
              <w:spacing w:line="252" w:lineRule="auto"/>
            </w:pPr>
            <w:r>
              <w:rPr>
                <w:sz w:val="16"/>
                <w:szCs w:val="16"/>
              </w:rPr>
              <w:t>PASS</w:t>
            </w:r>
          </w:p>
        </w:tc>
        <w:tc>
          <w:tcPr>
            <w:tcW w:w="106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7F73E74" w14:textId="77777777" w:rsidR="00160473" w:rsidRDefault="00797EC0">
            <w:pPr>
              <w:spacing w:line="252" w:lineRule="auto"/>
            </w:pPr>
            <w:r>
              <w:rPr>
                <w:sz w:val="16"/>
                <w:szCs w:val="16"/>
              </w:rPr>
              <w:t>—</w:t>
            </w:r>
          </w:p>
        </w:tc>
        <w:tc>
          <w:tcPr>
            <w:tcW w:w="5494"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323CB6C" w14:textId="77777777" w:rsidR="00160473" w:rsidRDefault="00797EC0">
            <w:pPr>
              <w:spacing w:line="252" w:lineRule="auto"/>
            </w:pPr>
            <w:r>
              <w:rPr>
                <w:sz w:val="16"/>
                <w:szCs w:val="16"/>
              </w:rPr>
              <w:t>Every extracted condition is supported by a cited sentence</w:t>
            </w:r>
          </w:p>
        </w:tc>
      </w:tr>
      <w:tr w:rsidR="00160473" w14:paraId="278A7D38" w14:textId="77777777">
        <w:tc>
          <w:tcPr>
            <w:tcW w:w="212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B0B482C" w14:textId="77777777" w:rsidR="00160473" w:rsidRDefault="00797EC0">
            <w:pPr>
              <w:spacing w:line="252" w:lineRule="auto"/>
            </w:pPr>
            <w:r>
              <w:rPr>
                <w:sz w:val="16"/>
                <w:szCs w:val="16"/>
              </w:rPr>
              <w:t>Extractor agreement</w:t>
            </w:r>
          </w:p>
        </w:tc>
        <w:tc>
          <w:tcPr>
            <w:tcW w:w="964"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ADC970D" w14:textId="77777777" w:rsidR="00160473" w:rsidRDefault="00797EC0">
            <w:pPr>
              <w:spacing w:line="252" w:lineRule="auto"/>
            </w:pPr>
            <w:r>
              <w:rPr>
                <w:sz w:val="16"/>
                <w:szCs w:val="16"/>
              </w:rPr>
              <w:t>PASS</w:t>
            </w:r>
          </w:p>
        </w:tc>
        <w:tc>
          <w:tcPr>
            <w:tcW w:w="106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B9BAA1C" w14:textId="77777777" w:rsidR="00160473" w:rsidRDefault="00797EC0">
            <w:pPr>
              <w:spacing w:line="252" w:lineRule="auto"/>
            </w:pPr>
            <w:r>
              <w:rPr>
                <w:sz w:val="16"/>
                <w:szCs w:val="16"/>
              </w:rPr>
              <w:t>—</w:t>
            </w:r>
          </w:p>
        </w:tc>
        <w:tc>
          <w:tcPr>
            <w:tcW w:w="5494"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7DD9CC95" w14:textId="77777777" w:rsidR="00160473" w:rsidRDefault="00797EC0">
            <w:pPr>
              <w:spacing w:line="252" w:lineRule="auto"/>
            </w:pPr>
            <w:r>
              <w:rPr>
                <w:sz w:val="16"/>
                <w:szCs w:val="16"/>
              </w:rPr>
              <w:t>Agree on every field. Expected: the simulated LLM reuses the rule extractor, so this is not independent evidence</w:t>
            </w:r>
          </w:p>
        </w:tc>
      </w:tr>
      <w:tr w:rsidR="00160473" w14:paraId="3D202AF9" w14:textId="77777777">
        <w:tc>
          <w:tcPr>
            <w:tcW w:w="212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06F2A863" w14:textId="77777777" w:rsidR="00160473" w:rsidRDefault="00797EC0">
            <w:pPr>
              <w:spacing w:line="252" w:lineRule="auto"/>
            </w:pPr>
            <w:r>
              <w:rPr>
                <w:sz w:val="16"/>
                <w:szCs w:val="16"/>
              </w:rPr>
              <w:t>PII protection</w:t>
            </w:r>
          </w:p>
        </w:tc>
        <w:tc>
          <w:tcPr>
            <w:tcW w:w="964"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263285AE" w14:textId="77777777" w:rsidR="00160473" w:rsidRDefault="00797EC0">
            <w:pPr>
              <w:spacing w:line="252" w:lineRule="auto"/>
            </w:pPr>
            <w:r>
              <w:rPr>
                <w:sz w:val="16"/>
                <w:szCs w:val="16"/>
              </w:rPr>
              <w:t>PASS</w:t>
            </w:r>
          </w:p>
        </w:tc>
        <w:tc>
          <w:tcPr>
            <w:tcW w:w="106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B3F2206" w14:textId="77777777" w:rsidR="00160473" w:rsidRDefault="00797EC0">
            <w:pPr>
              <w:spacing w:line="252" w:lineRule="auto"/>
            </w:pPr>
            <w:r>
              <w:rPr>
                <w:sz w:val="16"/>
                <w:szCs w:val="16"/>
              </w:rPr>
              <w:t>—</w:t>
            </w:r>
          </w:p>
        </w:tc>
        <w:tc>
          <w:tcPr>
            <w:tcW w:w="5494"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0093AC3" w14:textId="77777777" w:rsidR="00160473" w:rsidRDefault="00797EC0">
            <w:pPr>
              <w:spacing w:line="252" w:lineRule="auto"/>
            </w:pPr>
            <w:r>
              <w:rPr>
                <w:sz w:val="16"/>
                <w:szCs w:val="16"/>
              </w:rPr>
              <w:t>No patient identifiers were sent to the LLM</w:t>
            </w:r>
          </w:p>
        </w:tc>
      </w:tr>
      <w:tr w:rsidR="00160473" w14:paraId="6CDFBD3B" w14:textId="77777777">
        <w:tc>
          <w:tcPr>
            <w:tcW w:w="212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61D6E06" w14:textId="77777777" w:rsidR="00160473" w:rsidRDefault="00797EC0">
            <w:pPr>
              <w:spacing w:line="252" w:lineRule="auto"/>
            </w:pPr>
            <w:r>
              <w:rPr>
                <w:sz w:val="16"/>
                <w:szCs w:val="16"/>
              </w:rPr>
              <w:t>PED disclosure</w:t>
            </w:r>
          </w:p>
        </w:tc>
        <w:tc>
          <w:tcPr>
            <w:tcW w:w="964"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2128E50" w14:textId="77777777" w:rsidR="00160473" w:rsidRDefault="00797EC0">
            <w:pPr>
              <w:spacing w:line="252" w:lineRule="auto"/>
            </w:pPr>
            <w:r>
              <w:rPr>
                <w:sz w:val="16"/>
                <w:szCs w:val="16"/>
              </w:rPr>
              <w:t>FAIL</w:t>
            </w:r>
          </w:p>
        </w:tc>
        <w:tc>
          <w:tcPr>
            <w:tcW w:w="106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CEA3409" w14:textId="77777777" w:rsidR="00160473" w:rsidRDefault="00797EC0">
            <w:pPr>
              <w:spacing w:line="252" w:lineRule="auto"/>
            </w:pPr>
            <w:r>
              <w:rPr>
                <w:sz w:val="16"/>
                <w:szCs w:val="16"/>
              </w:rPr>
              <w:t>escalate</w:t>
            </w:r>
          </w:p>
        </w:tc>
        <w:tc>
          <w:tcPr>
            <w:tcW w:w="5494"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FDAEDC0" w14:textId="77777777" w:rsidR="00160473" w:rsidRDefault="00797EC0">
            <w:pPr>
              <w:spacing w:line="252" w:lineRule="auto"/>
            </w:pPr>
            <w:r>
              <w:rPr>
                <w:sz w:val="16"/>
                <w:szCs w:val="16"/>
              </w:rPr>
              <w:t>Undisclosed pre-existing condition(s): hypertension, diabetes. Needs medical officer review before any approval</w:t>
            </w:r>
          </w:p>
        </w:tc>
      </w:tr>
      <w:tr w:rsidR="00160473" w14:paraId="4A6EF0FF" w14:textId="77777777">
        <w:tc>
          <w:tcPr>
            <w:tcW w:w="212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E6B8282" w14:textId="77777777" w:rsidR="00160473" w:rsidRDefault="00797EC0">
            <w:pPr>
              <w:spacing w:line="252" w:lineRule="auto"/>
            </w:pPr>
            <w:r>
              <w:rPr>
                <w:sz w:val="16"/>
                <w:szCs w:val="16"/>
              </w:rPr>
              <w:t>Tariff benchmark</w:t>
            </w:r>
          </w:p>
        </w:tc>
        <w:tc>
          <w:tcPr>
            <w:tcW w:w="964"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D7A9BA7" w14:textId="77777777" w:rsidR="00160473" w:rsidRDefault="00797EC0">
            <w:pPr>
              <w:spacing w:line="252" w:lineRule="auto"/>
            </w:pPr>
            <w:r>
              <w:rPr>
                <w:sz w:val="16"/>
                <w:szCs w:val="16"/>
              </w:rPr>
              <w:t>PASS</w:t>
            </w:r>
          </w:p>
        </w:tc>
        <w:tc>
          <w:tcPr>
            <w:tcW w:w="106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3B23B1F" w14:textId="77777777" w:rsidR="00160473" w:rsidRDefault="00797EC0">
            <w:pPr>
              <w:spacing w:line="252" w:lineRule="auto"/>
            </w:pPr>
            <w:r>
              <w:rPr>
                <w:sz w:val="16"/>
                <w:szCs w:val="16"/>
              </w:rPr>
              <w:t>—</w:t>
            </w:r>
          </w:p>
        </w:tc>
        <w:tc>
          <w:tcPr>
            <w:tcW w:w="5494"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2792EBDB" w14:textId="77777777" w:rsidR="00160473" w:rsidRDefault="00797EC0">
            <w:pPr>
              <w:spacing w:line="252" w:lineRule="auto"/>
            </w:pPr>
            <w:r>
              <w:rPr>
                <w:sz w:val="16"/>
                <w:szCs w:val="16"/>
              </w:rPr>
              <w:t>Estimate within 25% of network ceiling ₹2,80,000</w:t>
            </w:r>
          </w:p>
        </w:tc>
      </w:tr>
      <w:tr w:rsidR="00160473" w14:paraId="69B7C405" w14:textId="77777777">
        <w:tc>
          <w:tcPr>
            <w:tcW w:w="212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D204892" w14:textId="77777777" w:rsidR="00160473" w:rsidRDefault="00797EC0">
            <w:pPr>
              <w:spacing w:line="252" w:lineRule="auto"/>
            </w:pPr>
            <w:r>
              <w:rPr>
                <w:sz w:val="16"/>
                <w:szCs w:val="16"/>
              </w:rPr>
              <w:t>Amount re-verification</w:t>
            </w:r>
          </w:p>
        </w:tc>
        <w:tc>
          <w:tcPr>
            <w:tcW w:w="964"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7A8CCC06" w14:textId="77777777" w:rsidR="00160473" w:rsidRDefault="00797EC0">
            <w:pPr>
              <w:spacing w:line="252" w:lineRule="auto"/>
            </w:pPr>
            <w:r>
              <w:rPr>
                <w:sz w:val="16"/>
                <w:szCs w:val="16"/>
              </w:rPr>
              <w:t>PASS</w:t>
            </w:r>
          </w:p>
        </w:tc>
        <w:tc>
          <w:tcPr>
            <w:tcW w:w="106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67BEADC" w14:textId="77777777" w:rsidR="00160473" w:rsidRDefault="00797EC0">
            <w:pPr>
              <w:spacing w:line="252" w:lineRule="auto"/>
            </w:pPr>
            <w:r>
              <w:rPr>
                <w:sz w:val="16"/>
                <w:szCs w:val="16"/>
              </w:rPr>
              <w:t>—</w:t>
            </w:r>
          </w:p>
        </w:tc>
        <w:tc>
          <w:tcPr>
            <w:tcW w:w="5494"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AEDA3F5" w14:textId="77777777" w:rsidR="00160473" w:rsidRDefault="00797EC0">
            <w:pPr>
              <w:spacing w:line="252" w:lineRule="auto"/>
            </w:pPr>
            <w:r>
              <w:rPr>
                <w:sz w:val="16"/>
                <w:szCs w:val="16"/>
              </w:rPr>
              <w:t>Independent recomputation agrees: ₹2,00,000</w:t>
            </w:r>
          </w:p>
        </w:tc>
      </w:tr>
      <w:tr w:rsidR="00160473" w14:paraId="73B343BE" w14:textId="77777777">
        <w:tc>
          <w:tcPr>
            <w:tcW w:w="212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9E7E1BC" w14:textId="77777777" w:rsidR="00160473" w:rsidRDefault="00797EC0">
            <w:pPr>
              <w:spacing w:line="252" w:lineRule="auto"/>
            </w:pPr>
            <w:r>
              <w:rPr>
                <w:sz w:val="16"/>
                <w:szCs w:val="16"/>
              </w:rPr>
              <w:t>Amount sanity</w:t>
            </w:r>
          </w:p>
        </w:tc>
        <w:tc>
          <w:tcPr>
            <w:tcW w:w="964"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FCBD50B" w14:textId="77777777" w:rsidR="00160473" w:rsidRDefault="00797EC0">
            <w:pPr>
              <w:spacing w:line="252" w:lineRule="auto"/>
            </w:pPr>
            <w:r>
              <w:rPr>
                <w:sz w:val="16"/>
                <w:szCs w:val="16"/>
              </w:rPr>
              <w:t>PASS</w:t>
            </w:r>
          </w:p>
        </w:tc>
        <w:tc>
          <w:tcPr>
            <w:tcW w:w="106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29B8E87B" w14:textId="77777777" w:rsidR="00160473" w:rsidRDefault="00797EC0">
            <w:pPr>
              <w:spacing w:line="252" w:lineRule="auto"/>
            </w:pPr>
            <w:r>
              <w:rPr>
                <w:sz w:val="16"/>
                <w:szCs w:val="16"/>
              </w:rPr>
              <w:t>—</w:t>
            </w:r>
          </w:p>
        </w:tc>
        <w:tc>
          <w:tcPr>
            <w:tcW w:w="5494"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5BB7639" w14:textId="77777777" w:rsidR="00160473" w:rsidRDefault="00797EC0">
            <w:pPr>
              <w:spacing w:line="252" w:lineRule="auto"/>
            </w:pPr>
            <w:r>
              <w:rPr>
                <w:sz w:val="16"/>
                <w:szCs w:val="16"/>
              </w:rPr>
              <w:t>0 ≤ payable ≤ requested</w:t>
            </w:r>
          </w:p>
        </w:tc>
      </w:tr>
    </w:tbl>
    <w:p w14:paraId="3F3AC476" w14:textId="77777777" w:rsidR="00160473" w:rsidRDefault="00797EC0">
      <w:pPr>
        <w:spacing w:after="120" w:line="276" w:lineRule="auto"/>
        <w:jc w:val="both"/>
      </w:pPr>
      <w:r>
        <w:t xml:space="preserve">Each failed check carries an action: </w:t>
      </w:r>
      <w:r>
        <w:rPr>
          <w:b/>
          <w:bCs/>
        </w:rPr>
        <w:t>revise</w:t>
      </w:r>
      <w:r>
        <w:t xml:space="preserve"> (send the amount back to the Executor), </w:t>
      </w:r>
      <w:r>
        <w:rPr>
          <w:b/>
          <w:bCs/>
        </w:rPr>
        <w:t>query</w:t>
      </w:r>
      <w:r>
        <w:t xml:space="preserve"> (ask the hospital) or </w:t>
      </w:r>
      <w:r>
        <w:rPr>
          <w:b/>
          <w:bCs/>
        </w:rPr>
        <w:t>escalate</w:t>
      </w:r>
      <w:r>
        <w:t xml:space="preserve"> (a human must decide). The verdict is REVISE if any finding asks for a revision, HOLD if any other action is present, and PASS otherwise. Confidence is 1 minus penalties (low 5%, medium 15%, high 30%); for PA-0107 it was 70% with verdict HOLD.</w:t>
      </w:r>
    </w:p>
    <w:p w14:paraId="4C8FC732" w14:textId="77777777" w:rsidR="00160473" w:rsidRDefault="00797EC0">
      <w:pPr>
        <w:spacing w:after="120" w:line="276" w:lineRule="auto"/>
        <w:jc w:val="both"/>
      </w:pPr>
      <w:r>
        <w:t xml:space="preserve">The </w:t>
      </w:r>
      <w:r>
        <w:rPr>
          <w:b/>
          <w:bCs/>
        </w:rPr>
        <w:t>extractor-agreement</w:t>
      </w:r>
      <w:r>
        <w:t xml:space="preserve"> check is the key safeguard against model errors. When the LLM and the rule-based extractor disagree, the Critic re-runs the eligibility rules on the rule-based facts. A disagreement on the procedure or the accident flag always needs a human; a disagreement on other fields escalates only if it changes the eligibility outcome, and is otherwise just a warning.</w:t>
      </w:r>
    </w:p>
    <w:p w14:paraId="42D9AB52" w14:textId="77777777" w:rsidR="00160473" w:rsidRDefault="00797EC0">
      <w:pPr>
        <w:pStyle w:val="Heading2"/>
      </w:pPr>
      <w:bookmarkStart w:id="37" w:name="_Toc243323280"/>
      <w:r>
        <w:t>7.4 Decision ladder and human review</w:t>
      </w:r>
      <w:bookmarkEnd w:id="37"/>
    </w:p>
    <w:p w14:paraId="338E40AE" w14:textId="77777777" w:rsidR="00160473" w:rsidRDefault="00797EC0">
      <w:pPr>
        <w:pStyle w:val="ListParagraph"/>
        <w:numPr>
          <w:ilvl w:val="0"/>
          <w:numId w:val="7"/>
        </w:numPr>
        <w:spacing w:after="60" w:line="264" w:lineRule="auto"/>
      </w:pPr>
      <w:r>
        <w:rPr>
          <w:b/>
          <w:bCs/>
        </w:rPr>
        <w:t>DENY</w:t>
      </w:r>
      <w:r>
        <w:t xml:space="preserve"> only on failed checks that hold identically under both the LLM facts and the rule-based facts, so a misread note can never deny a claim. Reasons cite the clause.</w:t>
      </w:r>
    </w:p>
    <w:p w14:paraId="73542F85" w14:textId="77777777" w:rsidR="00160473" w:rsidRDefault="00797EC0">
      <w:pPr>
        <w:pStyle w:val="ListParagraph"/>
        <w:numPr>
          <w:ilvl w:val="0"/>
          <w:numId w:val="7"/>
        </w:numPr>
        <w:spacing w:after="60" w:line="264" w:lineRule="auto"/>
      </w:pPr>
      <w:r>
        <w:rPr>
          <w:b/>
          <w:bCs/>
        </w:rPr>
        <w:t>ESCALATE</w:t>
      </w:r>
      <w:r>
        <w:t xml:space="preserve"> when the Critic asks for it, or when the denial rests on disputed facts. The case waits for a medical officer.</w:t>
      </w:r>
    </w:p>
    <w:p w14:paraId="7FAFF920" w14:textId="77777777" w:rsidR="00160473" w:rsidRDefault="00797EC0">
      <w:pPr>
        <w:pStyle w:val="ListParagraph"/>
        <w:numPr>
          <w:ilvl w:val="0"/>
          <w:numId w:val="7"/>
        </w:numPr>
        <w:spacing w:after="60" w:line="264" w:lineRule="auto"/>
      </w:pPr>
      <w:r>
        <w:rPr>
          <w:b/>
          <w:bCs/>
        </w:rPr>
        <w:t>QUERY</w:t>
      </w:r>
      <w:r>
        <w:t xml:space="preserve"> when documents are missing or the ICD-10 code does not match the diagnosis.</w:t>
      </w:r>
    </w:p>
    <w:p w14:paraId="1CF52B8D" w14:textId="77777777" w:rsidR="00160473" w:rsidRDefault="00797EC0">
      <w:pPr>
        <w:pStyle w:val="ListParagraph"/>
        <w:numPr>
          <w:ilvl w:val="0"/>
          <w:numId w:val="7"/>
        </w:numPr>
        <w:spacing w:after="60" w:line="264" w:lineRule="auto"/>
      </w:pPr>
      <w:r>
        <w:rPr>
          <w:b/>
          <w:bCs/>
        </w:rPr>
        <w:t>PARTIAL</w:t>
      </w:r>
      <w:r>
        <w:t xml:space="preserve"> when the payable amount is below the request; each deduction is a reason with its clause.</w:t>
      </w:r>
    </w:p>
    <w:p w14:paraId="04947B7F" w14:textId="77777777" w:rsidR="00160473" w:rsidRDefault="00797EC0">
      <w:pPr>
        <w:pStyle w:val="ListParagraph"/>
        <w:numPr>
          <w:ilvl w:val="0"/>
          <w:numId w:val="7"/>
        </w:numPr>
        <w:spacing w:after="60" w:line="264" w:lineRule="auto"/>
      </w:pPr>
      <w:r>
        <w:rPr>
          <w:b/>
          <w:bCs/>
        </w:rPr>
        <w:t>APPROVE</w:t>
      </w:r>
      <w:r>
        <w:t xml:space="preserve"> otherwise.</w:t>
      </w:r>
    </w:p>
    <w:p w14:paraId="4F525E40" w14:textId="77777777" w:rsidR="00160473" w:rsidRDefault="00797EC0">
      <w:pPr>
        <w:spacing w:after="120" w:line="276" w:lineRule="auto"/>
        <w:jc w:val="both"/>
        <w:sectPr w:rsidR="00160473">
          <w:footerReference w:type="default" r:id="rId16"/>
          <w:pgSz w:w="11906" w:h="16838"/>
          <w:pgMar w:top="1134" w:right="1134" w:bottom="1134" w:left="1134" w:header="708" w:footer="708" w:gutter="0"/>
          <w:cols w:space="720"/>
          <w:docGrid w:linePitch="360"/>
        </w:sectPr>
      </w:pPr>
      <w:r>
        <w:t>For an escalated case the medical officer chooses approve, deny or query and may add remarks. The letter's reason follows the escalation cause (for PA-0107, an undisclosed pre-existing disease under clause 4.3); approving a case escalated for an amount mismatch pays the lower of the two independently computed amounts.</w:t>
      </w:r>
    </w:p>
    <w:p w14:paraId="25F6900C" w14:textId="77777777" w:rsidR="00160473" w:rsidRDefault="00797EC0">
      <w:pPr>
        <w:pStyle w:val="Heading2"/>
      </w:pPr>
      <w:bookmarkStart w:id="38" w:name="_Toc243323281"/>
      <w:r>
        <w:t>7.5 Decision logic diagram</w:t>
      </w:r>
      <w:bookmarkEnd w:id="38"/>
    </w:p>
    <w:p w14:paraId="7F00EB2E" w14:textId="77777777" w:rsidR="00160473" w:rsidRDefault="00797EC0">
      <w:pPr>
        <w:keepNext/>
        <w:spacing w:before="120" w:after="60"/>
        <w:jc w:val="center"/>
      </w:pPr>
      <w:r>
        <w:rPr>
          <w:noProof/>
        </w:rPr>
        <w:drawing>
          <wp:inline distT="0" distB="0" distL="0" distR="0" wp14:anchorId="265DCD09" wp14:editId="778F8B70">
            <wp:extent cx="9048750" cy="3352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9048750" cy="3352800"/>
                    </a:xfrm>
                    <a:prstGeom prst="rect">
                      <a:avLst/>
                    </a:prstGeom>
                  </pic:spPr>
                </pic:pic>
              </a:graphicData>
            </a:graphic>
          </wp:inline>
        </w:drawing>
      </w:r>
    </w:p>
    <w:p w14:paraId="614B4735" w14:textId="77777777" w:rsidR="00160473" w:rsidRDefault="00797EC0">
      <w:pPr>
        <w:spacing w:after="200"/>
        <w:jc w:val="center"/>
        <w:sectPr w:rsidR="00160473">
          <w:footerReference w:type="default" r:id="rId18"/>
          <w:pgSz w:w="16838" w:h="11906" w:orient="landscape"/>
          <w:pgMar w:top="1000" w:right="1134" w:bottom="1000" w:left="1134" w:header="708" w:footer="708" w:gutter="0"/>
          <w:cols w:space="720"/>
          <w:docGrid w:linePitch="360"/>
        </w:sectPr>
      </w:pPr>
      <w:r>
        <w:rPr>
          <w:b/>
          <w:bCs/>
          <w:color w:val="0F7C7B"/>
          <w:sz w:val="19"/>
          <w:szCs w:val="19"/>
        </w:rPr>
        <w:t xml:space="preserve">Figure 4. </w:t>
      </w:r>
      <w:r>
        <w:rPr>
          <w:color w:val="52514E"/>
          <w:sz w:val="19"/>
          <w:szCs w:val="19"/>
        </w:rPr>
        <w:t>Every rule the agents apply, in order: eligibility checks, the payable waterfall, the Critic's checks and the decision ladder, with examples from the labelled cases.</w:t>
      </w:r>
    </w:p>
    <w:p w14:paraId="1FF7B411" w14:textId="77777777" w:rsidR="00160473" w:rsidRDefault="00797EC0">
      <w:pPr>
        <w:pStyle w:val="Heading1"/>
        <w:pageBreakBefore/>
      </w:pPr>
      <w:bookmarkStart w:id="39" w:name="_Toc243323282"/>
      <w:r>
        <w:t>8. Guardrails, privacy and audit</w:t>
      </w:r>
      <w:bookmarkEnd w:id="39"/>
    </w:p>
    <w:p w14:paraId="7CC3B4A8" w14:textId="77777777" w:rsidR="00160473" w:rsidRDefault="00797EC0">
      <w:pPr>
        <w:keepNext/>
        <w:spacing w:before="160" w:after="80"/>
      </w:pPr>
      <w:r>
        <w:rPr>
          <w:b/>
          <w:bCs/>
          <w:color w:val="0F7C7B"/>
          <w:sz w:val="19"/>
          <w:szCs w:val="19"/>
        </w:rPr>
        <w:t xml:space="preserve">Table 15. </w:t>
      </w:r>
      <w:r>
        <w:rPr>
          <w:color w:val="52514E"/>
          <w:sz w:val="19"/>
          <w:szCs w:val="19"/>
        </w:rPr>
        <w:t>Cross-cutting safeguards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5"/>
        <w:gridCol w:w="4759"/>
        <w:gridCol w:w="2774"/>
      </w:tblGrid>
      <w:tr w:rsidR="00160473" w14:paraId="722D5D8F" w14:textId="77777777">
        <w:trPr>
          <w:tblHeader/>
        </w:trPr>
        <w:tc>
          <w:tcPr>
            <w:tcW w:w="2120"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7AF691FB" w14:textId="77777777" w:rsidR="00160473" w:rsidRDefault="00797EC0">
            <w:pPr>
              <w:spacing w:line="252" w:lineRule="auto"/>
            </w:pPr>
            <w:r>
              <w:rPr>
                <w:b/>
                <w:bCs/>
                <w:color w:val="FFFFFF"/>
                <w:sz w:val="18"/>
                <w:szCs w:val="18"/>
              </w:rPr>
              <w:t>Concern</w:t>
            </w:r>
          </w:p>
        </w:tc>
        <w:tc>
          <w:tcPr>
            <w:tcW w:w="4819"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604B3B40" w14:textId="77777777" w:rsidR="00160473" w:rsidRDefault="00797EC0">
            <w:pPr>
              <w:spacing w:line="252" w:lineRule="auto"/>
            </w:pPr>
            <w:r>
              <w:rPr>
                <w:b/>
                <w:bCs/>
                <w:color w:val="FFFFFF"/>
                <w:sz w:val="18"/>
                <w:szCs w:val="18"/>
              </w:rPr>
              <w:t>Mechanism</w:t>
            </w:r>
          </w:p>
        </w:tc>
        <w:tc>
          <w:tcPr>
            <w:tcW w:w="2699"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412CE3D6" w14:textId="77777777" w:rsidR="00160473" w:rsidRDefault="00797EC0">
            <w:pPr>
              <w:spacing w:line="252" w:lineRule="auto"/>
            </w:pPr>
            <w:r>
              <w:rPr>
                <w:b/>
                <w:bCs/>
                <w:color w:val="FFFFFF"/>
                <w:sz w:val="18"/>
                <w:szCs w:val="18"/>
              </w:rPr>
              <w:t>Where</w:t>
            </w:r>
          </w:p>
        </w:tc>
      </w:tr>
      <w:tr w:rsidR="00160473" w14:paraId="6159C982" w14:textId="77777777">
        <w:tc>
          <w:tcPr>
            <w:tcW w:w="212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16B2877" w14:textId="77777777" w:rsidR="00160473" w:rsidRDefault="00797EC0">
            <w:pPr>
              <w:spacing w:line="252" w:lineRule="auto"/>
            </w:pPr>
            <w:r>
              <w:rPr>
                <w:sz w:val="18"/>
                <w:szCs w:val="18"/>
              </w:rPr>
              <w:t>Patient privacy</w:t>
            </w:r>
          </w:p>
        </w:tc>
        <w:tc>
          <w:tcPr>
            <w:tcW w:w="4819"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6FC3E44" w14:textId="77777777" w:rsidR="00160473" w:rsidRDefault="00797EC0">
            <w:pPr>
              <w:spacing w:line="252" w:lineRule="auto"/>
            </w:pPr>
            <w:r>
              <w:rPr>
                <w:sz w:val="18"/>
                <w:szCs w:val="18"/>
              </w:rPr>
              <w:t>De-identification (P4) and a two-way PII gate before every LLM call; the model runs locally</w:t>
            </w:r>
          </w:p>
        </w:tc>
        <w:tc>
          <w:tcPr>
            <w:tcW w:w="2699"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65ED72CB" w14:textId="77777777" w:rsidR="00160473" w:rsidRDefault="00797EC0">
            <w:pPr>
              <w:spacing w:line="252" w:lineRule="auto"/>
            </w:pPr>
            <w:r>
              <w:rPr>
                <w:rFonts w:ascii="Consolas" w:eastAsia="Consolas" w:hAnsi="Consolas" w:cs="Consolas"/>
                <w:color w:val="7A2E0E"/>
                <w:sz w:val="18"/>
                <w:szCs w:val="18"/>
              </w:rPr>
              <w:t>nlp/preprocess.py</w:t>
            </w:r>
            <w:r>
              <w:rPr>
                <w:sz w:val="18"/>
                <w:szCs w:val="18"/>
              </w:rPr>
              <w:t xml:space="preserve">, </w:t>
            </w:r>
            <w:r>
              <w:rPr>
                <w:rFonts w:ascii="Consolas" w:eastAsia="Consolas" w:hAnsi="Consolas" w:cs="Consolas"/>
                <w:color w:val="7A2E0E"/>
                <w:sz w:val="18"/>
                <w:szCs w:val="18"/>
              </w:rPr>
              <w:t>guardrails.py</w:t>
            </w:r>
          </w:p>
        </w:tc>
      </w:tr>
      <w:tr w:rsidR="00160473" w14:paraId="735517FA" w14:textId="77777777">
        <w:tc>
          <w:tcPr>
            <w:tcW w:w="212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C94726B" w14:textId="77777777" w:rsidR="00160473" w:rsidRDefault="00797EC0">
            <w:pPr>
              <w:spacing w:line="252" w:lineRule="auto"/>
            </w:pPr>
            <w:r>
              <w:rPr>
                <w:sz w:val="18"/>
                <w:szCs w:val="18"/>
              </w:rPr>
              <w:t>Invalid model output</w:t>
            </w:r>
          </w:p>
        </w:tc>
        <w:tc>
          <w:tcPr>
            <w:tcW w:w="4819"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5F645D0" w14:textId="77777777" w:rsidR="00160473" w:rsidRDefault="00797EC0">
            <w:pPr>
              <w:spacing w:line="252" w:lineRule="auto"/>
            </w:pPr>
            <w:r>
              <w:rPr>
                <w:sz w:val="18"/>
                <w:szCs w:val="18"/>
              </w:rPr>
              <w:t>JSON schema in the request, local validation, repair prompt, rule fallback</w:t>
            </w:r>
          </w:p>
        </w:tc>
        <w:tc>
          <w:tcPr>
            <w:tcW w:w="2699"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03E13FB1" w14:textId="77777777" w:rsidR="00160473" w:rsidRDefault="00797EC0">
            <w:pPr>
              <w:spacing w:line="252" w:lineRule="auto"/>
            </w:pPr>
            <w:r>
              <w:rPr>
                <w:rFonts w:ascii="Consolas" w:eastAsia="Consolas" w:hAnsi="Consolas" w:cs="Consolas"/>
                <w:color w:val="7A2E0E"/>
                <w:sz w:val="18"/>
                <w:szCs w:val="18"/>
              </w:rPr>
              <w:t>nlp/parsing.py</w:t>
            </w:r>
            <w:r>
              <w:rPr>
                <w:sz w:val="18"/>
                <w:szCs w:val="18"/>
              </w:rPr>
              <w:t xml:space="preserve">, </w:t>
            </w:r>
            <w:r>
              <w:rPr>
                <w:rFonts w:ascii="Consolas" w:eastAsia="Consolas" w:hAnsi="Consolas" w:cs="Consolas"/>
                <w:color w:val="7A2E0E"/>
                <w:sz w:val="18"/>
                <w:szCs w:val="18"/>
              </w:rPr>
              <w:t>intake.py</w:t>
            </w:r>
          </w:p>
        </w:tc>
      </w:tr>
      <w:tr w:rsidR="00160473" w14:paraId="601BDA54" w14:textId="77777777">
        <w:tc>
          <w:tcPr>
            <w:tcW w:w="212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285D83E" w14:textId="77777777" w:rsidR="00160473" w:rsidRDefault="00797EC0">
            <w:pPr>
              <w:spacing w:line="252" w:lineRule="auto"/>
            </w:pPr>
            <w:r>
              <w:rPr>
                <w:sz w:val="18"/>
                <w:szCs w:val="18"/>
              </w:rPr>
              <w:t>Hallucinated facts</w:t>
            </w:r>
          </w:p>
        </w:tc>
        <w:tc>
          <w:tcPr>
            <w:tcW w:w="4819"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3C59745" w14:textId="77777777" w:rsidR="00160473" w:rsidRDefault="00797EC0">
            <w:pPr>
              <w:spacing w:line="252" w:lineRule="auto"/>
            </w:pPr>
            <w:r>
              <w:rPr>
                <w:sz w:val="18"/>
                <w:szCs w:val="18"/>
              </w:rPr>
              <w:t>Grounding in the cited sentence; negated or absent conditions rejected; text durations win</w:t>
            </w:r>
          </w:p>
        </w:tc>
        <w:tc>
          <w:tcPr>
            <w:tcW w:w="2699"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4E48F640" w14:textId="77777777" w:rsidR="00160473" w:rsidRDefault="00797EC0">
            <w:pPr>
              <w:spacing w:line="252" w:lineRule="auto"/>
            </w:pPr>
            <w:r>
              <w:rPr>
                <w:rFonts w:ascii="Consolas" w:eastAsia="Consolas" w:hAnsi="Consolas" w:cs="Consolas"/>
                <w:color w:val="7A2E0E"/>
                <w:sz w:val="18"/>
                <w:szCs w:val="18"/>
              </w:rPr>
              <w:t>nlp/parsing.py</w:t>
            </w:r>
          </w:p>
        </w:tc>
      </w:tr>
      <w:tr w:rsidR="00160473" w14:paraId="3FF8D2D3" w14:textId="77777777">
        <w:tc>
          <w:tcPr>
            <w:tcW w:w="212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2793A3A1" w14:textId="77777777" w:rsidR="00160473" w:rsidRDefault="00797EC0">
            <w:pPr>
              <w:spacing w:line="252" w:lineRule="auto"/>
            </w:pPr>
            <w:r>
              <w:rPr>
                <w:sz w:val="18"/>
                <w:szCs w:val="18"/>
              </w:rPr>
              <w:t>Model errors that change outcomes</w:t>
            </w:r>
          </w:p>
        </w:tc>
        <w:tc>
          <w:tcPr>
            <w:tcW w:w="4819"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65F92C88" w14:textId="77777777" w:rsidR="00160473" w:rsidRDefault="00797EC0">
            <w:pPr>
              <w:spacing w:line="252" w:lineRule="auto"/>
            </w:pPr>
            <w:r>
              <w:rPr>
                <w:sz w:val="18"/>
                <w:szCs w:val="18"/>
              </w:rPr>
              <w:t>Second, rule-based extractor; Critic re-runs the rules on its facts; robust-denial rule</w:t>
            </w:r>
          </w:p>
        </w:tc>
        <w:tc>
          <w:tcPr>
            <w:tcW w:w="2699"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232E3D77" w14:textId="77777777" w:rsidR="00160473" w:rsidRDefault="00797EC0">
            <w:pPr>
              <w:spacing w:line="252" w:lineRule="auto"/>
            </w:pPr>
            <w:r>
              <w:rPr>
                <w:rFonts w:ascii="Consolas" w:eastAsia="Consolas" w:hAnsi="Consolas" w:cs="Consolas"/>
                <w:color w:val="7A2E0E"/>
                <w:sz w:val="18"/>
                <w:szCs w:val="18"/>
              </w:rPr>
              <w:t>critic.py</w:t>
            </w:r>
            <w:r>
              <w:rPr>
                <w:sz w:val="18"/>
                <w:szCs w:val="18"/>
              </w:rPr>
              <w:t xml:space="preserve">, </w:t>
            </w:r>
            <w:r>
              <w:rPr>
                <w:rFonts w:ascii="Consolas" w:eastAsia="Consolas" w:hAnsi="Consolas" w:cs="Consolas"/>
                <w:color w:val="7A2E0E"/>
                <w:sz w:val="18"/>
                <w:szCs w:val="18"/>
              </w:rPr>
              <w:t>decision.py</w:t>
            </w:r>
          </w:p>
        </w:tc>
      </w:tr>
      <w:tr w:rsidR="00160473" w14:paraId="64B10F90" w14:textId="77777777">
        <w:tc>
          <w:tcPr>
            <w:tcW w:w="212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47BCC543" w14:textId="77777777" w:rsidR="00160473" w:rsidRDefault="00797EC0">
            <w:pPr>
              <w:spacing w:line="252" w:lineRule="auto"/>
            </w:pPr>
            <w:r>
              <w:rPr>
                <w:sz w:val="18"/>
                <w:szCs w:val="18"/>
              </w:rPr>
              <w:t>Wrong amounts</w:t>
            </w:r>
          </w:p>
        </w:tc>
        <w:tc>
          <w:tcPr>
            <w:tcW w:w="4819"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FE888A9" w14:textId="77777777" w:rsidR="00160473" w:rsidRDefault="00797EC0">
            <w:pPr>
              <w:spacing w:line="252" w:lineRule="auto"/>
            </w:pPr>
            <w:r>
              <w:rPr>
                <w:sz w:val="18"/>
                <w:szCs w:val="18"/>
              </w:rPr>
              <w:t>Two independently written calculations must agree</w:t>
            </w:r>
          </w:p>
        </w:tc>
        <w:tc>
          <w:tcPr>
            <w:tcW w:w="2699"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6CF95C3" w14:textId="77777777" w:rsidR="00160473" w:rsidRDefault="00797EC0">
            <w:pPr>
              <w:spacing w:line="252" w:lineRule="auto"/>
            </w:pPr>
            <w:r>
              <w:rPr>
                <w:rFonts w:ascii="Consolas" w:eastAsia="Consolas" w:hAnsi="Consolas" w:cs="Consolas"/>
                <w:color w:val="7A2E0E"/>
                <w:sz w:val="18"/>
                <w:szCs w:val="18"/>
              </w:rPr>
              <w:t>executor.py</w:t>
            </w:r>
            <w:r>
              <w:rPr>
                <w:sz w:val="18"/>
                <w:szCs w:val="18"/>
              </w:rPr>
              <w:t xml:space="preserve">, </w:t>
            </w:r>
            <w:r>
              <w:rPr>
                <w:rFonts w:ascii="Consolas" w:eastAsia="Consolas" w:hAnsi="Consolas" w:cs="Consolas"/>
                <w:color w:val="7A2E0E"/>
                <w:sz w:val="18"/>
                <w:szCs w:val="18"/>
              </w:rPr>
              <w:t>critic.py</w:t>
            </w:r>
          </w:p>
        </w:tc>
      </w:tr>
      <w:tr w:rsidR="00160473" w14:paraId="42B7E1C4" w14:textId="77777777">
        <w:tc>
          <w:tcPr>
            <w:tcW w:w="212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7AEEA37" w14:textId="77777777" w:rsidR="00160473" w:rsidRDefault="00797EC0">
            <w:pPr>
              <w:spacing w:line="252" w:lineRule="auto"/>
            </w:pPr>
            <w:r>
              <w:rPr>
                <w:sz w:val="18"/>
                <w:szCs w:val="18"/>
              </w:rPr>
              <w:t>Unfaithful letters</w:t>
            </w:r>
          </w:p>
        </w:tc>
        <w:tc>
          <w:tcPr>
            <w:tcW w:w="4819"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0C5C3732" w14:textId="77777777" w:rsidR="00160473" w:rsidRDefault="00797EC0">
            <w:pPr>
              <w:spacing w:line="252" w:lineRule="auto"/>
            </w:pPr>
            <w:r>
              <w:rPr>
                <w:sz w:val="18"/>
                <w:szCs w:val="18"/>
              </w:rPr>
              <w:t>Faithfulness check: amounts, clauses, reasons verbatim, no opposite-decision wording</w:t>
            </w:r>
          </w:p>
        </w:tc>
        <w:tc>
          <w:tcPr>
            <w:tcW w:w="2699"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8BE2C57" w14:textId="77777777" w:rsidR="00160473" w:rsidRDefault="00797EC0">
            <w:pPr>
              <w:spacing w:line="252" w:lineRule="auto"/>
            </w:pPr>
            <w:r>
              <w:rPr>
                <w:rFonts w:ascii="Consolas" w:eastAsia="Consolas" w:hAnsi="Consolas" w:cs="Consolas"/>
                <w:color w:val="7A2E0E"/>
                <w:sz w:val="18"/>
                <w:szCs w:val="18"/>
              </w:rPr>
              <w:t>guardrails.py</w:t>
            </w:r>
          </w:p>
        </w:tc>
      </w:tr>
      <w:tr w:rsidR="00160473" w14:paraId="3812AD35" w14:textId="77777777">
        <w:tc>
          <w:tcPr>
            <w:tcW w:w="2120"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35D0614" w14:textId="77777777" w:rsidR="00160473" w:rsidRDefault="00797EC0">
            <w:pPr>
              <w:spacing w:line="252" w:lineRule="auto"/>
            </w:pPr>
            <w:r>
              <w:rPr>
                <w:sz w:val="18"/>
                <w:szCs w:val="18"/>
              </w:rPr>
              <w:t>Accountability</w:t>
            </w:r>
          </w:p>
        </w:tc>
        <w:tc>
          <w:tcPr>
            <w:tcW w:w="4819"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42BEF9FE" w14:textId="77777777" w:rsidR="00160473" w:rsidRDefault="00797EC0">
            <w:pPr>
              <w:spacing w:line="252" w:lineRule="auto"/>
            </w:pPr>
            <w:r>
              <w:rPr>
                <w:sz w:val="18"/>
                <w:szCs w:val="18"/>
              </w:rPr>
              <w:t>Per-run trace and downloadable audit record; append-only log where each entry stores the SHA-256 of the previous one</w:t>
            </w:r>
          </w:p>
        </w:tc>
        <w:tc>
          <w:tcPr>
            <w:tcW w:w="2699"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3895F1D" w14:textId="77777777" w:rsidR="00160473" w:rsidRDefault="00797EC0">
            <w:pPr>
              <w:spacing w:line="252" w:lineRule="auto"/>
            </w:pPr>
            <w:r>
              <w:rPr>
                <w:rFonts w:ascii="Consolas" w:eastAsia="Consolas" w:hAnsi="Consolas" w:cs="Consolas"/>
                <w:color w:val="7A2E0E"/>
                <w:sz w:val="18"/>
                <w:szCs w:val="18"/>
              </w:rPr>
              <w:t>trace.py</w:t>
            </w:r>
            <w:r>
              <w:rPr>
                <w:sz w:val="18"/>
                <w:szCs w:val="18"/>
              </w:rPr>
              <w:t xml:space="preserve">, </w:t>
            </w:r>
            <w:r>
              <w:rPr>
                <w:rFonts w:ascii="Consolas" w:eastAsia="Consolas" w:hAnsi="Consolas" w:cs="Consolas"/>
                <w:color w:val="7A2E0E"/>
                <w:sz w:val="18"/>
                <w:szCs w:val="18"/>
              </w:rPr>
              <w:t>orchestrator.py</w:t>
            </w:r>
          </w:p>
        </w:tc>
      </w:tr>
      <w:tr w:rsidR="00160473" w14:paraId="78184EED" w14:textId="77777777">
        <w:tc>
          <w:tcPr>
            <w:tcW w:w="2120"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F8BA3A5" w14:textId="77777777" w:rsidR="00160473" w:rsidRDefault="00797EC0">
            <w:pPr>
              <w:spacing w:line="252" w:lineRule="auto"/>
            </w:pPr>
            <w:r>
              <w:rPr>
                <w:sz w:val="18"/>
                <w:szCs w:val="18"/>
              </w:rPr>
              <w:t>Robustness</w:t>
            </w:r>
          </w:p>
        </w:tc>
        <w:tc>
          <w:tcPr>
            <w:tcW w:w="4819"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6B11BF2A" w14:textId="77777777" w:rsidR="00160473" w:rsidRDefault="00797EC0">
            <w:pPr>
              <w:spacing w:line="252" w:lineRule="auto"/>
            </w:pPr>
            <w:r>
              <w:rPr>
                <w:sz w:val="18"/>
                <w:szCs w:val="18"/>
              </w:rPr>
              <w:t>Fault injection: 12 kinds of corrupted LLM answers on every case</w:t>
            </w:r>
          </w:p>
        </w:tc>
        <w:tc>
          <w:tcPr>
            <w:tcW w:w="2699"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22DFA060" w14:textId="77777777" w:rsidR="00160473" w:rsidRDefault="00797EC0">
            <w:pPr>
              <w:spacing w:line="252" w:lineRule="auto"/>
            </w:pPr>
            <w:r>
              <w:rPr>
                <w:rFonts w:ascii="Consolas" w:eastAsia="Consolas" w:hAnsi="Consolas" w:cs="Consolas"/>
                <w:color w:val="7A2E0E"/>
                <w:sz w:val="18"/>
                <w:szCs w:val="18"/>
              </w:rPr>
              <w:t>faults.py</w:t>
            </w:r>
            <w:r>
              <w:rPr>
                <w:sz w:val="18"/>
                <w:szCs w:val="18"/>
              </w:rPr>
              <w:t xml:space="preserve">, </w:t>
            </w:r>
            <w:r>
              <w:rPr>
                <w:rFonts w:ascii="Consolas" w:eastAsia="Consolas" w:hAnsi="Consolas" w:cs="Consolas"/>
                <w:color w:val="7A2E0E"/>
                <w:sz w:val="18"/>
                <w:szCs w:val="18"/>
              </w:rPr>
              <w:t>scripts/fault_injection.py</w:t>
            </w:r>
          </w:p>
        </w:tc>
      </w:tr>
    </w:tbl>
    <w:p w14:paraId="5798C1F2" w14:textId="77777777" w:rsidR="00160473" w:rsidRDefault="00797EC0">
      <w:pPr>
        <w:pStyle w:val="Heading1"/>
        <w:pageBreakBefore/>
      </w:pPr>
      <w:bookmarkStart w:id="40" w:name="_Toc243323283"/>
      <w:r>
        <w:t>9. Implementation</w:t>
      </w:r>
      <w:bookmarkEnd w:id="40"/>
    </w:p>
    <w:p w14:paraId="1A5557D4" w14:textId="77777777" w:rsidR="00160473" w:rsidRDefault="00797EC0">
      <w:pPr>
        <w:pStyle w:val="Heading2"/>
      </w:pPr>
      <w:bookmarkStart w:id="41" w:name="_Toc243323284"/>
      <w:r>
        <w:t>9.1 Technology</w:t>
      </w:r>
      <w:bookmarkEnd w:id="41"/>
    </w:p>
    <w:p w14:paraId="57171D9B" w14:textId="77777777" w:rsidR="00160473" w:rsidRDefault="00797EC0">
      <w:pPr>
        <w:pStyle w:val="ListParagraph"/>
        <w:numPr>
          <w:ilvl w:val="0"/>
          <w:numId w:val="2"/>
        </w:numPr>
        <w:spacing w:after="60" w:line="264" w:lineRule="auto"/>
      </w:pPr>
      <w:r>
        <w:rPr>
          <w:b/>
          <w:bCs/>
        </w:rPr>
        <w:t>Python 3.11</w:t>
      </w:r>
      <w:r>
        <w:t>; agents, NLP and tools in plain Python with no agent framework, so every step is visible.</w:t>
      </w:r>
    </w:p>
    <w:p w14:paraId="2CD7A8FD" w14:textId="77777777" w:rsidR="00160473" w:rsidRDefault="00797EC0">
      <w:pPr>
        <w:pStyle w:val="ListParagraph"/>
        <w:numPr>
          <w:ilvl w:val="0"/>
          <w:numId w:val="2"/>
        </w:numPr>
        <w:spacing w:after="60" w:line="264" w:lineRule="auto"/>
      </w:pPr>
      <w:r>
        <w:rPr>
          <w:b/>
          <w:bCs/>
        </w:rPr>
        <w:t>Ollama</w:t>
      </w:r>
      <w:r>
        <w:t xml:space="preserve"> with Llama 3.2 3B / Qwen 2.5 7B; </w:t>
      </w:r>
      <w:r>
        <w:rPr>
          <w:rFonts w:ascii="Consolas" w:eastAsia="Consolas" w:hAnsi="Consolas" w:cs="Consolas"/>
          <w:color w:val="7A2E0E"/>
          <w:sz w:val="19"/>
          <w:szCs w:val="19"/>
        </w:rPr>
        <w:t>requests</w:t>
      </w:r>
      <w:r>
        <w:t xml:space="preserve"> for the HTTP client.</w:t>
      </w:r>
    </w:p>
    <w:p w14:paraId="687AB80A" w14:textId="77777777" w:rsidR="00160473" w:rsidRDefault="00797EC0">
      <w:pPr>
        <w:pStyle w:val="ListParagraph"/>
        <w:numPr>
          <w:ilvl w:val="0"/>
          <w:numId w:val="2"/>
        </w:numPr>
        <w:spacing w:after="60" w:line="264" w:lineRule="auto"/>
      </w:pPr>
      <w:r>
        <w:rPr>
          <w:b/>
          <w:bCs/>
        </w:rPr>
        <w:t>Streamlit</w:t>
      </w:r>
      <w:r>
        <w:t xml:space="preserve"> dashboard with Altair charts, a custom light / dark theme and Graphviz workflow diagrams.</w:t>
      </w:r>
    </w:p>
    <w:p w14:paraId="46F3586F" w14:textId="77777777" w:rsidR="00160473" w:rsidRDefault="00797EC0">
      <w:pPr>
        <w:pStyle w:val="ListParagraph"/>
        <w:numPr>
          <w:ilvl w:val="0"/>
          <w:numId w:val="2"/>
        </w:numPr>
        <w:spacing w:after="60" w:line="264" w:lineRule="auto"/>
      </w:pPr>
      <w:r>
        <w:rPr>
          <w:b/>
          <w:bCs/>
        </w:rPr>
        <w:t>pytest</w:t>
      </w:r>
      <w:r>
        <w:t xml:space="preserve"> (87 tests) including a fake Ollama HTTP server; </w:t>
      </w:r>
      <w:r>
        <w:rPr>
          <w:b/>
          <w:bCs/>
        </w:rPr>
        <w:t>Playwright</w:t>
      </w:r>
      <w:r>
        <w:t xml:space="preserve"> to render the architecture diagrams.</w:t>
      </w:r>
    </w:p>
    <w:p w14:paraId="00947D62" w14:textId="77777777" w:rsidR="00160473" w:rsidRDefault="00797EC0">
      <w:pPr>
        <w:pStyle w:val="Heading2"/>
      </w:pPr>
      <w:bookmarkStart w:id="42" w:name="_Toc243323285"/>
      <w:r>
        <w:t>9.2 Code structure</w:t>
      </w:r>
      <w:bookmarkEnd w:id="42"/>
    </w:p>
    <w:p w14:paraId="5B9AD105" w14:textId="77777777" w:rsidR="00160473" w:rsidRDefault="00797EC0">
      <w:pPr>
        <w:shd w:val="clear" w:color="auto" w:fill="F3F5F7"/>
        <w:ind w:left="120" w:right="120"/>
      </w:pPr>
      <w:r>
        <w:rPr>
          <w:rFonts w:ascii="Consolas" w:eastAsia="Consolas" w:hAnsi="Consolas" w:cs="Consolas"/>
          <w:sz w:val="17"/>
          <w:szCs w:val="17"/>
        </w:rPr>
        <w:t>app.py                     Streamlit dashboard</w:t>
      </w:r>
    </w:p>
    <w:p w14:paraId="5D51A467" w14:textId="77777777" w:rsidR="00160473" w:rsidRDefault="00797EC0">
      <w:pPr>
        <w:shd w:val="clear" w:color="auto" w:fill="F3F5F7"/>
        <w:ind w:left="120" w:right="120"/>
      </w:pPr>
      <w:r>
        <w:rPr>
          <w:rFonts w:ascii="Consolas" w:eastAsia="Consolas" w:hAnsi="Consolas" w:cs="Consolas"/>
          <w:sz w:val="17"/>
          <w:szCs w:val="17"/>
        </w:rPr>
        <w:t>agents/orchestrator.py     plan executor, conditions, loops, human review, audit log</w:t>
      </w:r>
    </w:p>
    <w:p w14:paraId="201CE4D4" w14:textId="77777777" w:rsidR="00160473" w:rsidRDefault="00797EC0">
      <w:pPr>
        <w:shd w:val="clear" w:color="auto" w:fill="F3F5F7"/>
        <w:ind w:left="120" w:right="120"/>
      </w:pPr>
      <w:r>
        <w:rPr>
          <w:rFonts w:ascii="Consolas" w:eastAsia="Consolas" w:hAnsi="Consolas" w:cs="Consolas"/>
          <w:sz w:val="17"/>
          <w:szCs w:val="17"/>
        </w:rPr>
        <w:t>agents/planner.py intake.py research.py executor.py critic.py decision.py</w:t>
      </w:r>
    </w:p>
    <w:p w14:paraId="0F835197" w14:textId="77777777" w:rsidR="00160473" w:rsidRDefault="00797EC0">
      <w:pPr>
        <w:shd w:val="clear" w:color="auto" w:fill="F3F5F7"/>
        <w:ind w:left="120" w:right="120"/>
      </w:pPr>
      <w:r>
        <w:rPr>
          <w:rFonts w:ascii="Consolas" w:eastAsia="Consolas" w:hAnsi="Consolas" w:cs="Consolas"/>
          <w:sz w:val="17"/>
          <w:szCs w:val="17"/>
        </w:rPr>
        <w:t>agents/nlp/preprocess.py   P1-P9      agents/nlp/prompts.py  P10 prompt + schema</w:t>
      </w:r>
    </w:p>
    <w:p w14:paraId="3BDDC6A7" w14:textId="77777777" w:rsidR="00160473" w:rsidRDefault="00797EC0">
      <w:pPr>
        <w:shd w:val="clear" w:color="auto" w:fill="F3F5F7"/>
        <w:ind w:left="120" w:right="120"/>
      </w:pPr>
      <w:r>
        <w:rPr>
          <w:rFonts w:ascii="Consolas" w:eastAsia="Consolas" w:hAnsi="Consolas" w:cs="Consolas"/>
          <w:sz w:val="17"/>
          <w:szCs w:val="17"/>
        </w:rPr>
        <w:t>agents/nlp/parsing.py      P11-P13 parse, validate, ground, compare</w:t>
      </w:r>
    </w:p>
    <w:p w14:paraId="461AC25E" w14:textId="77777777" w:rsidR="00160473" w:rsidRDefault="00797EC0">
      <w:pPr>
        <w:shd w:val="clear" w:color="auto" w:fill="F3F5F7"/>
        <w:ind w:left="120" w:right="120"/>
      </w:pPr>
      <w:r>
        <w:rPr>
          <w:rFonts w:ascii="Consolas" w:eastAsia="Consolas" w:hAnsi="Consolas" w:cs="Consolas"/>
          <w:sz w:val="17"/>
          <w:szCs w:val="17"/>
        </w:rPr>
        <w:t>agents/llm.py              Ollama client + simulated LLM</w:t>
      </w:r>
    </w:p>
    <w:p w14:paraId="0B9F77DA" w14:textId="77777777" w:rsidR="00160473" w:rsidRDefault="00797EC0">
      <w:pPr>
        <w:shd w:val="clear" w:color="auto" w:fill="F3F5F7"/>
        <w:ind w:left="120" w:right="120"/>
      </w:pPr>
      <w:r>
        <w:rPr>
          <w:rFonts w:ascii="Consolas" w:eastAsia="Consolas" w:hAnsi="Consolas" w:cs="Consolas"/>
          <w:sz w:val="17"/>
          <w:szCs w:val="17"/>
        </w:rPr>
        <w:t>agents/guardrails.py       PII gate, de/re-identification, letter faithfulness</w:t>
      </w:r>
    </w:p>
    <w:p w14:paraId="7FC5A8A7" w14:textId="77777777" w:rsidR="00160473" w:rsidRDefault="00797EC0">
      <w:pPr>
        <w:shd w:val="clear" w:color="auto" w:fill="F3F5F7"/>
        <w:ind w:left="120" w:right="120"/>
      </w:pPr>
      <w:r>
        <w:rPr>
          <w:rFonts w:ascii="Consolas" w:eastAsia="Consolas" w:hAnsi="Consolas" w:cs="Consolas"/>
          <w:sz w:val="17"/>
          <w:szCs w:val="17"/>
        </w:rPr>
        <w:t>agents/tools.py trace.py   deterministic tools, call recorder</w:t>
      </w:r>
    </w:p>
    <w:p w14:paraId="5CE4134A" w14:textId="77777777" w:rsidR="00160473" w:rsidRDefault="00797EC0">
      <w:pPr>
        <w:shd w:val="clear" w:color="auto" w:fill="F3F5F7"/>
        <w:ind w:left="120" w:right="120"/>
      </w:pPr>
      <w:r>
        <w:rPr>
          <w:rFonts w:ascii="Consolas" w:eastAsia="Consolas" w:hAnsi="Consolas" w:cs="Consolas"/>
          <w:sz w:val="17"/>
          <w:szCs w:val="17"/>
        </w:rPr>
        <w:t>agents/faults.py evaluation.py   fault injection, scoring</w:t>
      </w:r>
    </w:p>
    <w:p w14:paraId="34C4EB34" w14:textId="77777777" w:rsidR="00160473" w:rsidRDefault="00797EC0">
      <w:pPr>
        <w:shd w:val="clear" w:color="auto" w:fill="F3F5F7"/>
        <w:ind w:left="120" w:right="120"/>
      </w:pPr>
      <w:r>
        <w:rPr>
          <w:rFonts w:ascii="Consolas" w:eastAsia="Consolas" w:hAnsi="Consolas" w:cs="Consolas"/>
          <w:sz w:val="17"/>
          <w:szCs w:val="17"/>
        </w:rPr>
        <w:t>viz/                       sequence diagram, dashboard theme, charts</w:t>
      </w:r>
    </w:p>
    <w:p w14:paraId="01800442" w14:textId="77777777" w:rsidR="00160473" w:rsidRDefault="00797EC0">
      <w:pPr>
        <w:shd w:val="clear" w:color="auto" w:fill="F3F5F7"/>
        <w:ind w:left="120" w:right="120"/>
      </w:pPr>
      <w:r>
        <w:rPr>
          <w:rFonts w:ascii="Consolas" w:eastAsia="Consolas" w:hAnsi="Consolas" w:cs="Consolas"/>
          <w:sz w:val="17"/>
          <w:szCs w:val="17"/>
        </w:rPr>
        <w:t>data/                      synthetic dataset</w:t>
      </w:r>
    </w:p>
    <w:p w14:paraId="27300DB4" w14:textId="77777777" w:rsidR="00160473" w:rsidRDefault="00797EC0">
      <w:pPr>
        <w:shd w:val="clear" w:color="auto" w:fill="F3F5F7"/>
        <w:ind w:left="120" w:right="120"/>
      </w:pPr>
      <w:r>
        <w:rPr>
          <w:rFonts w:ascii="Consolas" w:eastAsia="Consolas" w:hAnsi="Consolas" w:cs="Consolas"/>
          <w:sz w:val="17"/>
          <w:szCs w:val="17"/>
        </w:rPr>
        <w:t>tests/                     87 automated tests</w:t>
      </w:r>
    </w:p>
    <w:p w14:paraId="798A6EEE" w14:textId="77777777" w:rsidR="00160473" w:rsidRDefault="00797EC0">
      <w:pPr>
        <w:shd w:val="clear" w:color="auto" w:fill="F3F5F7"/>
        <w:spacing w:after="160"/>
        <w:ind w:left="120" w:right="120"/>
      </w:pPr>
      <w:r>
        <w:rPr>
          <w:rFonts w:ascii="Consolas" w:eastAsia="Consolas" w:hAnsi="Consolas" w:cs="Consolas"/>
          <w:sz w:val="17"/>
          <w:szCs w:val="17"/>
        </w:rPr>
        <w:t>scripts/                   benchmark, fault injection, diagrams</w:t>
      </w:r>
    </w:p>
    <w:p w14:paraId="4ECEA32C" w14:textId="77777777" w:rsidR="00160473" w:rsidRDefault="00797EC0">
      <w:pPr>
        <w:pStyle w:val="Heading2"/>
      </w:pPr>
      <w:bookmarkStart w:id="43" w:name="_Toc243323286"/>
      <w:r>
        <w:t>9.3 The dashboard</w:t>
      </w:r>
      <w:bookmarkEnd w:id="43"/>
    </w:p>
    <w:p w14:paraId="6856B735" w14:textId="77777777" w:rsidR="00160473" w:rsidRDefault="00797EC0">
      <w:pPr>
        <w:spacing w:after="120" w:line="276" w:lineRule="auto"/>
        <w:jc w:val="both"/>
      </w:pPr>
      <w:r>
        <w:t>The dashboard shows the request, a live timeline of agent steps while the agents work, the agent pipeline coloured by what happened, and the decision with ten detail tabs: workflow, execution sequence, the LLM text pipeline, eligibility, amount, Critic, letter, plan, messages and audit. A sidebar selects the model, injects LLM errors for demonstrations and sets the decision policy.</w:t>
      </w:r>
    </w:p>
    <w:p w14:paraId="61BF5F7E" w14:textId="77777777" w:rsidR="00160473" w:rsidRDefault="00797EC0">
      <w:pPr>
        <w:keepNext/>
        <w:spacing w:before="120" w:after="60"/>
        <w:jc w:val="center"/>
      </w:pPr>
      <w:r>
        <w:rPr>
          <w:noProof/>
        </w:rPr>
        <w:drawing>
          <wp:inline distT="0" distB="0" distL="0" distR="0" wp14:anchorId="58E5383B" wp14:editId="6CAB02AD">
            <wp:extent cx="4295775" cy="3933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295775" cy="3933825"/>
                    </a:xfrm>
                    <a:prstGeom prst="rect">
                      <a:avLst/>
                    </a:prstGeom>
                  </pic:spPr>
                </pic:pic>
              </a:graphicData>
            </a:graphic>
          </wp:inline>
        </w:drawing>
      </w:r>
    </w:p>
    <w:p w14:paraId="05BF4C8E" w14:textId="77777777" w:rsidR="00160473" w:rsidRDefault="00797EC0">
      <w:pPr>
        <w:spacing w:after="200"/>
        <w:jc w:val="center"/>
      </w:pPr>
      <w:r>
        <w:rPr>
          <w:b/>
          <w:bCs/>
          <w:color w:val="0F7C7B"/>
          <w:sz w:val="19"/>
          <w:szCs w:val="19"/>
        </w:rPr>
        <w:t xml:space="preserve">Figure 5. </w:t>
      </w:r>
      <w:r>
        <w:rPr>
          <w:color w:val="52514E"/>
          <w:sz w:val="19"/>
          <w:szCs w:val="19"/>
        </w:rPr>
        <w:t>Dashboard: request card, cost breakdown and the six agents plus the medical officer.</w:t>
      </w:r>
    </w:p>
    <w:p w14:paraId="16E886A8" w14:textId="77777777" w:rsidR="00160473" w:rsidRDefault="00797EC0">
      <w:pPr>
        <w:keepNext/>
        <w:spacing w:before="120" w:after="60"/>
        <w:jc w:val="center"/>
      </w:pPr>
      <w:r>
        <w:rPr>
          <w:noProof/>
        </w:rPr>
        <w:drawing>
          <wp:inline distT="0" distB="0" distL="0" distR="0" wp14:anchorId="77929F7B" wp14:editId="4EFD1C9B">
            <wp:extent cx="5124450" cy="3495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24450" cy="3495675"/>
                    </a:xfrm>
                    <a:prstGeom prst="rect">
                      <a:avLst/>
                    </a:prstGeom>
                  </pic:spPr>
                </pic:pic>
              </a:graphicData>
            </a:graphic>
          </wp:inline>
        </w:drawing>
      </w:r>
    </w:p>
    <w:p w14:paraId="71828ECE" w14:textId="77777777" w:rsidR="00160473" w:rsidRDefault="00797EC0">
      <w:pPr>
        <w:spacing w:after="200"/>
        <w:jc w:val="center"/>
      </w:pPr>
      <w:r>
        <w:rPr>
          <w:b/>
          <w:bCs/>
          <w:color w:val="0F7C7B"/>
          <w:sz w:val="19"/>
          <w:szCs w:val="19"/>
        </w:rPr>
        <w:t xml:space="preserve">Figure 6. </w:t>
      </w:r>
      <w:r>
        <w:rPr>
          <w:color w:val="52514E"/>
          <w:sz w:val="19"/>
          <w:szCs w:val="19"/>
        </w:rPr>
        <w:t>PA-2026-0107 escalated: the decision card and the medical officer's review form.</w:t>
      </w:r>
    </w:p>
    <w:p w14:paraId="38AD6262" w14:textId="77777777" w:rsidR="00160473" w:rsidRDefault="00797EC0">
      <w:pPr>
        <w:keepNext/>
        <w:spacing w:before="120" w:after="60"/>
        <w:jc w:val="center"/>
      </w:pPr>
      <w:r>
        <w:rPr>
          <w:noProof/>
        </w:rPr>
        <w:drawing>
          <wp:inline distT="0" distB="0" distL="0" distR="0" wp14:anchorId="5F3F47F0" wp14:editId="19B7B608">
            <wp:extent cx="5762625" cy="17240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1724025"/>
                    </a:xfrm>
                    <a:prstGeom prst="rect">
                      <a:avLst/>
                    </a:prstGeom>
                  </pic:spPr>
                </pic:pic>
              </a:graphicData>
            </a:graphic>
          </wp:inline>
        </w:drawing>
      </w:r>
    </w:p>
    <w:p w14:paraId="6EA412A7" w14:textId="77777777" w:rsidR="00160473" w:rsidRDefault="00797EC0">
      <w:pPr>
        <w:spacing w:after="200"/>
        <w:jc w:val="center"/>
      </w:pPr>
      <w:r>
        <w:rPr>
          <w:b/>
          <w:bCs/>
          <w:color w:val="0F7C7B"/>
          <w:sz w:val="19"/>
          <w:szCs w:val="19"/>
        </w:rPr>
        <w:t xml:space="preserve">Figure 7. </w:t>
      </w:r>
      <w:r>
        <w:rPr>
          <w:color w:val="52514E"/>
          <w:sz w:val="19"/>
          <w:szCs w:val="19"/>
        </w:rPr>
        <w:t>Payable waterfall for PA-2026-0103, from the ₹3,00,000 estimate to ₹1,20,000.</w:t>
      </w:r>
    </w:p>
    <w:p w14:paraId="276C94B2" w14:textId="77777777" w:rsidR="00160473" w:rsidRDefault="00797EC0">
      <w:pPr>
        <w:pStyle w:val="Heading2"/>
      </w:pPr>
      <w:bookmarkStart w:id="44" w:name="_Toc243323287"/>
      <w:r>
        <w:t>9.4 Running the project</w:t>
      </w:r>
      <w:bookmarkEnd w:id="44"/>
    </w:p>
    <w:p w14:paraId="0B91263E" w14:textId="77777777" w:rsidR="00160473" w:rsidRDefault="00797EC0">
      <w:pPr>
        <w:shd w:val="clear" w:color="auto" w:fill="F3F5F7"/>
        <w:ind w:left="120" w:right="120"/>
      </w:pPr>
      <w:r>
        <w:rPr>
          <w:rFonts w:ascii="Consolas" w:eastAsia="Consolas" w:hAnsi="Consolas" w:cs="Consolas"/>
          <w:sz w:val="17"/>
          <w:szCs w:val="17"/>
        </w:rPr>
        <w:t>pip install -r requirements.txt</w:t>
      </w:r>
    </w:p>
    <w:p w14:paraId="5A74C721" w14:textId="77777777" w:rsidR="00160473" w:rsidRDefault="00797EC0">
      <w:pPr>
        <w:shd w:val="clear" w:color="auto" w:fill="F3F5F7"/>
        <w:ind w:left="120" w:right="120"/>
      </w:pPr>
      <w:r>
        <w:rPr>
          <w:rFonts w:ascii="Consolas" w:eastAsia="Consolas" w:hAnsi="Consolas" w:cs="Consolas"/>
          <w:sz w:val="17"/>
          <w:szCs w:val="17"/>
        </w:rPr>
        <w:t>ollama pull llama3.2                       # optional: real open-source LLM</w:t>
      </w:r>
    </w:p>
    <w:p w14:paraId="4D081614" w14:textId="77777777" w:rsidR="00160473" w:rsidRDefault="00797EC0">
      <w:pPr>
        <w:shd w:val="clear" w:color="auto" w:fill="F3F5F7"/>
        <w:ind w:left="120" w:right="120"/>
      </w:pPr>
      <w:r>
        <w:rPr>
          <w:rFonts w:ascii="Consolas" w:eastAsia="Consolas" w:hAnsi="Consolas" w:cs="Consolas"/>
          <w:sz w:val="17"/>
          <w:szCs w:val="17"/>
        </w:rPr>
        <w:t>streamlit run app.py                       # dashboard at http://localhost:8501</w:t>
      </w:r>
    </w:p>
    <w:p w14:paraId="4A43D5FB" w14:textId="77777777" w:rsidR="00160473" w:rsidRDefault="00797EC0">
      <w:pPr>
        <w:shd w:val="clear" w:color="auto" w:fill="F3F5F7"/>
        <w:ind w:left="120" w:right="120"/>
      </w:pPr>
      <w:r>
        <w:rPr>
          <w:rFonts w:ascii="Consolas" w:eastAsia="Consolas" w:hAnsi="Consolas" w:cs="Consolas"/>
          <w:sz w:val="17"/>
          <w:szCs w:val="17"/>
        </w:rPr>
        <w:t>python -m pytest -q                        # 87 tests</w:t>
      </w:r>
    </w:p>
    <w:p w14:paraId="2774DA6C" w14:textId="77777777" w:rsidR="00160473" w:rsidRDefault="00797EC0">
      <w:pPr>
        <w:shd w:val="clear" w:color="auto" w:fill="F3F5F7"/>
        <w:ind w:left="120" w:right="120"/>
      </w:pPr>
      <w:r>
        <w:rPr>
          <w:rFonts w:ascii="Consolas" w:eastAsia="Consolas" w:hAnsi="Consolas" w:cs="Consolas"/>
          <w:sz w:val="17"/>
          <w:szCs w:val="17"/>
        </w:rPr>
        <w:t>python scripts/benchmark_llm.py --model qwen2.5:7b --timeout 900</w:t>
      </w:r>
    </w:p>
    <w:p w14:paraId="48EC2BB6" w14:textId="77777777" w:rsidR="00160473" w:rsidRDefault="00797EC0">
      <w:pPr>
        <w:shd w:val="clear" w:color="auto" w:fill="F3F5F7"/>
        <w:spacing w:after="160"/>
        <w:ind w:left="120" w:right="120"/>
      </w:pPr>
      <w:r>
        <w:rPr>
          <w:rFonts w:ascii="Consolas" w:eastAsia="Consolas" w:hAnsi="Consolas" w:cs="Consolas"/>
          <w:sz w:val="17"/>
          <w:szCs w:val="17"/>
        </w:rPr>
        <w:t>python scripts/fault_injection.py --strict</w:t>
      </w:r>
    </w:p>
    <w:p w14:paraId="2755D416" w14:textId="77777777" w:rsidR="00160473" w:rsidRDefault="00797EC0">
      <w:pPr>
        <w:pStyle w:val="Heading1"/>
        <w:pageBreakBefore/>
      </w:pPr>
      <w:bookmarkStart w:id="45" w:name="_Toc243323288"/>
      <w:r>
        <w:t>10. Testing and validation</w:t>
      </w:r>
      <w:bookmarkEnd w:id="45"/>
    </w:p>
    <w:p w14:paraId="22B62A35" w14:textId="77777777" w:rsidR="00160473" w:rsidRDefault="00797EC0">
      <w:pPr>
        <w:pStyle w:val="Heading2"/>
      </w:pPr>
      <w:bookmarkStart w:id="46" w:name="_Toc243323289"/>
      <w:r>
        <w:t>10.1 Automated tests</w:t>
      </w:r>
      <w:bookmarkEnd w:id="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4"/>
        <w:gridCol w:w="768"/>
        <w:gridCol w:w="6096"/>
      </w:tblGrid>
      <w:tr w:rsidR="00160473" w14:paraId="00255D71" w14:textId="77777777">
        <w:trPr>
          <w:tblHeader/>
        </w:trPr>
        <w:tc>
          <w:tcPr>
            <w:tcW w:w="2699"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417E0168" w14:textId="77777777" w:rsidR="00160473" w:rsidRDefault="00797EC0">
            <w:pPr>
              <w:spacing w:line="252" w:lineRule="auto"/>
            </w:pPr>
            <w:r>
              <w:rPr>
                <w:b/>
                <w:bCs/>
                <w:color w:val="FFFFFF"/>
                <w:sz w:val="18"/>
                <w:szCs w:val="18"/>
              </w:rPr>
              <w:t>Test file</w:t>
            </w:r>
          </w:p>
        </w:tc>
        <w:tc>
          <w:tcPr>
            <w:tcW w:w="771"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1A08B791" w14:textId="77777777" w:rsidR="00160473" w:rsidRDefault="00797EC0">
            <w:pPr>
              <w:spacing w:line="252" w:lineRule="auto"/>
            </w:pPr>
            <w:r>
              <w:rPr>
                <w:b/>
                <w:bCs/>
                <w:color w:val="FFFFFF"/>
                <w:sz w:val="18"/>
                <w:szCs w:val="18"/>
              </w:rPr>
              <w:t>Tests</w:t>
            </w:r>
          </w:p>
        </w:tc>
        <w:tc>
          <w:tcPr>
            <w:tcW w:w="6168"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5B7705C6" w14:textId="77777777" w:rsidR="00160473" w:rsidRDefault="00797EC0">
            <w:pPr>
              <w:spacing w:line="252" w:lineRule="auto"/>
            </w:pPr>
            <w:r>
              <w:rPr>
                <w:b/>
                <w:bCs/>
                <w:color w:val="FFFFFF"/>
                <w:sz w:val="18"/>
                <w:szCs w:val="18"/>
              </w:rPr>
              <w:t>What is covered</w:t>
            </w:r>
          </w:p>
        </w:tc>
      </w:tr>
      <w:tr w:rsidR="00160473" w14:paraId="47EC2F9D" w14:textId="77777777">
        <w:tc>
          <w:tcPr>
            <w:tcW w:w="2699"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47E69BB" w14:textId="77777777" w:rsidR="00160473" w:rsidRDefault="00797EC0">
            <w:pPr>
              <w:spacing w:line="252" w:lineRule="auto"/>
            </w:pPr>
            <w:r>
              <w:rPr>
                <w:rFonts w:ascii="Consolas" w:eastAsia="Consolas" w:hAnsi="Consolas" w:cs="Consolas"/>
                <w:color w:val="7A2E0E"/>
                <w:sz w:val="18"/>
                <w:szCs w:val="18"/>
              </w:rPr>
              <w:t>test_pipeline.py</w:t>
            </w:r>
          </w:p>
        </w:tc>
        <w:tc>
          <w:tcPr>
            <w:tcW w:w="77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70AAEED1" w14:textId="77777777" w:rsidR="00160473" w:rsidRDefault="00797EC0">
            <w:pPr>
              <w:spacing w:line="252" w:lineRule="auto"/>
            </w:pPr>
            <w:r>
              <w:rPr>
                <w:sz w:val="18"/>
                <w:szCs w:val="18"/>
              </w:rPr>
              <w:t>41</w:t>
            </w:r>
          </w:p>
        </w:tc>
        <w:tc>
          <w:tcPr>
            <w:tcW w:w="6168"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6898C5E1" w14:textId="77777777" w:rsidR="00160473" w:rsidRDefault="00797EC0">
            <w:pPr>
              <w:spacing w:line="252" w:lineRule="auto"/>
            </w:pPr>
            <w:r>
              <w:rPr>
                <w:sz w:val="18"/>
                <w:szCs w:val="18"/>
              </w:rPr>
              <w:t>Decisions, amounts and facts for all 12 cases; revision loop; conditional tasks; query re-submission; human review reasons and amounts; audit record</w:t>
            </w:r>
          </w:p>
        </w:tc>
      </w:tr>
      <w:tr w:rsidR="00160473" w14:paraId="57D877BB" w14:textId="77777777">
        <w:tc>
          <w:tcPr>
            <w:tcW w:w="2699"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AEB82EF" w14:textId="77777777" w:rsidR="00160473" w:rsidRDefault="00797EC0">
            <w:pPr>
              <w:spacing w:line="252" w:lineRule="auto"/>
            </w:pPr>
            <w:r>
              <w:rPr>
                <w:rFonts w:ascii="Consolas" w:eastAsia="Consolas" w:hAnsi="Consolas" w:cs="Consolas"/>
                <w:color w:val="7A2E0E"/>
                <w:sz w:val="18"/>
                <w:szCs w:val="18"/>
              </w:rPr>
              <w:t>test_safety.py</w:t>
            </w:r>
          </w:p>
        </w:tc>
        <w:tc>
          <w:tcPr>
            <w:tcW w:w="77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80AF00D" w14:textId="77777777" w:rsidR="00160473" w:rsidRDefault="00797EC0">
            <w:pPr>
              <w:spacing w:line="252" w:lineRule="auto"/>
            </w:pPr>
            <w:r>
              <w:rPr>
                <w:sz w:val="18"/>
                <w:szCs w:val="18"/>
              </w:rPr>
              <w:t>31</w:t>
            </w:r>
          </w:p>
        </w:tc>
        <w:tc>
          <w:tcPr>
            <w:tcW w:w="6168"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66A80BC5" w14:textId="77777777" w:rsidR="00160473" w:rsidRDefault="00797EC0">
            <w:pPr>
              <w:spacing w:line="252" w:lineRule="auto"/>
            </w:pPr>
            <w:r>
              <w:rPr>
                <w:sz w:val="18"/>
                <w:szCs w:val="18"/>
              </w:rPr>
              <w:t>Every injected fault on every case; duration correction; disputed denials; PII scan and its false-positive rate; masking of officer remarks; letter checks; audit hash chain</w:t>
            </w:r>
          </w:p>
        </w:tc>
      </w:tr>
      <w:tr w:rsidR="00160473" w14:paraId="67519453" w14:textId="77777777">
        <w:tc>
          <w:tcPr>
            <w:tcW w:w="2699"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67621BE" w14:textId="77777777" w:rsidR="00160473" w:rsidRDefault="00797EC0">
            <w:pPr>
              <w:spacing w:line="252" w:lineRule="auto"/>
            </w:pPr>
            <w:r>
              <w:rPr>
                <w:rFonts w:ascii="Consolas" w:eastAsia="Consolas" w:hAnsi="Consolas" w:cs="Consolas"/>
                <w:color w:val="7A2E0E"/>
                <w:sz w:val="18"/>
                <w:szCs w:val="18"/>
              </w:rPr>
              <w:t>test_ollama_integration.py</w:t>
            </w:r>
          </w:p>
        </w:tc>
        <w:tc>
          <w:tcPr>
            <w:tcW w:w="77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CF94394" w14:textId="77777777" w:rsidR="00160473" w:rsidRDefault="00797EC0">
            <w:pPr>
              <w:spacing w:line="252" w:lineRule="auto"/>
            </w:pPr>
            <w:r>
              <w:rPr>
                <w:sz w:val="18"/>
                <w:szCs w:val="18"/>
              </w:rPr>
              <w:t>8</w:t>
            </w:r>
          </w:p>
        </w:tc>
        <w:tc>
          <w:tcPr>
            <w:tcW w:w="6168"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1A2382B" w14:textId="77777777" w:rsidR="00160473" w:rsidRDefault="00797EC0">
            <w:pPr>
              <w:spacing w:line="252" w:lineRule="auto"/>
            </w:pPr>
            <w:r>
              <w:rPr>
                <w:sz w:val="18"/>
                <w:szCs w:val="18"/>
              </w:rPr>
              <w:t>The real Ollama client against a fake Ollama server: schema and temperature sent, no PII in prompts, repair retry, fallbacks, hallucination rejection, unfaithful and echoed letters, old servers</w:t>
            </w:r>
          </w:p>
        </w:tc>
      </w:tr>
      <w:tr w:rsidR="00160473" w14:paraId="51954BA5" w14:textId="77777777">
        <w:tc>
          <w:tcPr>
            <w:tcW w:w="2699"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FB411AA" w14:textId="77777777" w:rsidR="00160473" w:rsidRDefault="00797EC0">
            <w:pPr>
              <w:spacing w:line="252" w:lineRule="auto"/>
            </w:pPr>
            <w:r>
              <w:rPr>
                <w:rFonts w:ascii="Consolas" w:eastAsia="Consolas" w:hAnsi="Consolas" w:cs="Consolas"/>
                <w:color w:val="7A2E0E"/>
                <w:sz w:val="18"/>
                <w:szCs w:val="18"/>
              </w:rPr>
              <w:t>test_text_pipeline.py</w:t>
            </w:r>
          </w:p>
        </w:tc>
        <w:tc>
          <w:tcPr>
            <w:tcW w:w="77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A16749B" w14:textId="77777777" w:rsidR="00160473" w:rsidRDefault="00797EC0">
            <w:pPr>
              <w:spacing w:line="252" w:lineRule="auto"/>
            </w:pPr>
            <w:r>
              <w:rPr>
                <w:sz w:val="18"/>
                <w:szCs w:val="18"/>
              </w:rPr>
              <w:t>7</w:t>
            </w:r>
          </w:p>
        </w:tc>
        <w:tc>
          <w:tcPr>
            <w:tcW w:w="6168"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A8453F2" w14:textId="77777777" w:rsidR="00160473" w:rsidRDefault="00797EC0">
            <w:pPr>
              <w:spacing w:line="252" w:lineRule="auto"/>
            </w:pPr>
            <w:r>
              <w:rPr>
                <w:sz w:val="18"/>
                <w:szCs w:val="18"/>
              </w:rPr>
              <w:t>Normalisation, abbreviations, PII masking, negation, durations, JSON parsing, schema validation</w:t>
            </w:r>
          </w:p>
        </w:tc>
      </w:tr>
    </w:tbl>
    <w:p w14:paraId="6783E5E3" w14:textId="77777777" w:rsidR="00160473" w:rsidRDefault="00797EC0">
      <w:pPr>
        <w:spacing w:after="120" w:line="276" w:lineRule="auto"/>
        <w:jc w:val="both"/>
      </w:pPr>
      <w:r>
        <w:t xml:space="preserve">All </w:t>
      </w:r>
      <w:r>
        <w:rPr>
          <w:b/>
          <w:bCs/>
        </w:rPr>
        <w:t>87 tests pass</w:t>
      </w:r>
      <w:r>
        <w:t>.</w:t>
      </w:r>
    </w:p>
    <w:p w14:paraId="4A17135A" w14:textId="77777777" w:rsidR="00160473" w:rsidRDefault="00797EC0">
      <w:pPr>
        <w:pStyle w:val="Heading2"/>
      </w:pPr>
      <w:bookmarkStart w:id="47" w:name="_Toc243323290"/>
      <w:r>
        <w:t>10.2 Results on the labelled cases</w:t>
      </w:r>
      <w:bookmarkEnd w:id="47"/>
    </w:p>
    <w:p w14:paraId="724E2E05" w14:textId="77777777" w:rsidR="00160473" w:rsidRDefault="00797EC0">
      <w:pPr>
        <w:keepNext/>
        <w:spacing w:before="160" w:after="80"/>
      </w:pPr>
      <w:r>
        <w:rPr>
          <w:b/>
          <w:bCs/>
          <w:color w:val="0F7C7B"/>
          <w:sz w:val="19"/>
          <w:szCs w:val="19"/>
        </w:rPr>
        <w:t xml:space="preserve">Table 16. </w:t>
      </w:r>
      <w:r>
        <w:rPr>
          <w:color w:val="52514E"/>
          <w:sz w:val="19"/>
          <w:szCs w:val="19"/>
        </w:rPr>
        <w:t>Accuracy on the 12 labelled cases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1"/>
        <w:gridCol w:w="2313"/>
        <w:gridCol w:w="3084"/>
      </w:tblGrid>
      <w:tr w:rsidR="00160473" w14:paraId="4CCEEF0E" w14:textId="77777777">
        <w:trPr>
          <w:tblHeader/>
        </w:trPr>
        <w:tc>
          <w:tcPr>
            <w:tcW w:w="4241"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3C487D36" w14:textId="77777777" w:rsidR="00160473" w:rsidRDefault="00797EC0">
            <w:pPr>
              <w:spacing w:line="252" w:lineRule="auto"/>
            </w:pPr>
            <w:r>
              <w:rPr>
                <w:b/>
                <w:bCs/>
                <w:color w:val="FFFFFF"/>
                <w:sz w:val="18"/>
                <w:szCs w:val="18"/>
              </w:rPr>
              <w:t>Measure</w:t>
            </w:r>
          </w:p>
        </w:tc>
        <w:tc>
          <w:tcPr>
            <w:tcW w:w="2313"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43F86326" w14:textId="77777777" w:rsidR="00160473" w:rsidRDefault="00797EC0">
            <w:pPr>
              <w:spacing w:line="252" w:lineRule="auto"/>
            </w:pPr>
            <w:r>
              <w:rPr>
                <w:b/>
                <w:bCs/>
                <w:color w:val="FFFFFF"/>
                <w:sz w:val="18"/>
                <w:szCs w:val="18"/>
              </w:rPr>
              <w:t>Simulated LLM</w:t>
            </w:r>
          </w:p>
        </w:tc>
        <w:tc>
          <w:tcPr>
            <w:tcW w:w="3084"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2B007D2D" w14:textId="77777777" w:rsidR="00160473" w:rsidRDefault="00797EC0">
            <w:pPr>
              <w:spacing w:line="252" w:lineRule="auto"/>
            </w:pPr>
            <w:r>
              <w:rPr>
                <w:b/>
                <w:bCs/>
                <w:color w:val="FFFFFF"/>
                <w:sz w:val="18"/>
                <w:szCs w:val="18"/>
              </w:rPr>
              <w:t>Qwen 2.5 7B (real, CPU)</w:t>
            </w:r>
          </w:p>
        </w:tc>
      </w:tr>
      <w:tr w:rsidR="00160473" w14:paraId="18C2FF97" w14:textId="77777777">
        <w:tc>
          <w:tcPr>
            <w:tcW w:w="424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9B5BF68" w14:textId="77777777" w:rsidR="00160473" w:rsidRDefault="00797EC0">
            <w:pPr>
              <w:spacing w:line="252" w:lineRule="auto"/>
            </w:pPr>
            <w:r>
              <w:rPr>
                <w:sz w:val="18"/>
                <w:szCs w:val="18"/>
              </w:rPr>
              <w:t>Decisions correct</w:t>
            </w:r>
          </w:p>
        </w:tc>
        <w:tc>
          <w:tcPr>
            <w:tcW w:w="2313"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C7CD206" w14:textId="77777777" w:rsidR="00160473" w:rsidRDefault="00797EC0">
            <w:pPr>
              <w:spacing w:line="252" w:lineRule="auto"/>
            </w:pPr>
            <w:r>
              <w:rPr>
                <w:sz w:val="18"/>
                <w:szCs w:val="18"/>
              </w:rPr>
              <w:t>12/12</w:t>
            </w:r>
          </w:p>
        </w:tc>
        <w:tc>
          <w:tcPr>
            <w:tcW w:w="3084"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B91F078" w14:textId="77777777" w:rsidR="00160473" w:rsidRDefault="00797EC0">
            <w:pPr>
              <w:spacing w:line="252" w:lineRule="auto"/>
            </w:pPr>
            <w:r>
              <w:rPr>
                <w:sz w:val="18"/>
                <w:szCs w:val="18"/>
              </w:rPr>
              <w:t>12/12</w:t>
            </w:r>
          </w:p>
        </w:tc>
      </w:tr>
      <w:tr w:rsidR="00160473" w14:paraId="1719C88A" w14:textId="77777777">
        <w:tc>
          <w:tcPr>
            <w:tcW w:w="424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0BD40F16" w14:textId="77777777" w:rsidR="00160473" w:rsidRDefault="00797EC0">
            <w:pPr>
              <w:spacing w:line="252" w:lineRule="auto"/>
            </w:pPr>
            <w:r>
              <w:rPr>
                <w:sz w:val="18"/>
                <w:szCs w:val="18"/>
              </w:rPr>
              <w:t>Wrong decisions sent</w:t>
            </w:r>
          </w:p>
        </w:tc>
        <w:tc>
          <w:tcPr>
            <w:tcW w:w="2313"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6153808E" w14:textId="77777777" w:rsidR="00160473" w:rsidRDefault="00797EC0">
            <w:pPr>
              <w:spacing w:line="252" w:lineRule="auto"/>
            </w:pPr>
            <w:r>
              <w:rPr>
                <w:sz w:val="18"/>
                <w:szCs w:val="18"/>
              </w:rPr>
              <w:t>0</w:t>
            </w:r>
          </w:p>
        </w:tc>
        <w:tc>
          <w:tcPr>
            <w:tcW w:w="3084"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B779EF3" w14:textId="77777777" w:rsidR="00160473" w:rsidRDefault="00797EC0">
            <w:pPr>
              <w:spacing w:line="252" w:lineRule="auto"/>
            </w:pPr>
            <w:r>
              <w:rPr>
                <w:sz w:val="18"/>
                <w:szCs w:val="18"/>
              </w:rPr>
              <w:t>0</w:t>
            </w:r>
          </w:p>
        </w:tc>
      </w:tr>
      <w:tr w:rsidR="00160473" w14:paraId="758FD300" w14:textId="77777777">
        <w:tc>
          <w:tcPr>
            <w:tcW w:w="424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32F1E10" w14:textId="77777777" w:rsidR="00160473" w:rsidRDefault="00797EC0">
            <w:pPr>
              <w:spacing w:line="252" w:lineRule="auto"/>
            </w:pPr>
            <w:r>
              <w:rPr>
                <w:sz w:val="18"/>
                <w:szCs w:val="18"/>
              </w:rPr>
              <w:t>Amounts exact (6 cases)</w:t>
            </w:r>
          </w:p>
        </w:tc>
        <w:tc>
          <w:tcPr>
            <w:tcW w:w="2313"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1A13409" w14:textId="77777777" w:rsidR="00160473" w:rsidRDefault="00797EC0">
            <w:pPr>
              <w:spacing w:line="252" w:lineRule="auto"/>
            </w:pPr>
            <w:r>
              <w:rPr>
                <w:sz w:val="18"/>
                <w:szCs w:val="18"/>
              </w:rPr>
              <w:t>6/6</w:t>
            </w:r>
          </w:p>
        </w:tc>
        <w:tc>
          <w:tcPr>
            <w:tcW w:w="3084"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0563083" w14:textId="77777777" w:rsidR="00160473" w:rsidRDefault="00797EC0">
            <w:pPr>
              <w:spacing w:line="252" w:lineRule="auto"/>
            </w:pPr>
            <w:r>
              <w:rPr>
                <w:sz w:val="18"/>
                <w:szCs w:val="18"/>
              </w:rPr>
              <w:t>6/6</w:t>
            </w:r>
          </w:p>
        </w:tc>
      </w:tr>
      <w:tr w:rsidR="00160473" w14:paraId="067A8337" w14:textId="77777777">
        <w:tc>
          <w:tcPr>
            <w:tcW w:w="424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299E96CB" w14:textId="77777777" w:rsidR="00160473" w:rsidRDefault="00797EC0">
            <w:pPr>
              <w:spacing w:line="252" w:lineRule="auto"/>
            </w:pPr>
            <w:r>
              <w:rPr>
                <w:sz w:val="18"/>
                <w:szCs w:val="18"/>
              </w:rPr>
              <w:t>Procedure / conditions / cosmetic / accident</w:t>
            </w:r>
          </w:p>
        </w:tc>
        <w:tc>
          <w:tcPr>
            <w:tcW w:w="2313"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40BC3E3" w14:textId="77777777" w:rsidR="00160473" w:rsidRDefault="00797EC0">
            <w:pPr>
              <w:spacing w:line="252" w:lineRule="auto"/>
            </w:pPr>
            <w:r>
              <w:rPr>
                <w:sz w:val="18"/>
                <w:szCs w:val="18"/>
              </w:rPr>
              <w:t>100% each</w:t>
            </w:r>
          </w:p>
        </w:tc>
        <w:tc>
          <w:tcPr>
            <w:tcW w:w="3084"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1266A2A6" w14:textId="77777777" w:rsidR="00160473" w:rsidRDefault="00797EC0">
            <w:pPr>
              <w:spacing w:line="252" w:lineRule="auto"/>
            </w:pPr>
            <w:r>
              <w:rPr>
                <w:sz w:val="18"/>
                <w:szCs w:val="18"/>
              </w:rPr>
              <w:t>100% each</w:t>
            </w:r>
          </w:p>
        </w:tc>
      </w:tr>
      <w:tr w:rsidR="00160473" w14:paraId="71240282" w14:textId="77777777">
        <w:tc>
          <w:tcPr>
            <w:tcW w:w="424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5087E58" w14:textId="77777777" w:rsidR="00160473" w:rsidRDefault="00797EC0">
            <w:pPr>
              <w:spacing w:line="252" w:lineRule="auto"/>
            </w:pPr>
            <w:r>
              <w:rPr>
                <w:rFonts w:ascii="Consolas" w:eastAsia="Consolas" w:hAnsi="Consolas" w:cs="Consolas"/>
                <w:color w:val="7A2E0E"/>
                <w:sz w:val="18"/>
                <w:szCs w:val="18"/>
              </w:rPr>
              <w:t>functional_need</w:t>
            </w:r>
          </w:p>
        </w:tc>
        <w:tc>
          <w:tcPr>
            <w:tcW w:w="2313"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1E3B3A2" w14:textId="77777777" w:rsidR="00160473" w:rsidRDefault="00797EC0">
            <w:pPr>
              <w:spacing w:line="252" w:lineRule="auto"/>
            </w:pPr>
            <w:r>
              <w:rPr>
                <w:sz w:val="18"/>
                <w:szCs w:val="18"/>
              </w:rPr>
              <w:t>100%</w:t>
            </w:r>
          </w:p>
        </w:tc>
        <w:tc>
          <w:tcPr>
            <w:tcW w:w="3084"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76F3A80" w14:textId="77777777" w:rsidR="00160473" w:rsidRDefault="00797EC0">
            <w:pPr>
              <w:spacing w:line="252" w:lineRule="auto"/>
            </w:pPr>
            <w:r>
              <w:rPr>
                <w:sz w:val="18"/>
                <w:szCs w:val="18"/>
              </w:rPr>
              <w:t>67% (25% before a prompt fix)</w:t>
            </w:r>
          </w:p>
        </w:tc>
      </w:tr>
      <w:tr w:rsidR="00160473" w14:paraId="67FB4962" w14:textId="77777777">
        <w:tc>
          <w:tcPr>
            <w:tcW w:w="424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0D813668" w14:textId="77777777" w:rsidR="00160473" w:rsidRDefault="00797EC0">
            <w:pPr>
              <w:spacing w:line="252" w:lineRule="auto"/>
            </w:pPr>
            <w:r>
              <w:rPr>
                <w:sz w:val="18"/>
                <w:szCs w:val="18"/>
              </w:rPr>
              <w:t>Valid JSON on first attempt</w:t>
            </w:r>
          </w:p>
        </w:tc>
        <w:tc>
          <w:tcPr>
            <w:tcW w:w="2313"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110ECF4" w14:textId="77777777" w:rsidR="00160473" w:rsidRDefault="00797EC0">
            <w:pPr>
              <w:spacing w:line="252" w:lineRule="auto"/>
            </w:pPr>
            <w:r>
              <w:rPr>
                <w:sz w:val="18"/>
                <w:szCs w:val="18"/>
              </w:rPr>
              <w:t>12/12</w:t>
            </w:r>
          </w:p>
        </w:tc>
        <w:tc>
          <w:tcPr>
            <w:tcW w:w="3084"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15F16D1" w14:textId="77777777" w:rsidR="00160473" w:rsidRDefault="00797EC0">
            <w:pPr>
              <w:spacing w:line="252" w:lineRule="auto"/>
            </w:pPr>
            <w:r>
              <w:rPr>
                <w:sz w:val="18"/>
                <w:szCs w:val="18"/>
              </w:rPr>
              <w:t>12/12</w:t>
            </w:r>
          </w:p>
        </w:tc>
      </w:tr>
      <w:tr w:rsidR="00160473" w14:paraId="7D1E99A1" w14:textId="77777777">
        <w:tc>
          <w:tcPr>
            <w:tcW w:w="424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E3B1F60" w14:textId="77777777" w:rsidR="00160473" w:rsidRDefault="00797EC0">
            <w:pPr>
              <w:spacing w:line="252" w:lineRule="auto"/>
            </w:pPr>
            <w:r>
              <w:rPr>
                <w:sz w:val="18"/>
                <w:szCs w:val="18"/>
              </w:rPr>
              <w:t>Durations corrected by grounding</w:t>
            </w:r>
          </w:p>
        </w:tc>
        <w:tc>
          <w:tcPr>
            <w:tcW w:w="2313"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2D2F797F" w14:textId="77777777" w:rsidR="00160473" w:rsidRDefault="00797EC0">
            <w:pPr>
              <w:spacing w:line="252" w:lineRule="auto"/>
            </w:pPr>
            <w:r>
              <w:rPr>
                <w:sz w:val="18"/>
                <w:szCs w:val="18"/>
              </w:rPr>
              <w:t>0</w:t>
            </w:r>
          </w:p>
        </w:tc>
        <w:tc>
          <w:tcPr>
            <w:tcW w:w="3084"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154CBE4" w14:textId="77777777" w:rsidR="00160473" w:rsidRDefault="00797EC0">
            <w:pPr>
              <w:spacing w:line="252" w:lineRule="auto"/>
            </w:pPr>
            <w:r>
              <w:rPr>
                <w:sz w:val="18"/>
                <w:szCs w:val="18"/>
              </w:rPr>
              <w:t>1 (PA-0107, 4 → 8 years)</w:t>
            </w:r>
          </w:p>
        </w:tc>
      </w:tr>
      <w:tr w:rsidR="00160473" w14:paraId="61DA4E30" w14:textId="77777777">
        <w:tc>
          <w:tcPr>
            <w:tcW w:w="424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19F8B159" w14:textId="77777777" w:rsidR="00160473" w:rsidRDefault="00797EC0">
            <w:pPr>
              <w:spacing w:line="252" w:lineRule="auto"/>
            </w:pPr>
            <w:r>
              <w:rPr>
                <w:sz w:val="18"/>
                <w:szCs w:val="18"/>
              </w:rPr>
              <w:t>Cases with extractor disagreement</w:t>
            </w:r>
          </w:p>
        </w:tc>
        <w:tc>
          <w:tcPr>
            <w:tcW w:w="2313"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4B8608C" w14:textId="77777777" w:rsidR="00160473" w:rsidRDefault="00797EC0">
            <w:pPr>
              <w:spacing w:line="252" w:lineRule="auto"/>
            </w:pPr>
            <w:r>
              <w:rPr>
                <w:sz w:val="18"/>
                <w:szCs w:val="18"/>
              </w:rPr>
              <w:t>0</w:t>
            </w:r>
          </w:p>
        </w:tc>
        <w:tc>
          <w:tcPr>
            <w:tcW w:w="3084"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605CC40F" w14:textId="77777777" w:rsidR="00160473" w:rsidRDefault="00797EC0">
            <w:pPr>
              <w:spacing w:line="252" w:lineRule="auto"/>
            </w:pPr>
            <w:r>
              <w:rPr>
                <w:sz w:val="18"/>
                <w:szCs w:val="18"/>
              </w:rPr>
              <w:t>4, all judged not to change the outcome</w:t>
            </w:r>
          </w:p>
        </w:tc>
      </w:tr>
      <w:tr w:rsidR="00160473" w14:paraId="6670468A" w14:textId="77777777">
        <w:tc>
          <w:tcPr>
            <w:tcW w:w="424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EF66002" w14:textId="77777777" w:rsidR="00160473" w:rsidRDefault="00797EC0">
            <w:pPr>
              <w:spacing w:line="252" w:lineRule="auto"/>
            </w:pPr>
            <w:r>
              <w:rPr>
                <w:sz w:val="18"/>
                <w:szCs w:val="18"/>
              </w:rPr>
              <w:t>LLM letters accepted by the faithfulness check</w:t>
            </w:r>
          </w:p>
        </w:tc>
        <w:tc>
          <w:tcPr>
            <w:tcW w:w="2313"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CCDD4AA" w14:textId="77777777" w:rsidR="00160473" w:rsidRDefault="00797EC0">
            <w:pPr>
              <w:spacing w:line="252" w:lineRule="auto"/>
            </w:pPr>
            <w:r>
              <w:rPr>
                <w:sz w:val="18"/>
                <w:szCs w:val="18"/>
              </w:rPr>
              <w:t>12/12</w:t>
            </w:r>
          </w:p>
        </w:tc>
        <w:tc>
          <w:tcPr>
            <w:tcW w:w="3084"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1F64507B" w14:textId="77777777" w:rsidR="00160473" w:rsidRDefault="00797EC0">
            <w:pPr>
              <w:spacing w:line="252" w:lineRule="auto"/>
            </w:pPr>
            <w:r>
              <w:rPr>
                <w:sz w:val="18"/>
                <w:szCs w:val="18"/>
              </w:rPr>
              <w:t>12/12</w:t>
            </w:r>
          </w:p>
        </w:tc>
      </w:tr>
      <w:tr w:rsidR="00160473" w14:paraId="22A3757C" w14:textId="77777777">
        <w:tc>
          <w:tcPr>
            <w:tcW w:w="424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C4EFD63" w14:textId="77777777" w:rsidR="00160473" w:rsidRDefault="00797EC0">
            <w:pPr>
              <w:spacing w:line="252" w:lineRule="auto"/>
            </w:pPr>
            <w:r>
              <w:rPr>
                <w:sz w:val="18"/>
                <w:szCs w:val="18"/>
              </w:rPr>
              <w:t>Mean LLM time per case</w:t>
            </w:r>
          </w:p>
        </w:tc>
        <w:tc>
          <w:tcPr>
            <w:tcW w:w="2313"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D5BB652" w14:textId="77777777" w:rsidR="00160473" w:rsidRDefault="00797EC0">
            <w:pPr>
              <w:spacing w:line="252" w:lineRule="auto"/>
            </w:pPr>
            <w:r>
              <w:rPr>
                <w:sz w:val="18"/>
                <w:szCs w:val="18"/>
              </w:rPr>
              <w:t>&lt; 10 ms</w:t>
            </w:r>
          </w:p>
        </w:tc>
        <w:tc>
          <w:tcPr>
            <w:tcW w:w="3084"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426E75A1" w14:textId="77777777" w:rsidR="00160473" w:rsidRDefault="00797EC0">
            <w:pPr>
              <w:spacing w:line="252" w:lineRule="auto"/>
            </w:pPr>
            <w:r>
              <w:rPr>
                <w:sz w:val="18"/>
                <w:szCs w:val="18"/>
              </w:rPr>
              <w:t>≈ 16 s (≈ 29 s when the machine was busy)</w:t>
            </w:r>
          </w:p>
        </w:tc>
      </w:tr>
    </w:tbl>
    <w:p w14:paraId="73DEE146" w14:textId="77777777" w:rsidR="00160473" w:rsidRDefault="00797EC0">
      <w:pPr>
        <w:pBdr>
          <w:left w:val="single" w:sz="18" w:space="8" w:color="0F7C7B"/>
        </w:pBdr>
        <w:spacing w:after="160"/>
        <w:ind w:left="240"/>
      </w:pPr>
      <w:r>
        <w:rPr>
          <w:color w:val="52514E"/>
          <w:sz w:val="19"/>
          <w:szCs w:val="19"/>
        </w:rPr>
        <w:t>The simulated LLM answers with the same rule extractor the Critic cross-checks against, so its extraction score measures the rule extractor, not a language model. That is why the real-model benchmark matters. The default Llama 3.2 3B has not been benchmarked yet.</w:t>
      </w:r>
    </w:p>
    <w:p w14:paraId="4875225B" w14:textId="77777777" w:rsidR="00160473" w:rsidRDefault="00797EC0">
      <w:pPr>
        <w:spacing w:after="120" w:line="276" w:lineRule="auto"/>
        <w:jc w:val="both"/>
      </w:pPr>
      <w:r>
        <w:t xml:space="preserve">The real model also exposed three problems the simulated model hides, all fixed: an ambiguous prompt rule for </w:t>
      </w:r>
      <w:r>
        <w:rPr>
          <w:rFonts w:ascii="Consolas" w:eastAsia="Consolas" w:hAnsi="Consolas" w:cs="Consolas"/>
          <w:color w:val="7A2E0E"/>
          <w:sz w:val="19"/>
          <w:szCs w:val="19"/>
        </w:rPr>
        <w:t>functional_need</w:t>
      </w:r>
      <w:r>
        <w:t xml:space="preserve">; the model echoing the </w:t>
      </w:r>
      <w:r>
        <w:rPr>
          <w:rFonts w:ascii="Consolas" w:eastAsia="Consolas" w:hAnsi="Consolas" w:cs="Consolas"/>
          <w:color w:val="7A2E0E"/>
          <w:sz w:val="19"/>
          <w:szCs w:val="19"/>
        </w:rPr>
        <w:t>&lt;&lt;&lt;LETTER</w:t>
      </w:r>
      <w:r>
        <w:t xml:space="preserve"> markers into the letter; and the model rewording letter reasons, which the original faithfulness check did not verify.</w:t>
      </w:r>
    </w:p>
    <w:p w14:paraId="50B3D480" w14:textId="77777777" w:rsidR="00160473" w:rsidRDefault="00797EC0">
      <w:pPr>
        <w:pStyle w:val="Heading2"/>
      </w:pPr>
      <w:bookmarkStart w:id="48" w:name="_Toc243323291"/>
      <w:r>
        <w:t>10.3 Fault injection: breaking the LLM on purpose</w:t>
      </w:r>
      <w:bookmarkEnd w:id="48"/>
    </w:p>
    <w:p w14:paraId="1DEC0B5E" w14:textId="77777777" w:rsidR="00160473" w:rsidRDefault="00797EC0">
      <w:pPr>
        <w:spacing w:after="120" w:line="276" w:lineRule="auto"/>
        <w:jc w:val="both"/>
      </w:pPr>
      <w:r>
        <w:rPr>
          <w:rFonts w:ascii="Consolas" w:eastAsia="Consolas" w:hAnsi="Consolas" w:cs="Consolas"/>
          <w:color w:val="7A2E0E"/>
          <w:sz w:val="19"/>
          <w:szCs w:val="19"/>
        </w:rPr>
        <w:t>FaultyLLM</w:t>
      </w:r>
      <w:r>
        <w:t xml:space="preserve"> wraps any model and corrupts its answers in twelve ways: broken JSON, an invented condition, a negated condition reported as present, wrong durations, dropped conditions, a swapped procedure, flipped accident / cosmetic / functional flags, and letters with a changed amount, a dropped reason or the opposite decision. Each fault runs on every case; 115 runs change the model's answer. An outcome is </w:t>
      </w:r>
      <w:r>
        <w:rPr>
          <w:b/>
          <w:bCs/>
        </w:rPr>
        <w:t>correct</w:t>
      </w:r>
      <w:r>
        <w:t xml:space="preserve">, </w:t>
      </w:r>
      <w:r>
        <w:rPr>
          <w:b/>
          <w:bCs/>
        </w:rPr>
        <w:t>held for review</w:t>
      </w:r>
      <w:r>
        <w:t xml:space="preserve"> (escalated or queried: safe, but extra work) or </w:t>
      </w:r>
      <w:r>
        <w:rPr>
          <w:b/>
          <w:bCs/>
        </w:rPr>
        <w:t>wrong</w:t>
      </w:r>
      <w:r>
        <w:t xml:space="preserve"> (a wrong decision went out).</w:t>
      </w:r>
    </w:p>
    <w:p w14:paraId="037CD8F6" w14:textId="77777777" w:rsidR="00160473" w:rsidRDefault="00797EC0">
      <w:pPr>
        <w:keepNext/>
        <w:spacing w:before="160" w:after="80"/>
      </w:pPr>
      <w:r>
        <w:rPr>
          <w:b/>
          <w:bCs/>
          <w:color w:val="0F7C7B"/>
          <w:sz w:val="19"/>
          <w:szCs w:val="19"/>
        </w:rPr>
        <w:t xml:space="preserve">Table 17. </w:t>
      </w:r>
      <w:r>
        <w:rPr>
          <w:color w:val="52514E"/>
          <w:sz w:val="19"/>
          <w:szCs w:val="19"/>
        </w:rPr>
        <w:t>Fault injection before and after hardening (115 corrupted runs)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55"/>
        <w:gridCol w:w="2891"/>
        <w:gridCol w:w="2892"/>
      </w:tblGrid>
      <w:tr w:rsidR="00160473" w14:paraId="36E3DFC4" w14:textId="77777777">
        <w:trPr>
          <w:tblHeader/>
        </w:trPr>
        <w:tc>
          <w:tcPr>
            <w:tcW w:w="3855"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679C179A" w14:textId="77777777" w:rsidR="00160473" w:rsidRDefault="00160473">
            <w:pPr>
              <w:spacing w:line="252" w:lineRule="auto"/>
            </w:pPr>
          </w:p>
        </w:tc>
        <w:tc>
          <w:tcPr>
            <w:tcW w:w="2891"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6A425EA9" w14:textId="77777777" w:rsidR="00160473" w:rsidRDefault="00797EC0">
            <w:pPr>
              <w:spacing w:line="252" w:lineRule="auto"/>
            </w:pPr>
            <w:r>
              <w:rPr>
                <w:b/>
                <w:bCs/>
                <w:color w:val="FFFFFF"/>
                <w:sz w:val="18"/>
                <w:szCs w:val="18"/>
              </w:rPr>
              <w:t>Wrong decisions sent</w:t>
            </w:r>
          </w:p>
        </w:tc>
        <w:tc>
          <w:tcPr>
            <w:tcW w:w="2892"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0F3672EE" w14:textId="77777777" w:rsidR="00160473" w:rsidRDefault="00797EC0">
            <w:pPr>
              <w:spacing w:line="252" w:lineRule="auto"/>
            </w:pPr>
            <w:r>
              <w:rPr>
                <w:b/>
                <w:bCs/>
                <w:color w:val="FFFFFF"/>
                <w:sz w:val="18"/>
                <w:szCs w:val="18"/>
              </w:rPr>
              <w:t>Corrupted letters sent</w:t>
            </w:r>
          </w:p>
        </w:tc>
      </w:tr>
      <w:tr w:rsidR="00160473" w14:paraId="4787A120" w14:textId="77777777">
        <w:tc>
          <w:tcPr>
            <w:tcW w:w="3855"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5F0C2ABB" w14:textId="77777777" w:rsidR="00160473" w:rsidRDefault="00797EC0">
            <w:pPr>
              <w:spacing w:line="252" w:lineRule="auto"/>
            </w:pPr>
            <w:r>
              <w:rPr>
                <w:sz w:val="18"/>
                <w:szCs w:val="18"/>
              </w:rPr>
              <w:t>Before hardening</w:t>
            </w:r>
          </w:p>
        </w:tc>
        <w:tc>
          <w:tcPr>
            <w:tcW w:w="2891"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70D0418A" w14:textId="77777777" w:rsidR="00160473" w:rsidRDefault="00797EC0">
            <w:pPr>
              <w:spacing w:line="252" w:lineRule="auto"/>
            </w:pPr>
            <w:r>
              <w:rPr>
                <w:sz w:val="18"/>
                <w:szCs w:val="18"/>
              </w:rPr>
              <w:t>14</w:t>
            </w:r>
          </w:p>
        </w:tc>
        <w:tc>
          <w:tcPr>
            <w:tcW w:w="2892"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006F43C6" w14:textId="77777777" w:rsidR="00160473" w:rsidRDefault="00797EC0">
            <w:pPr>
              <w:spacing w:line="252" w:lineRule="auto"/>
            </w:pPr>
            <w:r>
              <w:rPr>
                <w:sz w:val="18"/>
                <w:szCs w:val="18"/>
              </w:rPr>
              <w:t>17</w:t>
            </w:r>
          </w:p>
        </w:tc>
      </w:tr>
      <w:tr w:rsidR="00160473" w14:paraId="6F2A6E27" w14:textId="77777777">
        <w:tc>
          <w:tcPr>
            <w:tcW w:w="3855"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93D2A2F" w14:textId="77777777" w:rsidR="00160473" w:rsidRDefault="00797EC0">
            <w:pPr>
              <w:spacing w:line="252" w:lineRule="auto"/>
            </w:pPr>
            <w:r>
              <w:rPr>
                <w:sz w:val="18"/>
                <w:szCs w:val="18"/>
              </w:rPr>
              <w:t>After hardening</w:t>
            </w:r>
          </w:p>
        </w:tc>
        <w:tc>
          <w:tcPr>
            <w:tcW w:w="2891"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7A881F0B" w14:textId="77777777" w:rsidR="00160473" w:rsidRDefault="00797EC0">
            <w:pPr>
              <w:spacing w:line="252" w:lineRule="auto"/>
            </w:pPr>
            <w:r>
              <w:rPr>
                <w:b/>
                <w:bCs/>
                <w:sz w:val="18"/>
                <w:szCs w:val="18"/>
              </w:rPr>
              <w:t>0</w:t>
            </w:r>
          </w:p>
        </w:tc>
        <w:tc>
          <w:tcPr>
            <w:tcW w:w="2892"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31BDE42" w14:textId="77777777" w:rsidR="00160473" w:rsidRDefault="00797EC0">
            <w:pPr>
              <w:spacing w:line="252" w:lineRule="auto"/>
            </w:pPr>
            <w:r>
              <w:rPr>
                <w:b/>
                <w:bCs/>
                <w:sz w:val="18"/>
                <w:szCs w:val="18"/>
              </w:rPr>
              <w:t>0</w:t>
            </w:r>
          </w:p>
        </w:tc>
      </w:tr>
    </w:tbl>
    <w:p w14:paraId="49D0C8C0" w14:textId="77777777" w:rsidR="00160473" w:rsidRDefault="00797EC0">
      <w:pPr>
        <w:spacing w:after="120" w:line="276" w:lineRule="auto"/>
        <w:jc w:val="both"/>
      </w:pPr>
      <w:r>
        <w:t xml:space="preserve">The 14 failures came from four gaps, now closed: a wrong duration hid an undisclosed disease (the text's duration now wins); a flipped </w:t>
      </w:r>
      <w:r>
        <w:rPr>
          <w:rFonts w:ascii="Consolas" w:eastAsia="Consolas" w:hAnsi="Consolas" w:cs="Consolas"/>
          <w:color w:val="7A2E0E"/>
          <w:sz w:val="19"/>
          <w:szCs w:val="19"/>
        </w:rPr>
        <w:t>functional_need</w:t>
      </w:r>
      <w:r>
        <w:t xml:space="preserve"> flag paid for cosmetic surgery (the Critic now re-runs the rules on the rule-based facts and escalates if the outcome changes); disputed facts denied payable claims (a denial now needs grounds both extractors support); and letters could drop a reason or flip the decision wording (both are now checked).</w:t>
      </w:r>
    </w:p>
    <w:p w14:paraId="69B24DE1" w14:textId="77777777" w:rsidR="00160473" w:rsidRDefault="00797EC0">
      <w:pPr>
        <w:pStyle w:val="Heading1"/>
        <w:pageBreakBefore/>
      </w:pPr>
      <w:bookmarkStart w:id="49" w:name="_Toc243323292"/>
      <w:r>
        <w:t>11. Results and discussion</w:t>
      </w:r>
      <w:bookmarkEnd w:id="49"/>
    </w:p>
    <w:p w14:paraId="7862B2A9" w14:textId="77777777" w:rsidR="00160473" w:rsidRDefault="00797EC0">
      <w:pPr>
        <w:pStyle w:val="ListParagraph"/>
        <w:numPr>
          <w:ilvl w:val="0"/>
          <w:numId w:val="2"/>
        </w:numPr>
        <w:spacing w:after="60" w:line="264" w:lineRule="auto"/>
      </w:pPr>
      <w:r>
        <w:rPr>
          <w:b/>
          <w:bCs/>
        </w:rPr>
        <w:t>Correct and safe:</w:t>
      </w:r>
      <w:r>
        <w:t xml:space="preserve"> 12/12 decisions with a real open-source model on a laptop CPU, 0 wrong decisions, and 0 wrong decisions or corrupted letters under 115 corrupted model answers.</w:t>
      </w:r>
    </w:p>
    <w:p w14:paraId="7D6CFC3F" w14:textId="77777777" w:rsidR="00160473" w:rsidRDefault="00797EC0">
      <w:pPr>
        <w:pStyle w:val="ListParagraph"/>
        <w:numPr>
          <w:ilvl w:val="0"/>
          <w:numId w:val="2"/>
        </w:numPr>
        <w:spacing w:after="60" w:line="264" w:lineRule="auto"/>
      </w:pPr>
      <w:r>
        <w:rPr>
          <w:b/>
          <w:bCs/>
        </w:rPr>
        <w:t>Explainable:</w:t>
      </w:r>
      <w:r>
        <w:t xml:space="preserve"> every decision carries reasons with clause numbers, the full trace and a sequence diagram; ₹3.15 lakh of non-payable amount was identified across the three partial approvals, each deduction with its clause.</w:t>
      </w:r>
    </w:p>
    <w:p w14:paraId="5915EAA8" w14:textId="77777777" w:rsidR="00160473" w:rsidRDefault="00797EC0">
      <w:pPr>
        <w:pStyle w:val="ListParagraph"/>
        <w:numPr>
          <w:ilvl w:val="0"/>
          <w:numId w:val="2"/>
        </w:numPr>
        <w:spacing w:after="60" w:line="264" w:lineRule="auto"/>
      </w:pPr>
      <w:r>
        <w:rPr>
          <w:b/>
          <w:bCs/>
        </w:rPr>
        <w:t>Fast:</w:t>
      </w:r>
      <w:r>
        <w:t xml:space="preserve"> about 5 ms of agent compute per request, plus about 16 s for the two LLM calls on a CPU-only laptop, against an assumed 45 minutes of manual handling.</w:t>
      </w:r>
    </w:p>
    <w:p w14:paraId="38D80CEB" w14:textId="77777777" w:rsidR="00160473" w:rsidRDefault="00797EC0">
      <w:pPr>
        <w:pStyle w:val="ListParagraph"/>
        <w:numPr>
          <w:ilvl w:val="0"/>
          <w:numId w:val="2"/>
        </w:numPr>
        <w:spacing w:after="60" w:line="264" w:lineRule="auto"/>
      </w:pPr>
      <w:r>
        <w:rPr>
          <w:b/>
          <w:bCs/>
        </w:rPr>
        <w:t>Private:</w:t>
      </w:r>
      <w:r>
        <w:t xml:space="preserve"> the model runs locally and identifiers are masked and gate-checked before every call.</w:t>
      </w:r>
    </w:p>
    <w:p w14:paraId="53745DB3" w14:textId="77777777" w:rsidR="00160473" w:rsidRDefault="00797EC0">
      <w:pPr>
        <w:spacing w:after="120" w:line="276" w:lineRule="auto"/>
        <w:jc w:val="both"/>
      </w:pPr>
      <w:r>
        <w:t xml:space="preserve">The main lesson is that the value of an agentic design comes as much from the </w:t>
      </w:r>
      <w:r>
        <w:rPr>
          <w:b/>
          <w:bCs/>
        </w:rPr>
        <w:t>checks around the model</w:t>
      </w:r>
      <w:r>
        <w:t xml:space="preserve"> as from the model itself. The real model was accurate on most fields, but its mistakes (a wrong duration, an over-eager flag, reworded letters) would have mattered without grounding, the second extractor, the Critic's materiality test and the letter checks.</w:t>
      </w:r>
    </w:p>
    <w:p w14:paraId="323B7D10" w14:textId="77777777" w:rsidR="00160473" w:rsidRDefault="00797EC0">
      <w:pPr>
        <w:pStyle w:val="Heading1"/>
        <w:pageBreakBefore/>
      </w:pPr>
      <w:bookmarkStart w:id="50" w:name="_Toc243323293"/>
      <w:r>
        <w:t>12. Limitations and future work</w:t>
      </w:r>
      <w:bookmarkEnd w:id="50"/>
    </w:p>
    <w:p w14:paraId="2F398AE8" w14:textId="77777777" w:rsidR="00160473" w:rsidRDefault="00797EC0">
      <w:pPr>
        <w:pStyle w:val="Heading2"/>
      </w:pPr>
      <w:bookmarkStart w:id="51" w:name="_Toc243323294"/>
      <w:r>
        <w:t>12.1 Limitations</w:t>
      </w:r>
      <w:bookmarkEnd w:id="51"/>
    </w:p>
    <w:p w14:paraId="4D92B3AF" w14:textId="77777777" w:rsidR="00160473" w:rsidRDefault="00797EC0">
      <w:pPr>
        <w:pStyle w:val="ListParagraph"/>
        <w:numPr>
          <w:ilvl w:val="0"/>
          <w:numId w:val="2"/>
        </w:numPr>
        <w:spacing w:after="60" w:line="264" w:lineRule="auto"/>
      </w:pPr>
      <w:r>
        <w:t>Synthetic data with 12 labelled cases and a simplified 11-clause policy wording: enough to show behaviour, not to estimate real-world accuracy.</w:t>
      </w:r>
    </w:p>
    <w:p w14:paraId="10040C68" w14:textId="77777777" w:rsidR="00160473" w:rsidRDefault="00797EC0">
      <w:pPr>
        <w:pStyle w:val="ListParagraph"/>
        <w:numPr>
          <w:ilvl w:val="0"/>
          <w:numId w:val="2"/>
        </w:numPr>
        <w:spacing w:after="60" w:line="264" w:lineRule="auto"/>
      </w:pPr>
      <w:r>
        <w:t>Keyword clause retrieval rather than semantic search; a small, English-only abbreviation dictionary and gazetteer.</w:t>
      </w:r>
    </w:p>
    <w:p w14:paraId="065C9E5E" w14:textId="77777777" w:rsidR="00160473" w:rsidRDefault="00797EC0">
      <w:pPr>
        <w:pStyle w:val="ListParagraph"/>
        <w:numPr>
          <w:ilvl w:val="0"/>
          <w:numId w:val="2"/>
        </w:numPr>
        <w:spacing w:after="60" w:line="264" w:lineRule="auto"/>
      </w:pPr>
      <w:r>
        <w:t>The rule cross-check cannot catch a mistake that both extractors make; fault injection tests one wrong extractor at a time.</w:t>
      </w:r>
    </w:p>
    <w:p w14:paraId="2A34328C" w14:textId="77777777" w:rsidR="00160473" w:rsidRDefault="00797EC0">
      <w:pPr>
        <w:pStyle w:val="ListParagraph"/>
        <w:numPr>
          <w:ilvl w:val="0"/>
          <w:numId w:val="2"/>
        </w:numPr>
        <w:spacing w:after="60" w:line="264" w:lineRule="auto"/>
      </w:pPr>
      <w:r>
        <w:t>The PII scan uses patterns; a name written without a title and not on the claim can slip through.</w:t>
      </w:r>
    </w:p>
    <w:p w14:paraId="2F83F9C1" w14:textId="77777777" w:rsidR="00160473" w:rsidRDefault="00797EC0">
      <w:pPr>
        <w:pStyle w:val="ListParagraph"/>
        <w:numPr>
          <w:ilvl w:val="0"/>
          <w:numId w:val="2"/>
        </w:numPr>
        <w:spacing w:after="60" w:line="264" w:lineRule="auto"/>
      </w:pPr>
      <w:r>
        <w:t>No OCR of scanned reports; no real hospital or insurer integration; decisions on the estimate only.</w:t>
      </w:r>
    </w:p>
    <w:p w14:paraId="7511333B" w14:textId="77777777" w:rsidR="00160473" w:rsidRDefault="00797EC0">
      <w:pPr>
        <w:pStyle w:val="Heading2"/>
      </w:pPr>
      <w:bookmarkStart w:id="52" w:name="_Toc243323295"/>
      <w:r>
        <w:t>12.2 Future work</w:t>
      </w:r>
      <w:bookmarkEnd w:id="52"/>
    </w:p>
    <w:p w14:paraId="2FE761A2" w14:textId="77777777" w:rsidR="00160473" w:rsidRDefault="00797EC0">
      <w:pPr>
        <w:pStyle w:val="ListParagraph"/>
        <w:numPr>
          <w:ilvl w:val="0"/>
          <w:numId w:val="2"/>
        </w:numPr>
        <w:spacing w:after="60" w:line="264" w:lineRule="auto"/>
      </w:pPr>
      <w:r>
        <w:t>Vector retrieval (RAG) over full policy wordings, and OCR plus LLM extraction for scanned PDFs.</w:t>
      </w:r>
    </w:p>
    <w:p w14:paraId="5A995FCA" w14:textId="77777777" w:rsidR="00160473" w:rsidRDefault="00797EC0">
      <w:pPr>
        <w:pStyle w:val="ListParagraph"/>
        <w:numPr>
          <w:ilvl w:val="0"/>
          <w:numId w:val="2"/>
        </w:numPr>
        <w:spacing w:after="60" w:line="264" w:lineRule="auto"/>
      </w:pPr>
      <w:r>
        <w:t>Connect to hospital systems and India's National Health Claims Exchange (NHCX) through standard tool interfaces.</w:t>
      </w:r>
    </w:p>
    <w:p w14:paraId="48FC9D5A" w14:textId="77777777" w:rsidR="00160473" w:rsidRDefault="00797EC0">
      <w:pPr>
        <w:pStyle w:val="ListParagraph"/>
        <w:numPr>
          <w:ilvl w:val="0"/>
          <w:numId w:val="2"/>
        </w:numPr>
        <w:spacing w:after="60" w:line="264" w:lineRule="auto"/>
      </w:pPr>
      <w:r>
        <w:t>A fraud-pattern agent that looks across many claims, and learning from medical-officer overrides.</w:t>
      </w:r>
    </w:p>
    <w:p w14:paraId="1E2D5ECA" w14:textId="77777777" w:rsidR="00160473" w:rsidRDefault="00797EC0">
      <w:pPr>
        <w:pStyle w:val="ListParagraph"/>
        <w:numPr>
          <w:ilvl w:val="0"/>
          <w:numId w:val="2"/>
        </w:numPr>
        <w:spacing w:after="60" w:line="264" w:lineRule="auto"/>
      </w:pPr>
      <w:r>
        <w:t>Benchmark the default Llama 3.2 3B and other models on a larger, expert-labelled set.</w:t>
      </w:r>
    </w:p>
    <w:p w14:paraId="4D9A1DBC" w14:textId="77777777" w:rsidR="00160473" w:rsidRDefault="00797EC0">
      <w:pPr>
        <w:pStyle w:val="Heading1"/>
        <w:pageBreakBefore/>
      </w:pPr>
      <w:bookmarkStart w:id="53" w:name="_Toc243323296"/>
      <w:r>
        <w:t>13. Contribution of team members</w:t>
      </w:r>
      <w:bookmarkEnd w:id="53"/>
    </w:p>
    <w:p w14:paraId="2C739189" w14:textId="77777777" w:rsidR="00160473" w:rsidRDefault="00797EC0">
      <w:pPr>
        <w:keepNext/>
        <w:spacing w:before="160" w:after="80"/>
      </w:pPr>
      <w:r>
        <w:rPr>
          <w:b/>
          <w:bCs/>
          <w:color w:val="0F7C7B"/>
          <w:sz w:val="19"/>
          <w:szCs w:val="19"/>
        </w:rPr>
        <w:t xml:space="preserve">Table 18. </w:t>
      </w:r>
      <w:r>
        <w:rPr>
          <w:color w:val="52514E"/>
          <w:sz w:val="19"/>
          <w:szCs w:val="19"/>
        </w:rPr>
        <w:t>Work distribution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7325"/>
      </w:tblGrid>
      <w:tr w:rsidR="00160473" w14:paraId="03A565C7" w14:textId="77777777">
        <w:trPr>
          <w:tblHeader/>
        </w:trPr>
        <w:tc>
          <w:tcPr>
            <w:tcW w:w="2313"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68A2FF3F" w14:textId="77777777" w:rsidR="00160473" w:rsidRDefault="00797EC0">
            <w:pPr>
              <w:spacing w:line="252" w:lineRule="auto"/>
            </w:pPr>
            <w:r>
              <w:rPr>
                <w:b/>
                <w:bCs/>
                <w:color w:val="FFFFFF"/>
                <w:sz w:val="18"/>
                <w:szCs w:val="18"/>
              </w:rPr>
              <w:t>Member</w:t>
            </w:r>
          </w:p>
        </w:tc>
        <w:tc>
          <w:tcPr>
            <w:tcW w:w="7325" w:type="dxa"/>
            <w:tcBorders>
              <w:top w:val="single" w:sz="4" w:space="0" w:color="C9D3D6"/>
              <w:left w:val="single" w:sz="4" w:space="0" w:color="C9D3D6"/>
              <w:bottom w:val="single" w:sz="4" w:space="0" w:color="C9D3D6"/>
              <w:right w:val="single" w:sz="4" w:space="0" w:color="C9D3D6"/>
            </w:tcBorders>
            <w:shd w:val="clear" w:color="auto" w:fill="0B2E3C"/>
            <w:tcMar>
              <w:top w:w="60" w:type="dxa"/>
              <w:left w:w="100" w:type="dxa"/>
              <w:bottom w:w="60" w:type="dxa"/>
              <w:right w:w="100" w:type="dxa"/>
            </w:tcMar>
            <w:vAlign w:val="center"/>
          </w:tcPr>
          <w:p w14:paraId="502702DB" w14:textId="77777777" w:rsidR="00160473" w:rsidRDefault="00797EC0">
            <w:pPr>
              <w:spacing w:line="252" w:lineRule="auto"/>
            </w:pPr>
            <w:r>
              <w:rPr>
                <w:b/>
                <w:bCs/>
                <w:color w:val="FFFFFF"/>
                <w:sz w:val="18"/>
                <w:szCs w:val="18"/>
              </w:rPr>
              <w:t>Contribution</w:t>
            </w:r>
          </w:p>
        </w:tc>
      </w:tr>
      <w:tr w:rsidR="00160473" w14:paraId="716BE62A" w14:textId="77777777">
        <w:tc>
          <w:tcPr>
            <w:tcW w:w="2313"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7B3E2B14" w14:textId="77777777" w:rsidR="00160473" w:rsidRDefault="00797EC0">
            <w:pPr>
              <w:spacing w:line="252" w:lineRule="auto"/>
            </w:pPr>
            <w:r>
              <w:rPr>
                <w:b/>
                <w:bCs/>
                <w:sz w:val="18"/>
                <w:szCs w:val="18"/>
              </w:rPr>
              <w:t>Rishik Sinha</w:t>
            </w:r>
          </w:p>
          <w:p w14:paraId="1B07896A" w14:textId="77777777" w:rsidR="00160473" w:rsidRDefault="00797EC0">
            <w:pPr>
              <w:spacing w:line="252" w:lineRule="auto"/>
            </w:pPr>
            <w:r>
              <w:rPr>
                <w:sz w:val="18"/>
                <w:szCs w:val="18"/>
              </w:rPr>
              <w:t>24070126154</w:t>
            </w:r>
          </w:p>
          <w:p w14:paraId="0B2F77C2" w14:textId="77777777" w:rsidR="00160473" w:rsidRDefault="00797EC0">
            <w:pPr>
              <w:spacing w:line="252" w:lineRule="auto"/>
            </w:pPr>
            <w:r>
              <w:rPr>
                <w:sz w:val="18"/>
                <w:szCs w:val="18"/>
              </w:rPr>
              <w:t>(project lead)</w:t>
            </w:r>
          </w:p>
        </w:tc>
        <w:tc>
          <w:tcPr>
            <w:tcW w:w="7325" w:type="dxa"/>
            <w:tcBorders>
              <w:top w:val="single" w:sz="4" w:space="0" w:color="C9D3D6"/>
              <w:left w:val="single" w:sz="4" w:space="0" w:color="C9D3D6"/>
              <w:bottom w:val="single" w:sz="4" w:space="0" w:color="C9D3D6"/>
              <w:right w:val="single" w:sz="4" w:space="0" w:color="C9D3D6"/>
            </w:tcBorders>
            <w:shd w:val="clear" w:color="auto" w:fill="FFFFFF"/>
            <w:tcMar>
              <w:top w:w="60" w:type="dxa"/>
              <w:left w:w="100" w:type="dxa"/>
              <w:bottom w:w="60" w:type="dxa"/>
              <w:right w:w="100" w:type="dxa"/>
            </w:tcMar>
            <w:vAlign w:val="center"/>
          </w:tcPr>
          <w:p w14:paraId="3712158F" w14:textId="77777777" w:rsidR="00160473" w:rsidRDefault="00797EC0">
            <w:pPr>
              <w:spacing w:line="252" w:lineRule="auto"/>
            </w:pPr>
            <w:r>
              <w:rPr>
                <w:sz w:val="18"/>
                <w:szCs w:val="18"/>
              </w:rPr>
              <w:t>System architecture and the Orchestrator (shared state, plan execution, conditions, revision / query / human loops, trace and hash-chained audit log)</w:t>
            </w:r>
          </w:p>
          <w:p w14:paraId="4BD1DEBF" w14:textId="77777777" w:rsidR="00160473" w:rsidRDefault="00797EC0">
            <w:pPr>
              <w:spacing w:line="252" w:lineRule="auto"/>
            </w:pPr>
            <w:r>
              <w:rPr>
                <w:sz w:val="18"/>
                <w:szCs w:val="18"/>
              </w:rPr>
              <w:t>The complete LLM layer: NLP pipeline P1–P13, prompts and JSON schema, parsing, validation, grounding, the Ollama client</w:t>
            </w:r>
          </w:p>
          <w:p w14:paraId="4D5B3062" w14:textId="77777777" w:rsidR="00160473" w:rsidRDefault="00797EC0">
            <w:pPr>
              <w:spacing w:line="252" w:lineRule="auto"/>
            </w:pPr>
            <w:r>
              <w:rPr>
                <w:sz w:val="18"/>
                <w:szCs w:val="18"/>
              </w:rPr>
              <w:t>The Critic agent and safety hardening: materiality check, robust-denial rule, PII gate, letter faithfulness, fault-injection framework</w:t>
            </w:r>
          </w:p>
          <w:p w14:paraId="3E5C0821" w14:textId="77777777" w:rsidR="00160473" w:rsidRDefault="00797EC0">
            <w:pPr>
              <w:spacing w:line="252" w:lineRule="auto"/>
            </w:pPr>
            <w:r>
              <w:rPr>
                <w:sz w:val="18"/>
                <w:szCs w:val="18"/>
              </w:rPr>
              <w:t>Decision &amp; Letter agent and the human-in-the-loop review</w:t>
            </w:r>
          </w:p>
          <w:p w14:paraId="6BB09C5F" w14:textId="77777777" w:rsidR="00160473" w:rsidRDefault="00797EC0">
            <w:pPr>
              <w:spacing w:line="252" w:lineRule="auto"/>
            </w:pPr>
            <w:r>
              <w:rPr>
                <w:sz w:val="18"/>
                <w:szCs w:val="18"/>
              </w:rPr>
              <w:t>Real-LLM benchmarking, the Streamlit dashboard, architecture diagrams, report and presentation</w:t>
            </w:r>
          </w:p>
        </w:tc>
      </w:tr>
      <w:tr w:rsidR="00160473" w14:paraId="1DCA0725" w14:textId="77777777">
        <w:tc>
          <w:tcPr>
            <w:tcW w:w="2313"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5369CAA0" w14:textId="77777777" w:rsidR="00160473" w:rsidRDefault="00797EC0">
            <w:pPr>
              <w:spacing w:line="252" w:lineRule="auto"/>
            </w:pPr>
            <w:r>
              <w:rPr>
                <w:sz w:val="18"/>
                <w:szCs w:val="18"/>
              </w:rPr>
              <w:t>Rishik Gupta</w:t>
            </w:r>
          </w:p>
          <w:p w14:paraId="1C8F2F39" w14:textId="77777777" w:rsidR="00160473" w:rsidRDefault="00797EC0">
            <w:pPr>
              <w:spacing w:line="252" w:lineRule="auto"/>
            </w:pPr>
            <w:r>
              <w:rPr>
                <w:sz w:val="18"/>
                <w:szCs w:val="18"/>
              </w:rPr>
              <w:t>24070126153</w:t>
            </w:r>
          </w:p>
        </w:tc>
        <w:tc>
          <w:tcPr>
            <w:tcW w:w="7325" w:type="dxa"/>
            <w:tcBorders>
              <w:top w:val="single" w:sz="4" w:space="0" w:color="C9D3D6"/>
              <w:left w:val="single" w:sz="4" w:space="0" w:color="C9D3D6"/>
              <w:bottom w:val="single" w:sz="4" w:space="0" w:color="C9D3D6"/>
              <w:right w:val="single" w:sz="4" w:space="0" w:color="C9D3D6"/>
            </w:tcBorders>
            <w:shd w:val="clear" w:color="auto" w:fill="F6F8FA"/>
            <w:tcMar>
              <w:top w:w="60" w:type="dxa"/>
              <w:left w:w="100" w:type="dxa"/>
              <w:bottom w:w="60" w:type="dxa"/>
              <w:right w:w="100" w:type="dxa"/>
            </w:tcMar>
            <w:vAlign w:val="center"/>
          </w:tcPr>
          <w:p w14:paraId="3C13620B" w14:textId="77777777" w:rsidR="00160473" w:rsidRDefault="00797EC0">
            <w:pPr>
              <w:spacing w:line="252" w:lineRule="auto"/>
            </w:pPr>
            <w:r>
              <w:rPr>
                <w:sz w:val="18"/>
                <w:szCs w:val="18"/>
              </w:rPr>
              <w:t>Planner, Policy Research and Coverage Executor agents (eligibility rules and payable waterfall)</w:t>
            </w:r>
          </w:p>
          <w:p w14:paraId="4EA50CA6" w14:textId="77777777" w:rsidR="00160473" w:rsidRDefault="00797EC0">
            <w:pPr>
              <w:spacing w:line="252" w:lineRule="auto"/>
            </w:pPr>
            <w:r>
              <w:rPr>
                <w:sz w:val="18"/>
                <w:szCs w:val="18"/>
              </w:rPr>
              <w:t>The synthetic dataset: policies, policy wording, network tariffs and the 12 labelled requests with gold facts</w:t>
            </w:r>
          </w:p>
          <w:p w14:paraId="2CE30F2D" w14:textId="77777777" w:rsidR="00160473" w:rsidRDefault="00797EC0">
            <w:pPr>
              <w:spacing w:line="252" w:lineRule="auto"/>
            </w:pPr>
            <w:r>
              <w:rPr>
                <w:sz w:val="18"/>
                <w:szCs w:val="18"/>
              </w:rPr>
              <w:t>Core pipeline tests</w:t>
            </w:r>
          </w:p>
        </w:tc>
      </w:tr>
    </w:tbl>
    <w:p w14:paraId="6A80C917" w14:textId="77777777" w:rsidR="00160473" w:rsidRDefault="00797EC0">
      <w:pPr>
        <w:pStyle w:val="Heading1"/>
        <w:pageBreakBefore/>
      </w:pPr>
      <w:bookmarkStart w:id="54" w:name="_Toc243323297"/>
      <w:r>
        <w:t>14. Conclusion</w:t>
      </w:r>
      <w:bookmarkEnd w:id="54"/>
    </w:p>
    <w:p w14:paraId="69AF6F77" w14:textId="77777777" w:rsidR="00160473" w:rsidRDefault="00797EC0">
      <w:pPr>
        <w:spacing w:after="120" w:line="276" w:lineRule="auto"/>
        <w:jc w:val="both"/>
      </w:pPr>
      <w:r>
        <w:t>ClaimPilot shows that a cashless pre-authorisation desk can be automated with an agentic architecture that is accurate, explainable and safe: a deterministic Orchestrator coordinating six single-purpose agents over a shared state, a local open-source LLM confined to reading clinical text and polishing letters, deterministic tools for every rule and rupee, an independent Critic, and a human for risky cases. Tested on labelled cases with a real model and under deliberate model failures, the system made no wro</w:t>
      </w:r>
      <w:r>
        <w:t>ng decision, and every decision it made can be traced step by step to the policy clauses behind it.</w:t>
      </w:r>
    </w:p>
    <w:p w14:paraId="0A540898" w14:textId="77777777" w:rsidR="00160473" w:rsidRDefault="00797EC0">
      <w:pPr>
        <w:pStyle w:val="Heading2"/>
      </w:pPr>
      <w:bookmarkStart w:id="55" w:name="_Toc243323298"/>
      <w:r>
        <w:t>References</w:t>
      </w:r>
      <w:bookmarkEnd w:id="55"/>
    </w:p>
    <w:p w14:paraId="54DA52F5" w14:textId="77777777" w:rsidR="00160473" w:rsidRDefault="00797EC0">
      <w:pPr>
        <w:pStyle w:val="ListParagraph"/>
        <w:numPr>
          <w:ilvl w:val="0"/>
          <w:numId w:val="8"/>
        </w:numPr>
        <w:spacing w:after="60" w:line="264" w:lineRule="auto"/>
      </w:pPr>
      <w:r>
        <w:t>Insurance Regulatory and Development Authority of India (IRDAI). Master Circular on Health Insurance Business, May 2024.</w:t>
      </w:r>
    </w:p>
    <w:p w14:paraId="56AD737E" w14:textId="77777777" w:rsidR="00160473" w:rsidRDefault="00797EC0">
      <w:pPr>
        <w:pStyle w:val="ListParagraph"/>
        <w:numPr>
          <w:ilvl w:val="0"/>
          <w:numId w:val="8"/>
        </w:numPr>
        <w:spacing w:after="60" w:line="264" w:lineRule="auto"/>
      </w:pPr>
      <w:r>
        <w:t>Chapman, W. W. et al. A Simple Algorithm for Identifying Negated Findings and Diseases in Discharge Summaries (NegEx). Journal of Biomedical Informatics, 34(5), 2001.</w:t>
      </w:r>
    </w:p>
    <w:p w14:paraId="57349797" w14:textId="77777777" w:rsidR="00160473" w:rsidRDefault="00797EC0">
      <w:pPr>
        <w:pStyle w:val="ListParagraph"/>
        <w:numPr>
          <w:ilvl w:val="0"/>
          <w:numId w:val="8"/>
        </w:numPr>
        <w:spacing w:after="60" w:line="264" w:lineRule="auto"/>
      </w:pPr>
      <w:r>
        <w:t>Meta AI. Llama 3.2 model card (1B and 3B instruct models), 2024.</w:t>
      </w:r>
    </w:p>
    <w:p w14:paraId="17A86E80" w14:textId="77777777" w:rsidR="00160473" w:rsidRDefault="00797EC0">
      <w:pPr>
        <w:pStyle w:val="ListParagraph"/>
        <w:numPr>
          <w:ilvl w:val="0"/>
          <w:numId w:val="8"/>
        </w:numPr>
        <w:spacing w:after="60" w:line="264" w:lineRule="auto"/>
      </w:pPr>
      <w:r>
        <w:t>Qwen Team. Qwen2.5 Technical Report, 2024.</w:t>
      </w:r>
    </w:p>
    <w:p w14:paraId="33A3D488" w14:textId="77777777" w:rsidR="00160473" w:rsidRDefault="00797EC0">
      <w:pPr>
        <w:pStyle w:val="ListParagraph"/>
        <w:numPr>
          <w:ilvl w:val="0"/>
          <w:numId w:val="8"/>
        </w:numPr>
        <w:spacing w:after="60" w:line="264" w:lineRule="auto"/>
      </w:pPr>
      <w:r>
        <w:t>Ollama documentation: REST API and structured outputs. ollama.com.</w:t>
      </w:r>
    </w:p>
    <w:p w14:paraId="2F1D2971" w14:textId="77777777" w:rsidR="00160473" w:rsidRDefault="00797EC0">
      <w:pPr>
        <w:pStyle w:val="ListParagraph"/>
        <w:numPr>
          <w:ilvl w:val="0"/>
          <w:numId w:val="8"/>
        </w:numPr>
        <w:spacing w:after="60" w:line="264" w:lineRule="auto"/>
      </w:pPr>
      <w:r>
        <w:t>Streamlit and Vega-Altair documentation.</w:t>
      </w:r>
    </w:p>
    <w:p w14:paraId="0CCBAB32" w14:textId="77777777" w:rsidR="00160473" w:rsidRDefault="00797EC0">
      <w:pPr>
        <w:pStyle w:val="Heading2"/>
      </w:pPr>
      <w:bookmarkStart w:id="56" w:name="_Toc243323299"/>
      <w:r>
        <w:t>Appendix A. JSON schema for fact extraction</w:t>
      </w:r>
      <w:bookmarkEnd w:id="56"/>
    </w:p>
    <w:p w14:paraId="7C735A27" w14:textId="77777777" w:rsidR="00160473" w:rsidRDefault="00797EC0">
      <w:pPr>
        <w:shd w:val="clear" w:color="auto" w:fill="F3F5F7"/>
        <w:ind w:left="120" w:right="120"/>
      </w:pPr>
      <w:r>
        <w:rPr>
          <w:rFonts w:ascii="Consolas" w:eastAsia="Consolas" w:hAnsi="Consolas" w:cs="Consolas"/>
          <w:sz w:val="15"/>
          <w:szCs w:val="15"/>
        </w:rPr>
        <w:t>{</w:t>
      </w:r>
    </w:p>
    <w:p w14:paraId="705684D3" w14:textId="77777777" w:rsidR="00160473" w:rsidRDefault="00797EC0">
      <w:pPr>
        <w:shd w:val="clear" w:color="auto" w:fill="F3F5F7"/>
        <w:ind w:left="120" w:right="120"/>
      </w:pPr>
      <w:r>
        <w:rPr>
          <w:rFonts w:ascii="Consolas" w:eastAsia="Consolas" w:hAnsi="Consolas" w:cs="Consolas"/>
          <w:sz w:val="15"/>
          <w:szCs w:val="15"/>
        </w:rPr>
        <w:t xml:space="preserve"> "type": "object",</w:t>
      </w:r>
    </w:p>
    <w:p w14:paraId="423279D4" w14:textId="77777777" w:rsidR="00160473" w:rsidRDefault="00797EC0">
      <w:pPr>
        <w:shd w:val="clear" w:color="auto" w:fill="F3F5F7"/>
        <w:ind w:left="120" w:right="120"/>
      </w:pPr>
      <w:r>
        <w:rPr>
          <w:rFonts w:ascii="Consolas" w:eastAsia="Consolas" w:hAnsi="Consolas" w:cs="Consolas"/>
          <w:sz w:val="15"/>
          <w:szCs w:val="15"/>
        </w:rPr>
        <w:t xml:space="preserve"> "properties": {</w:t>
      </w:r>
    </w:p>
    <w:p w14:paraId="25789881" w14:textId="77777777" w:rsidR="00160473" w:rsidRDefault="00797EC0">
      <w:pPr>
        <w:shd w:val="clear" w:color="auto" w:fill="F3F5F7"/>
        <w:ind w:left="120" w:right="120"/>
      </w:pPr>
      <w:r>
        <w:rPr>
          <w:rFonts w:ascii="Consolas" w:eastAsia="Consolas" w:hAnsi="Consolas" w:cs="Consolas"/>
          <w:sz w:val="15"/>
          <w:szCs w:val="15"/>
        </w:rPr>
        <w:t xml:space="preserve">  "procedure_key": {</w:t>
      </w:r>
    </w:p>
    <w:p w14:paraId="1E7F4237" w14:textId="77777777" w:rsidR="00160473" w:rsidRDefault="00797EC0">
      <w:pPr>
        <w:shd w:val="clear" w:color="auto" w:fill="F3F5F7"/>
        <w:ind w:left="120" w:right="120"/>
      </w:pPr>
      <w:r>
        <w:rPr>
          <w:rFonts w:ascii="Consolas" w:eastAsia="Consolas" w:hAnsi="Consolas" w:cs="Consolas"/>
          <w:sz w:val="15"/>
          <w:szCs w:val="15"/>
        </w:rPr>
        <w:t xml:space="preserve">   "type": "string",</w:t>
      </w:r>
    </w:p>
    <w:p w14:paraId="131BF80C" w14:textId="77777777" w:rsidR="00160473" w:rsidRDefault="00797EC0">
      <w:pPr>
        <w:shd w:val="clear" w:color="auto" w:fill="F3F5F7"/>
        <w:ind w:left="120" w:right="120"/>
      </w:pPr>
      <w:r>
        <w:rPr>
          <w:rFonts w:ascii="Consolas" w:eastAsia="Consolas" w:hAnsi="Consolas" w:cs="Consolas"/>
          <w:sz w:val="15"/>
          <w:szCs w:val="15"/>
        </w:rPr>
        <w:t xml:space="preserve">   "enum": [</w:t>
      </w:r>
    </w:p>
    <w:p w14:paraId="3307A373" w14:textId="77777777" w:rsidR="00160473" w:rsidRDefault="00797EC0">
      <w:pPr>
        <w:shd w:val="clear" w:color="auto" w:fill="F3F5F7"/>
        <w:ind w:left="120" w:right="120"/>
      </w:pPr>
      <w:r>
        <w:rPr>
          <w:rFonts w:ascii="Consolas" w:eastAsia="Consolas" w:hAnsi="Consolas" w:cs="Consolas"/>
          <w:sz w:val="15"/>
          <w:szCs w:val="15"/>
        </w:rPr>
        <w:t xml:space="preserve">    "appendectomy",</w:t>
      </w:r>
    </w:p>
    <w:p w14:paraId="47164A5E" w14:textId="77777777" w:rsidR="00160473" w:rsidRDefault="00797EC0">
      <w:pPr>
        <w:shd w:val="clear" w:color="auto" w:fill="F3F5F7"/>
        <w:ind w:left="120" w:right="120"/>
      </w:pPr>
      <w:r>
        <w:rPr>
          <w:rFonts w:ascii="Consolas" w:eastAsia="Consolas" w:hAnsi="Consolas" w:cs="Consolas"/>
          <w:sz w:val="15"/>
          <w:szCs w:val="15"/>
        </w:rPr>
        <w:t xml:space="preserve">    "cataract",</w:t>
      </w:r>
    </w:p>
    <w:p w14:paraId="3D2FDEF3" w14:textId="77777777" w:rsidR="00160473" w:rsidRDefault="00797EC0">
      <w:pPr>
        <w:shd w:val="clear" w:color="auto" w:fill="F3F5F7"/>
        <w:ind w:left="120" w:right="120"/>
      </w:pPr>
      <w:r>
        <w:rPr>
          <w:rFonts w:ascii="Consolas" w:eastAsia="Consolas" w:hAnsi="Consolas" w:cs="Consolas"/>
          <w:sz w:val="15"/>
          <w:szCs w:val="15"/>
        </w:rPr>
        <w:t xml:space="preserve">    "joint replacement",</w:t>
      </w:r>
    </w:p>
    <w:p w14:paraId="7088F235" w14:textId="77777777" w:rsidR="00160473" w:rsidRDefault="00797EC0">
      <w:pPr>
        <w:shd w:val="clear" w:color="auto" w:fill="F3F5F7"/>
        <w:ind w:left="120" w:right="120"/>
      </w:pPr>
      <w:r>
        <w:rPr>
          <w:rFonts w:ascii="Consolas" w:eastAsia="Consolas" w:hAnsi="Consolas" w:cs="Consolas"/>
          <w:sz w:val="15"/>
          <w:szCs w:val="15"/>
        </w:rPr>
        <w:t xml:space="preserve">    "hernia",</w:t>
      </w:r>
    </w:p>
    <w:p w14:paraId="50C0C49A" w14:textId="77777777" w:rsidR="00160473" w:rsidRDefault="00797EC0">
      <w:pPr>
        <w:shd w:val="clear" w:color="auto" w:fill="F3F5F7"/>
        <w:ind w:left="120" w:right="120"/>
      </w:pPr>
      <w:r>
        <w:rPr>
          <w:rFonts w:ascii="Consolas" w:eastAsia="Consolas" w:hAnsi="Consolas" w:cs="Consolas"/>
          <w:sz w:val="15"/>
          <w:szCs w:val="15"/>
        </w:rPr>
        <w:t xml:space="preserve">    "rhinoplasty",</w:t>
      </w:r>
    </w:p>
    <w:p w14:paraId="0E4330C6" w14:textId="77777777" w:rsidR="00160473" w:rsidRDefault="00797EC0">
      <w:pPr>
        <w:shd w:val="clear" w:color="auto" w:fill="F3F5F7"/>
        <w:ind w:left="120" w:right="120"/>
      </w:pPr>
      <w:r>
        <w:rPr>
          <w:rFonts w:ascii="Consolas" w:eastAsia="Consolas" w:hAnsi="Consolas" w:cs="Consolas"/>
          <w:sz w:val="15"/>
          <w:szCs w:val="15"/>
        </w:rPr>
        <w:t xml:space="preserve">    "angioplasty",</w:t>
      </w:r>
    </w:p>
    <w:p w14:paraId="42B2D3D4" w14:textId="77777777" w:rsidR="00160473" w:rsidRDefault="00797EC0">
      <w:pPr>
        <w:shd w:val="clear" w:color="auto" w:fill="F3F5F7"/>
        <w:ind w:left="120" w:right="120"/>
      </w:pPr>
      <w:r>
        <w:rPr>
          <w:rFonts w:ascii="Consolas" w:eastAsia="Consolas" w:hAnsi="Consolas" w:cs="Consolas"/>
          <w:sz w:val="15"/>
          <w:szCs w:val="15"/>
        </w:rPr>
        <w:t xml:space="preserve">    "gallstone",</w:t>
      </w:r>
    </w:p>
    <w:p w14:paraId="617532D2" w14:textId="77777777" w:rsidR="00160473" w:rsidRDefault="00797EC0">
      <w:pPr>
        <w:shd w:val="clear" w:color="auto" w:fill="F3F5F7"/>
        <w:ind w:left="120" w:right="120"/>
      </w:pPr>
      <w:r>
        <w:rPr>
          <w:rFonts w:ascii="Consolas" w:eastAsia="Consolas" w:hAnsi="Consolas" w:cs="Consolas"/>
          <w:sz w:val="15"/>
          <w:szCs w:val="15"/>
        </w:rPr>
        <w:t xml:space="preserve">    "fracture fixation",</w:t>
      </w:r>
    </w:p>
    <w:p w14:paraId="682B9514" w14:textId="77777777" w:rsidR="00160473" w:rsidRDefault="00797EC0">
      <w:pPr>
        <w:shd w:val="clear" w:color="auto" w:fill="F3F5F7"/>
        <w:ind w:left="120" w:right="120"/>
      </w:pPr>
      <w:r>
        <w:rPr>
          <w:rFonts w:ascii="Consolas" w:eastAsia="Consolas" w:hAnsi="Consolas" w:cs="Consolas"/>
          <w:sz w:val="15"/>
          <w:szCs w:val="15"/>
        </w:rPr>
        <w:t xml:space="preserve">    "dental surgery",</w:t>
      </w:r>
    </w:p>
    <w:p w14:paraId="6B030498" w14:textId="77777777" w:rsidR="00160473" w:rsidRDefault="00797EC0">
      <w:pPr>
        <w:shd w:val="clear" w:color="auto" w:fill="F3F5F7"/>
        <w:ind w:left="120" w:right="120"/>
      </w:pPr>
      <w:r>
        <w:rPr>
          <w:rFonts w:ascii="Consolas" w:eastAsia="Consolas" w:hAnsi="Consolas" w:cs="Consolas"/>
          <w:sz w:val="15"/>
          <w:szCs w:val="15"/>
        </w:rPr>
        <w:t xml:space="preserve">    "medical management"</w:t>
      </w:r>
    </w:p>
    <w:p w14:paraId="6DD41D5F" w14:textId="77777777" w:rsidR="00160473" w:rsidRDefault="00797EC0">
      <w:pPr>
        <w:shd w:val="clear" w:color="auto" w:fill="F3F5F7"/>
        <w:ind w:left="120" w:right="120"/>
      </w:pPr>
      <w:r>
        <w:rPr>
          <w:rFonts w:ascii="Consolas" w:eastAsia="Consolas" w:hAnsi="Consolas" w:cs="Consolas"/>
          <w:sz w:val="15"/>
          <w:szCs w:val="15"/>
        </w:rPr>
        <w:t xml:space="preserve">   ]</w:t>
      </w:r>
    </w:p>
    <w:p w14:paraId="7D77C3EA" w14:textId="77777777" w:rsidR="00160473" w:rsidRDefault="00797EC0">
      <w:pPr>
        <w:shd w:val="clear" w:color="auto" w:fill="F3F5F7"/>
        <w:ind w:left="120" w:right="120"/>
      </w:pPr>
      <w:r>
        <w:rPr>
          <w:rFonts w:ascii="Consolas" w:eastAsia="Consolas" w:hAnsi="Consolas" w:cs="Consolas"/>
          <w:sz w:val="15"/>
          <w:szCs w:val="15"/>
        </w:rPr>
        <w:t xml:space="preserve">  },</w:t>
      </w:r>
    </w:p>
    <w:p w14:paraId="76A3D254" w14:textId="77777777" w:rsidR="00160473" w:rsidRDefault="00797EC0">
      <w:pPr>
        <w:shd w:val="clear" w:color="auto" w:fill="F3F5F7"/>
        <w:ind w:left="120" w:right="120"/>
      </w:pPr>
      <w:r>
        <w:rPr>
          <w:rFonts w:ascii="Consolas" w:eastAsia="Consolas" w:hAnsi="Consolas" w:cs="Consolas"/>
          <w:sz w:val="15"/>
          <w:szCs w:val="15"/>
        </w:rPr>
        <w:t xml:space="preserve">  "chronic_conditions": {</w:t>
      </w:r>
    </w:p>
    <w:p w14:paraId="05C8D722" w14:textId="77777777" w:rsidR="00160473" w:rsidRDefault="00797EC0">
      <w:pPr>
        <w:shd w:val="clear" w:color="auto" w:fill="F3F5F7"/>
        <w:ind w:left="120" w:right="120"/>
      </w:pPr>
      <w:r>
        <w:rPr>
          <w:rFonts w:ascii="Consolas" w:eastAsia="Consolas" w:hAnsi="Consolas" w:cs="Consolas"/>
          <w:sz w:val="15"/>
          <w:szCs w:val="15"/>
        </w:rPr>
        <w:t xml:space="preserve">   "type": "array",</w:t>
      </w:r>
    </w:p>
    <w:p w14:paraId="04F1D526" w14:textId="77777777" w:rsidR="00160473" w:rsidRDefault="00797EC0">
      <w:pPr>
        <w:shd w:val="clear" w:color="auto" w:fill="F3F5F7"/>
        <w:ind w:left="120" w:right="120"/>
      </w:pPr>
      <w:r>
        <w:rPr>
          <w:rFonts w:ascii="Consolas" w:eastAsia="Consolas" w:hAnsi="Consolas" w:cs="Consolas"/>
          <w:sz w:val="15"/>
          <w:szCs w:val="15"/>
        </w:rPr>
        <w:t xml:space="preserve">   "items": {</w:t>
      </w:r>
    </w:p>
    <w:p w14:paraId="4C8AC335" w14:textId="77777777" w:rsidR="00160473" w:rsidRDefault="00797EC0">
      <w:pPr>
        <w:shd w:val="clear" w:color="auto" w:fill="F3F5F7"/>
        <w:ind w:left="120" w:right="120"/>
      </w:pPr>
      <w:r>
        <w:rPr>
          <w:rFonts w:ascii="Consolas" w:eastAsia="Consolas" w:hAnsi="Consolas" w:cs="Consolas"/>
          <w:sz w:val="15"/>
          <w:szCs w:val="15"/>
        </w:rPr>
        <w:t xml:space="preserve">    "type": "object",</w:t>
      </w:r>
    </w:p>
    <w:p w14:paraId="026FAF22" w14:textId="77777777" w:rsidR="00160473" w:rsidRDefault="00797EC0">
      <w:pPr>
        <w:shd w:val="clear" w:color="auto" w:fill="F3F5F7"/>
        <w:ind w:left="120" w:right="120"/>
      </w:pPr>
      <w:r>
        <w:rPr>
          <w:rFonts w:ascii="Consolas" w:eastAsia="Consolas" w:hAnsi="Consolas" w:cs="Consolas"/>
          <w:sz w:val="15"/>
          <w:szCs w:val="15"/>
        </w:rPr>
        <w:t xml:space="preserve">    "properties": {</w:t>
      </w:r>
    </w:p>
    <w:p w14:paraId="119E6DE4" w14:textId="77777777" w:rsidR="00160473" w:rsidRDefault="00797EC0">
      <w:pPr>
        <w:shd w:val="clear" w:color="auto" w:fill="F3F5F7"/>
        <w:ind w:left="120" w:right="120"/>
      </w:pPr>
      <w:r>
        <w:rPr>
          <w:rFonts w:ascii="Consolas" w:eastAsia="Consolas" w:hAnsi="Consolas" w:cs="Consolas"/>
          <w:sz w:val="15"/>
          <w:szCs w:val="15"/>
        </w:rPr>
        <w:t xml:space="preserve">     "condition": {</w:t>
      </w:r>
    </w:p>
    <w:p w14:paraId="05EA82B3" w14:textId="77777777" w:rsidR="00160473" w:rsidRDefault="00797EC0">
      <w:pPr>
        <w:shd w:val="clear" w:color="auto" w:fill="F3F5F7"/>
        <w:ind w:left="120" w:right="120"/>
      </w:pPr>
      <w:r>
        <w:rPr>
          <w:rFonts w:ascii="Consolas" w:eastAsia="Consolas" w:hAnsi="Consolas" w:cs="Consolas"/>
          <w:sz w:val="15"/>
          <w:szCs w:val="15"/>
        </w:rPr>
        <w:t xml:space="preserve">      "type": "string",</w:t>
      </w:r>
    </w:p>
    <w:p w14:paraId="10A4C05B" w14:textId="77777777" w:rsidR="00160473" w:rsidRDefault="00797EC0">
      <w:pPr>
        <w:shd w:val="clear" w:color="auto" w:fill="F3F5F7"/>
        <w:ind w:left="120" w:right="120"/>
      </w:pPr>
      <w:r>
        <w:rPr>
          <w:rFonts w:ascii="Consolas" w:eastAsia="Consolas" w:hAnsi="Consolas" w:cs="Consolas"/>
          <w:sz w:val="15"/>
          <w:szCs w:val="15"/>
        </w:rPr>
        <w:t xml:space="preserve">      "enum": [</w:t>
      </w:r>
    </w:p>
    <w:p w14:paraId="1B7426CC" w14:textId="77777777" w:rsidR="00160473" w:rsidRDefault="00797EC0">
      <w:pPr>
        <w:shd w:val="clear" w:color="auto" w:fill="F3F5F7"/>
        <w:ind w:left="120" w:right="120"/>
      </w:pPr>
      <w:r>
        <w:rPr>
          <w:rFonts w:ascii="Consolas" w:eastAsia="Consolas" w:hAnsi="Consolas" w:cs="Consolas"/>
          <w:sz w:val="15"/>
          <w:szCs w:val="15"/>
        </w:rPr>
        <w:t xml:space="preserve">       "hypertension",</w:t>
      </w:r>
    </w:p>
    <w:p w14:paraId="52011B60" w14:textId="77777777" w:rsidR="00160473" w:rsidRDefault="00797EC0">
      <w:pPr>
        <w:shd w:val="clear" w:color="auto" w:fill="F3F5F7"/>
        <w:ind w:left="120" w:right="120"/>
      </w:pPr>
      <w:r>
        <w:rPr>
          <w:rFonts w:ascii="Consolas" w:eastAsia="Consolas" w:hAnsi="Consolas" w:cs="Consolas"/>
          <w:sz w:val="15"/>
          <w:szCs w:val="15"/>
        </w:rPr>
        <w:t xml:space="preserve">       "diabetes",</w:t>
      </w:r>
    </w:p>
    <w:p w14:paraId="0F8425B8" w14:textId="77777777" w:rsidR="00160473" w:rsidRDefault="00797EC0">
      <w:pPr>
        <w:shd w:val="clear" w:color="auto" w:fill="F3F5F7"/>
        <w:ind w:left="120" w:right="120"/>
      </w:pPr>
      <w:r>
        <w:rPr>
          <w:rFonts w:ascii="Consolas" w:eastAsia="Consolas" w:hAnsi="Consolas" w:cs="Consolas"/>
          <w:sz w:val="15"/>
          <w:szCs w:val="15"/>
        </w:rPr>
        <w:t xml:space="preserve">       "osteoarthritis",</w:t>
      </w:r>
    </w:p>
    <w:p w14:paraId="5BA7B046" w14:textId="77777777" w:rsidR="00160473" w:rsidRDefault="00797EC0">
      <w:pPr>
        <w:shd w:val="clear" w:color="auto" w:fill="F3F5F7"/>
        <w:ind w:left="120" w:right="120"/>
      </w:pPr>
      <w:r>
        <w:rPr>
          <w:rFonts w:ascii="Consolas" w:eastAsia="Consolas" w:hAnsi="Consolas" w:cs="Consolas"/>
          <w:sz w:val="15"/>
          <w:szCs w:val="15"/>
        </w:rPr>
        <w:t xml:space="preserve">       "asthma",</w:t>
      </w:r>
    </w:p>
    <w:p w14:paraId="4B22629E" w14:textId="77777777" w:rsidR="00160473" w:rsidRDefault="00797EC0">
      <w:pPr>
        <w:shd w:val="clear" w:color="auto" w:fill="F3F5F7"/>
        <w:ind w:left="120" w:right="120"/>
      </w:pPr>
      <w:r>
        <w:rPr>
          <w:rFonts w:ascii="Consolas" w:eastAsia="Consolas" w:hAnsi="Consolas" w:cs="Consolas"/>
          <w:sz w:val="15"/>
          <w:szCs w:val="15"/>
        </w:rPr>
        <w:t xml:space="preserve">       "thyroid disorder",</w:t>
      </w:r>
    </w:p>
    <w:p w14:paraId="012E248A" w14:textId="77777777" w:rsidR="00160473" w:rsidRDefault="00797EC0">
      <w:pPr>
        <w:shd w:val="clear" w:color="auto" w:fill="F3F5F7"/>
        <w:ind w:left="120" w:right="120"/>
      </w:pPr>
      <w:r>
        <w:rPr>
          <w:rFonts w:ascii="Consolas" w:eastAsia="Consolas" w:hAnsi="Consolas" w:cs="Consolas"/>
          <w:sz w:val="15"/>
          <w:szCs w:val="15"/>
        </w:rPr>
        <w:t xml:space="preserve">       "chronic kidney disease",</w:t>
      </w:r>
    </w:p>
    <w:p w14:paraId="623C6D24" w14:textId="77777777" w:rsidR="00160473" w:rsidRDefault="00797EC0">
      <w:pPr>
        <w:shd w:val="clear" w:color="auto" w:fill="F3F5F7"/>
        <w:ind w:left="120" w:right="120"/>
      </w:pPr>
      <w:r>
        <w:rPr>
          <w:rFonts w:ascii="Consolas" w:eastAsia="Consolas" w:hAnsi="Consolas" w:cs="Consolas"/>
          <w:sz w:val="15"/>
          <w:szCs w:val="15"/>
        </w:rPr>
        <w:t xml:space="preserve">       "copd"</w:t>
      </w:r>
    </w:p>
    <w:p w14:paraId="4333E1F5" w14:textId="77777777" w:rsidR="00160473" w:rsidRDefault="00797EC0">
      <w:pPr>
        <w:shd w:val="clear" w:color="auto" w:fill="F3F5F7"/>
        <w:ind w:left="120" w:right="120"/>
      </w:pPr>
      <w:r>
        <w:rPr>
          <w:rFonts w:ascii="Consolas" w:eastAsia="Consolas" w:hAnsi="Consolas" w:cs="Consolas"/>
          <w:sz w:val="15"/>
          <w:szCs w:val="15"/>
        </w:rPr>
        <w:t xml:space="preserve">      ]</w:t>
      </w:r>
    </w:p>
    <w:p w14:paraId="38705E2E" w14:textId="77777777" w:rsidR="00160473" w:rsidRDefault="00797EC0">
      <w:pPr>
        <w:shd w:val="clear" w:color="auto" w:fill="F3F5F7"/>
        <w:ind w:left="120" w:right="120"/>
      </w:pPr>
      <w:r>
        <w:rPr>
          <w:rFonts w:ascii="Consolas" w:eastAsia="Consolas" w:hAnsi="Consolas" w:cs="Consolas"/>
          <w:sz w:val="15"/>
          <w:szCs w:val="15"/>
        </w:rPr>
        <w:t xml:space="preserve">     },</w:t>
      </w:r>
    </w:p>
    <w:p w14:paraId="49D9CCF3" w14:textId="77777777" w:rsidR="00160473" w:rsidRDefault="00797EC0">
      <w:pPr>
        <w:shd w:val="clear" w:color="auto" w:fill="F3F5F7"/>
        <w:ind w:left="120" w:right="120"/>
      </w:pPr>
      <w:r>
        <w:rPr>
          <w:rFonts w:ascii="Consolas" w:eastAsia="Consolas" w:hAnsi="Consolas" w:cs="Consolas"/>
          <w:sz w:val="15"/>
          <w:szCs w:val="15"/>
        </w:rPr>
        <w:t xml:space="preserve">     "duration_years": {</w:t>
      </w:r>
    </w:p>
    <w:p w14:paraId="43984FA2" w14:textId="77777777" w:rsidR="00160473" w:rsidRDefault="00797EC0">
      <w:pPr>
        <w:shd w:val="clear" w:color="auto" w:fill="F3F5F7"/>
        <w:ind w:left="120" w:right="120"/>
      </w:pPr>
      <w:r>
        <w:rPr>
          <w:rFonts w:ascii="Consolas" w:eastAsia="Consolas" w:hAnsi="Consolas" w:cs="Consolas"/>
          <w:sz w:val="15"/>
          <w:szCs w:val="15"/>
        </w:rPr>
        <w:t xml:space="preserve">      "type": [</w:t>
      </w:r>
    </w:p>
    <w:p w14:paraId="4533CD06" w14:textId="77777777" w:rsidR="00160473" w:rsidRDefault="00797EC0">
      <w:pPr>
        <w:shd w:val="clear" w:color="auto" w:fill="F3F5F7"/>
        <w:ind w:left="120" w:right="120"/>
      </w:pPr>
      <w:r>
        <w:rPr>
          <w:rFonts w:ascii="Consolas" w:eastAsia="Consolas" w:hAnsi="Consolas" w:cs="Consolas"/>
          <w:sz w:val="15"/>
          <w:szCs w:val="15"/>
        </w:rPr>
        <w:t xml:space="preserve">       "number",</w:t>
      </w:r>
    </w:p>
    <w:p w14:paraId="6F4D2A7B" w14:textId="77777777" w:rsidR="00160473" w:rsidRDefault="00797EC0">
      <w:pPr>
        <w:shd w:val="clear" w:color="auto" w:fill="F3F5F7"/>
        <w:ind w:left="120" w:right="120"/>
      </w:pPr>
      <w:r>
        <w:rPr>
          <w:rFonts w:ascii="Consolas" w:eastAsia="Consolas" w:hAnsi="Consolas" w:cs="Consolas"/>
          <w:sz w:val="15"/>
          <w:szCs w:val="15"/>
        </w:rPr>
        <w:t xml:space="preserve">       "null"</w:t>
      </w:r>
    </w:p>
    <w:p w14:paraId="7E639F93" w14:textId="77777777" w:rsidR="00160473" w:rsidRDefault="00797EC0">
      <w:pPr>
        <w:shd w:val="clear" w:color="auto" w:fill="F3F5F7"/>
        <w:ind w:left="120" w:right="120"/>
      </w:pPr>
      <w:r>
        <w:rPr>
          <w:rFonts w:ascii="Consolas" w:eastAsia="Consolas" w:hAnsi="Consolas" w:cs="Consolas"/>
          <w:sz w:val="15"/>
          <w:szCs w:val="15"/>
        </w:rPr>
        <w:t xml:space="preserve">      ]</w:t>
      </w:r>
    </w:p>
    <w:p w14:paraId="4EEDC403" w14:textId="77777777" w:rsidR="00160473" w:rsidRDefault="00797EC0">
      <w:pPr>
        <w:shd w:val="clear" w:color="auto" w:fill="F3F5F7"/>
        <w:ind w:left="120" w:right="120"/>
      </w:pPr>
      <w:r>
        <w:rPr>
          <w:rFonts w:ascii="Consolas" w:eastAsia="Consolas" w:hAnsi="Consolas" w:cs="Consolas"/>
          <w:sz w:val="15"/>
          <w:szCs w:val="15"/>
        </w:rPr>
        <w:t xml:space="preserve">     },</w:t>
      </w:r>
    </w:p>
    <w:p w14:paraId="12857970" w14:textId="77777777" w:rsidR="00160473" w:rsidRDefault="00797EC0">
      <w:pPr>
        <w:shd w:val="clear" w:color="auto" w:fill="F3F5F7"/>
        <w:ind w:left="120" w:right="120"/>
      </w:pPr>
      <w:r>
        <w:rPr>
          <w:rFonts w:ascii="Consolas" w:eastAsia="Consolas" w:hAnsi="Consolas" w:cs="Consolas"/>
          <w:sz w:val="15"/>
          <w:szCs w:val="15"/>
        </w:rPr>
        <w:t xml:space="preserve">     "evidence_sentence": {</w:t>
      </w:r>
    </w:p>
    <w:p w14:paraId="25908911" w14:textId="77777777" w:rsidR="00160473" w:rsidRDefault="00797EC0">
      <w:pPr>
        <w:shd w:val="clear" w:color="auto" w:fill="F3F5F7"/>
        <w:ind w:left="120" w:right="120"/>
      </w:pPr>
      <w:r>
        <w:rPr>
          <w:rFonts w:ascii="Consolas" w:eastAsia="Consolas" w:hAnsi="Consolas" w:cs="Consolas"/>
          <w:sz w:val="15"/>
          <w:szCs w:val="15"/>
        </w:rPr>
        <w:t xml:space="preserve">      "type": "integer"</w:t>
      </w:r>
    </w:p>
    <w:p w14:paraId="34E720AD" w14:textId="77777777" w:rsidR="00160473" w:rsidRDefault="00797EC0">
      <w:pPr>
        <w:shd w:val="clear" w:color="auto" w:fill="F3F5F7"/>
        <w:ind w:left="120" w:right="120"/>
      </w:pPr>
      <w:r>
        <w:rPr>
          <w:rFonts w:ascii="Consolas" w:eastAsia="Consolas" w:hAnsi="Consolas" w:cs="Consolas"/>
          <w:sz w:val="15"/>
          <w:szCs w:val="15"/>
        </w:rPr>
        <w:t xml:space="preserve">     }</w:t>
      </w:r>
    </w:p>
    <w:p w14:paraId="21DD5BF9" w14:textId="77777777" w:rsidR="00160473" w:rsidRDefault="00797EC0">
      <w:pPr>
        <w:shd w:val="clear" w:color="auto" w:fill="F3F5F7"/>
        <w:ind w:left="120" w:right="120"/>
      </w:pPr>
      <w:r>
        <w:rPr>
          <w:rFonts w:ascii="Consolas" w:eastAsia="Consolas" w:hAnsi="Consolas" w:cs="Consolas"/>
          <w:sz w:val="15"/>
          <w:szCs w:val="15"/>
        </w:rPr>
        <w:t xml:space="preserve">    },</w:t>
      </w:r>
    </w:p>
    <w:p w14:paraId="441E321A" w14:textId="77777777" w:rsidR="00160473" w:rsidRDefault="00797EC0">
      <w:pPr>
        <w:shd w:val="clear" w:color="auto" w:fill="F3F5F7"/>
        <w:ind w:left="120" w:right="120"/>
      </w:pPr>
      <w:r>
        <w:rPr>
          <w:rFonts w:ascii="Consolas" w:eastAsia="Consolas" w:hAnsi="Consolas" w:cs="Consolas"/>
          <w:sz w:val="15"/>
          <w:szCs w:val="15"/>
        </w:rPr>
        <w:t xml:space="preserve">    "required": [</w:t>
      </w:r>
    </w:p>
    <w:p w14:paraId="5574F6B2" w14:textId="77777777" w:rsidR="00160473" w:rsidRDefault="00797EC0">
      <w:pPr>
        <w:shd w:val="clear" w:color="auto" w:fill="F3F5F7"/>
        <w:ind w:left="120" w:right="120"/>
      </w:pPr>
      <w:r>
        <w:rPr>
          <w:rFonts w:ascii="Consolas" w:eastAsia="Consolas" w:hAnsi="Consolas" w:cs="Consolas"/>
          <w:sz w:val="15"/>
          <w:szCs w:val="15"/>
        </w:rPr>
        <w:t xml:space="preserve">     "condition",</w:t>
      </w:r>
    </w:p>
    <w:p w14:paraId="0328F00C" w14:textId="77777777" w:rsidR="00160473" w:rsidRDefault="00797EC0">
      <w:pPr>
        <w:shd w:val="clear" w:color="auto" w:fill="F3F5F7"/>
        <w:ind w:left="120" w:right="120"/>
      </w:pPr>
      <w:r>
        <w:rPr>
          <w:rFonts w:ascii="Consolas" w:eastAsia="Consolas" w:hAnsi="Consolas" w:cs="Consolas"/>
          <w:sz w:val="15"/>
          <w:szCs w:val="15"/>
        </w:rPr>
        <w:t xml:space="preserve">     "duration_years",</w:t>
      </w:r>
    </w:p>
    <w:p w14:paraId="548DA69E" w14:textId="77777777" w:rsidR="00160473" w:rsidRDefault="00797EC0">
      <w:pPr>
        <w:shd w:val="clear" w:color="auto" w:fill="F3F5F7"/>
        <w:ind w:left="120" w:right="120"/>
      </w:pPr>
      <w:r>
        <w:rPr>
          <w:rFonts w:ascii="Consolas" w:eastAsia="Consolas" w:hAnsi="Consolas" w:cs="Consolas"/>
          <w:sz w:val="15"/>
          <w:szCs w:val="15"/>
        </w:rPr>
        <w:t xml:space="preserve">     "evidence_sentence"</w:t>
      </w:r>
    </w:p>
    <w:p w14:paraId="593DE652" w14:textId="77777777" w:rsidR="00160473" w:rsidRDefault="00797EC0">
      <w:pPr>
        <w:shd w:val="clear" w:color="auto" w:fill="F3F5F7"/>
        <w:ind w:left="120" w:right="120"/>
      </w:pPr>
      <w:r>
        <w:rPr>
          <w:rFonts w:ascii="Consolas" w:eastAsia="Consolas" w:hAnsi="Consolas" w:cs="Consolas"/>
          <w:sz w:val="15"/>
          <w:szCs w:val="15"/>
        </w:rPr>
        <w:t xml:space="preserve">    ]</w:t>
      </w:r>
    </w:p>
    <w:p w14:paraId="36B9D059" w14:textId="77777777" w:rsidR="00160473" w:rsidRDefault="00797EC0">
      <w:pPr>
        <w:shd w:val="clear" w:color="auto" w:fill="F3F5F7"/>
        <w:ind w:left="120" w:right="120"/>
      </w:pPr>
      <w:r>
        <w:rPr>
          <w:rFonts w:ascii="Consolas" w:eastAsia="Consolas" w:hAnsi="Consolas" w:cs="Consolas"/>
          <w:sz w:val="15"/>
          <w:szCs w:val="15"/>
        </w:rPr>
        <w:t xml:space="preserve">   }</w:t>
      </w:r>
    </w:p>
    <w:p w14:paraId="117ACA24" w14:textId="77777777" w:rsidR="00160473" w:rsidRDefault="00797EC0">
      <w:pPr>
        <w:shd w:val="clear" w:color="auto" w:fill="F3F5F7"/>
        <w:ind w:left="120" w:right="120"/>
      </w:pPr>
      <w:r>
        <w:rPr>
          <w:rFonts w:ascii="Consolas" w:eastAsia="Consolas" w:hAnsi="Consolas" w:cs="Consolas"/>
          <w:sz w:val="15"/>
          <w:szCs w:val="15"/>
        </w:rPr>
        <w:t xml:space="preserve">  },</w:t>
      </w:r>
    </w:p>
    <w:p w14:paraId="2EA97875" w14:textId="77777777" w:rsidR="00160473" w:rsidRDefault="00797EC0">
      <w:pPr>
        <w:shd w:val="clear" w:color="auto" w:fill="F3F5F7"/>
        <w:ind w:left="120" w:right="120"/>
      </w:pPr>
      <w:r>
        <w:rPr>
          <w:rFonts w:ascii="Consolas" w:eastAsia="Consolas" w:hAnsi="Consolas" w:cs="Consolas"/>
          <w:sz w:val="15"/>
          <w:szCs w:val="15"/>
        </w:rPr>
        <w:t xml:space="preserve">  "cosmetic_intent": {</w:t>
      </w:r>
    </w:p>
    <w:p w14:paraId="367EEEE1" w14:textId="77777777" w:rsidR="00160473" w:rsidRDefault="00797EC0">
      <w:pPr>
        <w:shd w:val="clear" w:color="auto" w:fill="F3F5F7"/>
        <w:ind w:left="120" w:right="120"/>
      </w:pPr>
      <w:r>
        <w:rPr>
          <w:rFonts w:ascii="Consolas" w:eastAsia="Consolas" w:hAnsi="Consolas" w:cs="Consolas"/>
          <w:sz w:val="15"/>
          <w:szCs w:val="15"/>
        </w:rPr>
        <w:t xml:space="preserve">   "type": "boolean"</w:t>
      </w:r>
    </w:p>
    <w:p w14:paraId="3E9F076E" w14:textId="77777777" w:rsidR="00160473" w:rsidRDefault="00797EC0">
      <w:pPr>
        <w:shd w:val="clear" w:color="auto" w:fill="F3F5F7"/>
        <w:ind w:left="120" w:right="120"/>
      </w:pPr>
      <w:r>
        <w:rPr>
          <w:rFonts w:ascii="Consolas" w:eastAsia="Consolas" w:hAnsi="Consolas" w:cs="Consolas"/>
          <w:sz w:val="15"/>
          <w:szCs w:val="15"/>
        </w:rPr>
        <w:t xml:space="preserve">  },</w:t>
      </w:r>
    </w:p>
    <w:p w14:paraId="75ECCAB1" w14:textId="77777777" w:rsidR="00160473" w:rsidRDefault="00797EC0">
      <w:pPr>
        <w:shd w:val="clear" w:color="auto" w:fill="F3F5F7"/>
        <w:ind w:left="120" w:right="120"/>
      </w:pPr>
      <w:r>
        <w:rPr>
          <w:rFonts w:ascii="Consolas" w:eastAsia="Consolas" w:hAnsi="Consolas" w:cs="Consolas"/>
          <w:sz w:val="15"/>
          <w:szCs w:val="15"/>
        </w:rPr>
        <w:t xml:space="preserve">  "functional_need": {</w:t>
      </w:r>
    </w:p>
    <w:p w14:paraId="1828F04C" w14:textId="77777777" w:rsidR="00160473" w:rsidRDefault="00797EC0">
      <w:pPr>
        <w:shd w:val="clear" w:color="auto" w:fill="F3F5F7"/>
        <w:ind w:left="120" w:right="120"/>
      </w:pPr>
      <w:r>
        <w:rPr>
          <w:rFonts w:ascii="Consolas" w:eastAsia="Consolas" w:hAnsi="Consolas" w:cs="Consolas"/>
          <w:sz w:val="15"/>
          <w:szCs w:val="15"/>
        </w:rPr>
        <w:t xml:space="preserve">   "type": "boolean"</w:t>
      </w:r>
    </w:p>
    <w:p w14:paraId="75976128" w14:textId="77777777" w:rsidR="00160473" w:rsidRDefault="00797EC0">
      <w:pPr>
        <w:shd w:val="clear" w:color="auto" w:fill="F3F5F7"/>
        <w:ind w:left="120" w:right="120"/>
      </w:pPr>
      <w:r>
        <w:rPr>
          <w:rFonts w:ascii="Consolas" w:eastAsia="Consolas" w:hAnsi="Consolas" w:cs="Consolas"/>
          <w:sz w:val="15"/>
          <w:szCs w:val="15"/>
        </w:rPr>
        <w:t xml:space="preserve">  },</w:t>
      </w:r>
    </w:p>
    <w:p w14:paraId="4B773BA9" w14:textId="77777777" w:rsidR="00160473" w:rsidRDefault="00797EC0">
      <w:pPr>
        <w:shd w:val="clear" w:color="auto" w:fill="F3F5F7"/>
        <w:ind w:left="120" w:right="120"/>
      </w:pPr>
      <w:r>
        <w:rPr>
          <w:rFonts w:ascii="Consolas" w:eastAsia="Consolas" w:hAnsi="Consolas" w:cs="Consolas"/>
          <w:sz w:val="15"/>
          <w:szCs w:val="15"/>
        </w:rPr>
        <w:t xml:space="preserve">  "accident": {</w:t>
      </w:r>
    </w:p>
    <w:p w14:paraId="38388D40" w14:textId="77777777" w:rsidR="00160473" w:rsidRDefault="00797EC0">
      <w:pPr>
        <w:shd w:val="clear" w:color="auto" w:fill="F3F5F7"/>
        <w:ind w:left="120" w:right="120"/>
      </w:pPr>
      <w:r>
        <w:rPr>
          <w:rFonts w:ascii="Consolas" w:eastAsia="Consolas" w:hAnsi="Consolas" w:cs="Consolas"/>
          <w:sz w:val="15"/>
          <w:szCs w:val="15"/>
        </w:rPr>
        <w:t xml:space="preserve">   "type": "boolean"</w:t>
      </w:r>
    </w:p>
    <w:p w14:paraId="6C8F9555" w14:textId="77777777" w:rsidR="00160473" w:rsidRDefault="00797EC0">
      <w:pPr>
        <w:shd w:val="clear" w:color="auto" w:fill="F3F5F7"/>
        <w:ind w:left="120" w:right="120"/>
      </w:pPr>
      <w:r>
        <w:rPr>
          <w:rFonts w:ascii="Consolas" w:eastAsia="Consolas" w:hAnsi="Consolas" w:cs="Consolas"/>
          <w:sz w:val="15"/>
          <w:szCs w:val="15"/>
        </w:rPr>
        <w:t xml:space="preserve">  }</w:t>
      </w:r>
    </w:p>
    <w:p w14:paraId="5B60C9D9" w14:textId="77777777" w:rsidR="00160473" w:rsidRDefault="00797EC0">
      <w:pPr>
        <w:shd w:val="clear" w:color="auto" w:fill="F3F5F7"/>
        <w:ind w:left="120" w:right="120"/>
      </w:pPr>
      <w:r>
        <w:rPr>
          <w:rFonts w:ascii="Consolas" w:eastAsia="Consolas" w:hAnsi="Consolas" w:cs="Consolas"/>
          <w:sz w:val="15"/>
          <w:szCs w:val="15"/>
        </w:rPr>
        <w:t xml:space="preserve"> },</w:t>
      </w:r>
    </w:p>
    <w:p w14:paraId="2B2C804C" w14:textId="77777777" w:rsidR="00160473" w:rsidRDefault="00797EC0">
      <w:pPr>
        <w:shd w:val="clear" w:color="auto" w:fill="F3F5F7"/>
        <w:ind w:left="120" w:right="120"/>
      </w:pPr>
      <w:r>
        <w:rPr>
          <w:rFonts w:ascii="Consolas" w:eastAsia="Consolas" w:hAnsi="Consolas" w:cs="Consolas"/>
          <w:sz w:val="15"/>
          <w:szCs w:val="15"/>
        </w:rPr>
        <w:t xml:space="preserve"> "required": [</w:t>
      </w:r>
    </w:p>
    <w:p w14:paraId="65429DC0" w14:textId="77777777" w:rsidR="00160473" w:rsidRDefault="00797EC0">
      <w:pPr>
        <w:shd w:val="clear" w:color="auto" w:fill="F3F5F7"/>
        <w:ind w:left="120" w:right="120"/>
      </w:pPr>
      <w:r>
        <w:rPr>
          <w:rFonts w:ascii="Consolas" w:eastAsia="Consolas" w:hAnsi="Consolas" w:cs="Consolas"/>
          <w:sz w:val="15"/>
          <w:szCs w:val="15"/>
        </w:rPr>
        <w:t xml:space="preserve">  "procedure_key",</w:t>
      </w:r>
    </w:p>
    <w:p w14:paraId="47AACD27" w14:textId="77777777" w:rsidR="00160473" w:rsidRDefault="00797EC0">
      <w:pPr>
        <w:shd w:val="clear" w:color="auto" w:fill="F3F5F7"/>
        <w:ind w:left="120" w:right="120"/>
      </w:pPr>
      <w:r>
        <w:rPr>
          <w:rFonts w:ascii="Consolas" w:eastAsia="Consolas" w:hAnsi="Consolas" w:cs="Consolas"/>
          <w:sz w:val="15"/>
          <w:szCs w:val="15"/>
        </w:rPr>
        <w:t xml:space="preserve">  "chronic_conditions",</w:t>
      </w:r>
    </w:p>
    <w:p w14:paraId="7E8D3B6A" w14:textId="77777777" w:rsidR="00160473" w:rsidRDefault="00797EC0">
      <w:pPr>
        <w:shd w:val="clear" w:color="auto" w:fill="F3F5F7"/>
        <w:ind w:left="120" w:right="120"/>
      </w:pPr>
      <w:r>
        <w:rPr>
          <w:rFonts w:ascii="Consolas" w:eastAsia="Consolas" w:hAnsi="Consolas" w:cs="Consolas"/>
          <w:sz w:val="15"/>
          <w:szCs w:val="15"/>
        </w:rPr>
        <w:t xml:space="preserve">  "cosmetic_intent",</w:t>
      </w:r>
    </w:p>
    <w:p w14:paraId="0B2D4114" w14:textId="77777777" w:rsidR="00160473" w:rsidRDefault="00797EC0">
      <w:pPr>
        <w:shd w:val="clear" w:color="auto" w:fill="F3F5F7"/>
        <w:ind w:left="120" w:right="120"/>
      </w:pPr>
      <w:r>
        <w:rPr>
          <w:rFonts w:ascii="Consolas" w:eastAsia="Consolas" w:hAnsi="Consolas" w:cs="Consolas"/>
          <w:sz w:val="15"/>
          <w:szCs w:val="15"/>
        </w:rPr>
        <w:t xml:space="preserve">  "functional_need",</w:t>
      </w:r>
    </w:p>
    <w:p w14:paraId="62266193" w14:textId="77777777" w:rsidR="00160473" w:rsidRDefault="00797EC0">
      <w:pPr>
        <w:shd w:val="clear" w:color="auto" w:fill="F3F5F7"/>
        <w:ind w:left="120" w:right="120"/>
      </w:pPr>
      <w:r>
        <w:rPr>
          <w:rFonts w:ascii="Consolas" w:eastAsia="Consolas" w:hAnsi="Consolas" w:cs="Consolas"/>
          <w:sz w:val="15"/>
          <w:szCs w:val="15"/>
        </w:rPr>
        <w:t xml:space="preserve">  "accident"</w:t>
      </w:r>
    </w:p>
    <w:p w14:paraId="757A1EEA" w14:textId="77777777" w:rsidR="00160473" w:rsidRDefault="00797EC0">
      <w:pPr>
        <w:shd w:val="clear" w:color="auto" w:fill="F3F5F7"/>
        <w:ind w:left="120" w:right="120"/>
      </w:pPr>
      <w:r>
        <w:rPr>
          <w:rFonts w:ascii="Consolas" w:eastAsia="Consolas" w:hAnsi="Consolas" w:cs="Consolas"/>
          <w:sz w:val="15"/>
          <w:szCs w:val="15"/>
        </w:rPr>
        <w:t xml:space="preserve"> ]</w:t>
      </w:r>
    </w:p>
    <w:p w14:paraId="6900E107" w14:textId="77777777" w:rsidR="00160473" w:rsidRDefault="00797EC0">
      <w:pPr>
        <w:shd w:val="clear" w:color="auto" w:fill="F3F5F7"/>
        <w:spacing w:after="160"/>
        <w:ind w:left="120" w:right="120"/>
      </w:pPr>
      <w:r>
        <w:rPr>
          <w:rFonts w:ascii="Consolas" w:eastAsia="Consolas" w:hAnsi="Consolas" w:cs="Consolas"/>
          <w:sz w:val="15"/>
          <w:szCs w:val="15"/>
        </w:rPr>
        <w:t>}</w:t>
      </w:r>
    </w:p>
    <w:p w14:paraId="61C5CAA5" w14:textId="77777777" w:rsidR="00160473" w:rsidRDefault="00797EC0">
      <w:pPr>
        <w:pStyle w:val="Heading2"/>
      </w:pPr>
      <w:bookmarkStart w:id="57" w:name="_Toc243323300"/>
      <w:r>
        <w:t>Appendix B. System prompt for fact extraction</w:t>
      </w:r>
      <w:bookmarkEnd w:id="57"/>
    </w:p>
    <w:p w14:paraId="7BFBF481" w14:textId="77777777" w:rsidR="00160473" w:rsidRDefault="00797EC0">
      <w:pPr>
        <w:shd w:val="clear" w:color="auto" w:fill="F3F5F7"/>
        <w:ind w:left="120" w:right="120"/>
      </w:pPr>
      <w:r>
        <w:rPr>
          <w:rFonts w:ascii="Consolas" w:eastAsia="Consolas" w:hAnsi="Consolas" w:cs="Consolas"/>
          <w:sz w:val="15"/>
          <w:szCs w:val="15"/>
        </w:rPr>
        <w:t>You are a clinical information-extraction assistant at a health-insurance pre-authorisation desk in India.</w:t>
      </w:r>
    </w:p>
    <w:p w14:paraId="0BDFED88" w14:textId="77777777" w:rsidR="00160473" w:rsidRDefault="00797EC0">
      <w:pPr>
        <w:shd w:val="clear" w:color="auto" w:fill="F3F5F7"/>
        <w:ind w:left="120" w:right="120"/>
      </w:pPr>
      <w:r>
        <w:rPr>
          <w:rFonts w:ascii="Consolas" w:eastAsia="Consolas" w:hAnsi="Consolas" w:cs="Consolas"/>
          <w:sz w:val="15"/>
          <w:szCs w:val="15"/>
        </w:rPr>
        <w:t>You read DE-IDENTIFIED hospital notes split into numbered sentences (S1, S2, ...) and return ONLY one JSON object that matches the schema.</w:t>
      </w:r>
    </w:p>
    <w:p w14:paraId="28A826D7" w14:textId="77777777" w:rsidR="00160473" w:rsidRDefault="00797EC0">
      <w:pPr>
        <w:shd w:val="clear" w:color="auto" w:fill="F3F5F7"/>
        <w:ind w:left="120" w:right="120"/>
      </w:pPr>
      <w:r>
        <w:rPr>
          <w:rFonts w:ascii="Consolas" w:eastAsia="Consolas" w:hAnsi="Consolas" w:cs="Consolas"/>
          <w:sz w:val="15"/>
          <w:szCs w:val="15"/>
        </w:rPr>
        <w:t>Rules:</w:t>
      </w:r>
    </w:p>
    <w:p w14:paraId="55E6D4EE" w14:textId="77777777" w:rsidR="00160473" w:rsidRDefault="00797EC0">
      <w:pPr>
        <w:shd w:val="clear" w:color="auto" w:fill="F3F5F7"/>
        <w:ind w:left="120" w:right="120"/>
      </w:pPr>
      <w:r>
        <w:rPr>
          <w:rFonts w:ascii="Consolas" w:eastAsia="Consolas" w:hAnsi="Consolas" w:cs="Consolas"/>
          <w:sz w:val="15"/>
          <w:szCs w:val="15"/>
        </w:rPr>
        <w:t>1. Extract only facts that are explicitly written. Never guess.</w:t>
      </w:r>
    </w:p>
    <w:p w14:paraId="13838B9A" w14:textId="77777777" w:rsidR="00160473" w:rsidRDefault="00797EC0">
      <w:pPr>
        <w:shd w:val="clear" w:color="auto" w:fill="F3F5F7"/>
        <w:ind w:left="120" w:right="120"/>
      </w:pPr>
      <w:r>
        <w:rPr>
          <w:rFonts w:ascii="Consolas" w:eastAsia="Consolas" w:hAnsi="Consolas" w:cs="Consolas"/>
          <w:sz w:val="15"/>
          <w:szCs w:val="15"/>
        </w:rPr>
        <w:t>2. Ignore negated findings: "no history of diabetes" means diabetes is NOT present.</w:t>
      </w:r>
    </w:p>
    <w:p w14:paraId="388F3DF4" w14:textId="77777777" w:rsidR="00160473" w:rsidRDefault="00797EC0">
      <w:pPr>
        <w:shd w:val="clear" w:color="auto" w:fill="F3F5F7"/>
        <w:ind w:left="120" w:right="120"/>
      </w:pPr>
      <w:r>
        <w:rPr>
          <w:rFonts w:ascii="Consolas" w:eastAsia="Consolas" w:hAnsi="Consolas" w:cs="Consolas"/>
          <w:sz w:val="15"/>
          <w:szCs w:val="15"/>
        </w:rPr>
        <w:t>3. chronic_conditions = long-standing diseases the patient already has (not the current acute illness). Give duration_years if stated; convert "since &lt;year&gt;" using the request date. evidence_sentence = the number of the sentence that states it.</w:t>
      </w:r>
    </w:p>
    <w:p w14:paraId="6A489D85" w14:textId="77777777" w:rsidR="00160473" w:rsidRDefault="00797EC0">
      <w:pPr>
        <w:shd w:val="clear" w:color="auto" w:fill="F3F5F7"/>
        <w:ind w:left="120" w:right="120"/>
      </w:pPr>
      <w:r>
        <w:rPr>
          <w:rFonts w:ascii="Consolas" w:eastAsia="Consolas" w:hAnsi="Consolas" w:cs="Consolas"/>
          <w:sz w:val="15"/>
          <w:szCs w:val="15"/>
        </w:rPr>
        <w:t>4. procedure_key must be one of the allowed values. Use "medical management" when no surgery or procedure is planned.</w:t>
      </w:r>
    </w:p>
    <w:p w14:paraId="7ECFD606" w14:textId="77777777" w:rsidR="00160473" w:rsidRDefault="00797EC0">
      <w:pPr>
        <w:shd w:val="clear" w:color="auto" w:fill="F3F5F7"/>
        <w:ind w:left="120" w:right="120"/>
      </w:pPr>
      <w:r>
        <w:rPr>
          <w:rFonts w:ascii="Consolas" w:eastAsia="Consolas" w:hAnsi="Consolas" w:cs="Consolas"/>
          <w:sz w:val="15"/>
          <w:szCs w:val="15"/>
        </w:rPr>
        <w:t>5. accident = true only if the current illness was caused by an accident or injury.</w:t>
      </w:r>
    </w:p>
    <w:p w14:paraId="065294CD" w14:textId="77777777" w:rsidR="00160473" w:rsidRDefault="00797EC0">
      <w:pPr>
        <w:shd w:val="clear" w:color="auto" w:fill="F3F5F7"/>
        <w:ind w:left="120" w:right="120"/>
      </w:pPr>
      <w:r>
        <w:rPr>
          <w:rFonts w:ascii="Consolas" w:eastAsia="Consolas" w:hAnsi="Consolas" w:cs="Consolas"/>
          <w:sz w:val="15"/>
          <w:szCs w:val="15"/>
        </w:rPr>
        <w:t>6. cosmetic_intent = true only if the treatment is wanted to change appearance. functional_need = true only when such a cosmetic-type treatment is needed to restore a bodily function (e.g. a blocked nose) or for reconstruction after an accident, burn or cancer. Treating an ordinary illness or injury is NOT functional_need: use false.</w:t>
      </w:r>
    </w:p>
    <w:p w14:paraId="29233040" w14:textId="77777777" w:rsidR="00160473" w:rsidRDefault="00797EC0">
      <w:pPr>
        <w:shd w:val="clear" w:color="auto" w:fill="F3F5F7"/>
        <w:spacing w:after="160"/>
        <w:ind w:left="120" w:right="120"/>
      </w:pPr>
      <w:r>
        <w:rPr>
          <w:rFonts w:ascii="Consolas" w:eastAsia="Consolas" w:hAnsi="Consolas" w:cs="Consolas"/>
          <w:sz w:val="15"/>
          <w:szCs w:val="15"/>
        </w:rPr>
        <w:t>7. Never output names, phone numbers or identifiers. Output JSON only, no explanations.</w:t>
      </w:r>
    </w:p>
    <w:sectPr w:rsidR="00160473">
      <w:footerReference w:type="default" r:id="rId2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BF453" w14:textId="77777777" w:rsidR="00797EC0" w:rsidRDefault="00797EC0">
      <w:r>
        <w:separator/>
      </w:r>
    </w:p>
  </w:endnote>
  <w:endnote w:type="continuationSeparator" w:id="0">
    <w:p w14:paraId="74EE1711" w14:textId="77777777" w:rsidR="00797EC0" w:rsidRDefault="00797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45394" w14:textId="77777777" w:rsidR="00160473" w:rsidRDefault="00797EC0">
    <w:pPr>
      <w:tabs>
        <w:tab w:val="right" w:pos="9638"/>
      </w:tabs>
    </w:pPr>
    <w:r>
      <w:rPr>
        <w:color w:val="52514E"/>
        <w:sz w:val="16"/>
        <w:szCs w:val="16"/>
      </w:rPr>
      <w:t>ClaimPilot · CA-3 Agentic AI Project Report</w:t>
    </w:r>
    <w:r>
      <w:rPr>
        <w:color w:val="52514E"/>
        <w:sz w:val="16"/>
        <w:szCs w:val="16"/>
      </w:rPr>
      <w:tab/>
      <w:t xml:space="preserve">Page </w:t>
    </w:r>
    <w:r>
      <w:rPr>
        <w:color w:val="52514E"/>
        <w:sz w:val="16"/>
        <w:szCs w:val="16"/>
      </w:rPr>
      <w:fldChar w:fldCharType="begin"/>
    </w:r>
    <w:r>
      <w:rPr>
        <w:color w:val="52514E"/>
        <w:sz w:val="16"/>
        <w:szCs w:val="16"/>
      </w:rPr>
      <w:instrText>PAGE</w:instrText>
    </w:r>
    <w:r>
      <w:rPr>
        <w:color w:val="52514E"/>
        <w:sz w:val="16"/>
        <w:szCs w:val="16"/>
      </w:rPr>
      <w:fldChar w:fldCharType="separate"/>
    </w:r>
    <w:r w:rsidR="0097488F">
      <w:rPr>
        <w:noProof/>
        <w:color w:val="52514E"/>
        <w:sz w:val="16"/>
        <w:szCs w:val="16"/>
      </w:rPr>
      <w:t>1</w:t>
    </w:r>
    <w:r>
      <w:rPr>
        <w:color w:val="52514E"/>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4E02D" w14:textId="77777777" w:rsidR="00160473" w:rsidRDefault="00797EC0">
    <w:pPr>
      <w:tabs>
        <w:tab w:val="right" w:pos="9638"/>
      </w:tabs>
    </w:pPr>
    <w:r>
      <w:rPr>
        <w:color w:val="52514E"/>
        <w:sz w:val="16"/>
        <w:szCs w:val="16"/>
      </w:rPr>
      <w:t>ClaimPilot · CA-3 Agentic AI Project Report</w:t>
    </w:r>
    <w:r>
      <w:rPr>
        <w:color w:val="52514E"/>
        <w:sz w:val="16"/>
        <w:szCs w:val="16"/>
      </w:rPr>
      <w:tab/>
      <w:t xml:space="preserve">Page </w:t>
    </w:r>
    <w:r>
      <w:rPr>
        <w:color w:val="52514E"/>
        <w:sz w:val="16"/>
        <w:szCs w:val="16"/>
      </w:rPr>
      <w:fldChar w:fldCharType="begin"/>
    </w:r>
    <w:r>
      <w:rPr>
        <w:color w:val="52514E"/>
        <w:sz w:val="16"/>
        <w:szCs w:val="16"/>
      </w:rPr>
      <w:instrText>PAGE</w:instrText>
    </w:r>
    <w:r>
      <w:rPr>
        <w:color w:val="52514E"/>
        <w:sz w:val="16"/>
        <w:szCs w:val="16"/>
      </w:rPr>
      <w:fldChar w:fldCharType="separate"/>
    </w:r>
    <w:r w:rsidR="0097488F">
      <w:rPr>
        <w:noProof/>
        <w:color w:val="52514E"/>
        <w:sz w:val="16"/>
        <w:szCs w:val="16"/>
      </w:rPr>
      <w:t>11</w:t>
    </w:r>
    <w:r>
      <w:rPr>
        <w:color w:val="52514E"/>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BBBA5" w14:textId="77777777" w:rsidR="00160473" w:rsidRDefault="00797EC0">
    <w:pPr>
      <w:tabs>
        <w:tab w:val="right" w:pos="9638"/>
      </w:tabs>
    </w:pPr>
    <w:r>
      <w:rPr>
        <w:color w:val="52514E"/>
        <w:sz w:val="16"/>
        <w:szCs w:val="16"/>
      </w:rPr>
      <w:t>ClaimPilot · CA-3 Agentic AI Project Report</w:t>
    </w:r>
    <w:r>
      <w:rPr>
        <w:color w:val="52514E"/>
        <w:sz w:val="16"/>
        <w:szCs w:val="16"/>
      </w:rPr>
      <w:tab/>
      <w:t xml:space="preserve">Page </w:t>
    </w:r>
    <w:r>
      <w:rPr>
        <w:color w:val="52514E"/>
        <w:sz w:val="16"/>
        <w:szCs w:val="16"/>
      </w:rPr>
      <w:fldChar w:fldCharType="begin"/>
    </w:r>
    <w:r>
      <w:rPr>
        <w:color w:val="52514E"/>
        <w:sz w:val="16"/>
        <w:szCs w:val="16"/>
      </w:rPr>
      <w:instrText>PAGE</w:instrText>
    </w:r>
    <w:r>
      <w:rPr>
        <w:color w:val="52514E"/>
        <w:sz w:val="16"/>
        <w:szCs w:val="16"/>
      </w:rPr>
      <w:fldChar w:fldCharType="separate"/>
    </w:r>
    <w:r w:rsidR="0097488F">
      <w:rPr>
        <w:noProof/>
        <w:color w:val="52514E"/>
        <w:sz w:val="16"/>
        <w:szCs w:val="16"/>
      </w:rPr>
      <w:t>12</w:t>
    </w:r>
    <w:r>
      <w:rPr>
        <w:color w:val="52514E"/>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1B7A7" w14:textId="77777777" w:rsidR="00160473" w:rsidRDefault="00797EC0">
    <w:pPr>
      <w:tabs>
        <w:tab w:val="right" w:pos="9638"/>
      </w:tabs>
    </w:pPr>
    <w:r>
      <w:rPr>
        <w:color w:val="52514E"/>
        <w:sz w:val="16"/>
        <w:szCs w:val="16"/>
      </w:rPr>
      <w:t>ClaimPilot · CA-3 Agentic AI Project Report</w:t>
    </w:r>
    <w:r>
      <w:rPr>
        <w:color w:val="52514E"/>
        <w:sz w:val="16"/>
        <w:szCs w:val="16"/>
      </w:rPr>
      <w:tab/>
      <w:t xml:space="preserve">Page </w:t>
    </w:r>
    <w:r>
      <w:rPr>
        <w:color w:val="52514E"/>
        <w:sz w:val="16"/>
        <w:szCs w:val="16"/>
      </w:rPr>
      <w:fldChar w:fldCharType="begin"/>
    </w:r>
    <w:r>
      <w:rPr>
        <w:color w:val="52514E"/>
        <w:sz w:val="16"/>
        <w:szCs w:val="16"/>
      </w:rPr>
      <w:instrText>PAGE</w:instrText>
    </w:r>
    <w:r>
      <w:rPr>
        <w:color w:val="52514E"/>
        <w:sz w:val="16"/>
        <w:szCs w:val="16"/>
      </w:rPr>
      <w:fldChar w:fldCharType="separate"/>
    </w:r>
    <w:r w:rsidR="0097488F">
      <w:rPr>
        <w:noProof/>
        <w:color w:val="52514E"/>
        <w:sz w:val="16"/>
        <w:szCs w:val="16"/>
      </w:rPr>
      <w:t>15</w:t>
    </w:r>
    <w:r>
      <w:rPr>
        <w:color w:val="52514E"/>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CBD60" w14:textId="77777777" w:rsidR="00160473" w:rsidRDefault="00797EC0">
    <w:pPr>
      <w:tabs>
        <w:tab w:val="right" w:pos="9638"/>
      </w:tabs>
    </w:pPr>
    <w:r>
      <w:rPr>
        <w:color w:val="52514E"/>
        <w:sz w:val="16"/>
        <w:szCs w:val="16"/>
      </w:rPr>
      <w:t>ClaimPilot · CA-3 Agentic AI Project Report</w:t>
    </w:r>
    <w:r>
      <w:rPr>
        <w:color w:val="52514E"/>
        <w:sz w:val="16"/>
        <w:szCs w:val="16"/>
      </w:rPr>
      <w:tab/>
      <w:t xml:space="preserve">Page </w:t>
    </w:r>
    <w:r>
      <w:rPr>
        <w:color w:val="52514E"/>
        <w:sz w:val="16"/>
        <w:szCs w:val="16"/>
      </w:rPr>
      <w:fldChar w:fldCharType="begin"/>
    </w:r>
    <w:r>
      <w:rPr>
        <w:color w:val="52514E"/>
        <w:sz w:val="16"/>
        <w:szCs w:val="16"/>
      </w:rPr>
      <w:instrText>PAGE</w:instrText>
    </w:r>
    <w:r>
      <w:rPr>
        <w:color w:val="52514E"/>
        <w:sz w:val="16"/>
        <w:szCs w:val="16"/>
      </w:rPr>
      <w:fldChar w:fldCharType="separate"/>
    </w:r>
    <w:r w:rsidR="0097488F">
      <w:rPr>
        <w:noProof/>
        <w:color w:val="52514E"/>
        <w:sz w:val="16"/>
        <w:szCs w:val="16"/>
      </w:rPr>
      <w:t>16</w:t>
    </w:r>
    <w:r>
      <w:rPr>
        <w:color w:val="52514E"/>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784FE" w14:textId="77777777" w:rsidR="00160473" w:rsidRDefault="00797EC0">
    <w:pPr>
      <w:tabs>
        <w:tab w:val="right" w:pos="9638"/>
      </w:tabs>
    </w:pPr>
    <w:r>
      <w:rPr>
        <w:color w:val="52514E"/>
        <w:sz w:val="16"/>
        <w:szCs w:val="16"/>
      </w:rPr>
      <w:t>ClaimPilot · CA-3 Agentic AI Project Report</w:t>
    </w:r>
    <w:r>
      <w:rPr>
        <w:color w:val="52514E"/>
        <w:sz w:val="16"/>
        <w:szCs w:val="16"/>
      </w:rPr>
      <w:tab/>
      <w:t xml:space="preserve">Page </w:t>
    </w:r>
    <w:r>
      <w:rPr>
        <w:color w:val="52514E"/>
        <w:sz w:val="16"/>
        <w:szCs w:val="16"/>
      </w:rPr>
      <w:fldChar w:fldCharType="begin"/>
    </w:r>
    <w:r>
      <w:rPr>
        <w:color w:val="52514E"/>
        <w:sz w:val="16"/>
        <w:szCs w:val="16"/>
      </w:rPr>
      <w:instrText>PAGE</w:instrText>
    </w:r>
    <w:r>
      <w:rPr>
        <w:color w:val="52514E"/>
        <w:sz w:val="16"/>
        <w:szCs w:val="16"/>
      </w:rPr>
      <w:fldChar w:fldCharType="separate"/>
    </w:r>
    <w:r w:rsidR="0097488F">
      <w:rPr>
        <w:noProof/>
        <w:color w:val="52514E"/>
        <w:sz w:val="16"/>
        <w:szCs w:val="16"/>
      </w:rPr>
      <w:t>19</w:t>
    </w:r>
    <w:r>
      <w:rPr>
        <w:color w:val="52514E"/>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8D247" w14:textId="77777777" w:rsidR="00160473" w:rsidRDefault="00797EC0">
    <w:pPr>
      <w:tabs>
        <w:tab w:val="right" w:pos="9638"/>
      </w:tabs>
    </w:pPr>
    <w:r>
      <w:rPr>
        <w:color w:val="52514E"/>
        <w:sz w:val="16"/>
        <w:szCs w:val="16"/>
      </w:rPr>
      <w:t>ClaimPilot · CA-3 Agentic AI Project Report</w:t>
    </w:r>
    <w:r>
      <w:rPr>
        <w:color w:val="52514E"/>
        <w:sz w:val="16"/>
        <w:szCs w:val="16"/>
      </w:rPr>
      <w:tab/>
      <w:t xml:space="preserve">Page </w:t>
    </w:r>
    <w:r>
      <w:rPr>
        <w:color w:val="52514E"/>
        <w:sz w:val="16"/>
        <w:szCs w:val="16"/>
      </w:rPr>
      <w:fldChar w:fldCharType="begin"/>
    </w:r>
    <w:r>
      <w:rPr>
        <w:color w:val="52514E"/>
        <w:sz w:val="16"/>
        <w:szCs w:val="16"/>
      </w:rPr>
      <w:instrText>PAGE</w:instrText>
    </w:r>
    <w:r>
      <w:rPr>
        <w:color w:val="52514E"/>
        <w:sz w:val="16"/>
        <w:szCs w:val="16"/>
      </w:rPr>
      <w:fldChar w:fldCharType="separate"/>
    </w:r>
    <w:r w:rsidR="0097488F">
      <w:rPr>
        <w:noProof/>
        <w:color w:val="52514E"/>
        <w:sz w:val="16"/>
        <w:szCs w:val="16"/>
      </w:rPr>
      <w:t>20</w:t>
    </w:r>
    <w:r>
      <w:rPr>
        <w:color w:val="52514E"/>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336EC" w14:textId="77777777" w:rsidR="00160473" w:rsidRDefault="00797EC0">
    <w:pPr>
      <w:tabs>
        <w:tab w:val="right" w:pos="9638"/>
      </w:tabs>
    </w:pPr>
    <w:r>
      <w:rPr>
        <w:color w:val="52514E"/>
        <w:sz w:val="16"/>
        <w:szCs w:val="16"/>
      </w:rPr>
      <w:t>ClaimPilot · CA-3 Agentic AI Project Report</w:t>
    </w:r>
    <w:r>
      <w:rPr>
        <w:color w:val="52514E"/>
        <w:sz w:val="16"/>
        <w:szCs w:val="16"/>
      </w:rPr>
      <w:tab/>
      <w:t xml:space="preserve">Page </w:t>
    </w:r>
    <w:r>
      <w:rPr>
        <w:color w:val="52514E"/>
        <w:sz w:val="16"/>
        <w:szCs w:val="16"/>
      </w:rPr>
      <w:fldChar w:fldCharType="begin"/>
    </w:r>
    <w:r>
      <w:rPr>
        <w:color w:val="52514E"/>
        <w:sz w:val="16"/>
        <w:szCs w:val="16"/>
      </w:rPr>
      <w:instrText>PAGE</w:instrText>
    </w:r>
    <w:r>
      <w:rPr>
        <w:color w:val="52514E"/>
        <w:sz w:val="16"/>
        <w:szCs w:val="16"/>
      </w:rPr>
      <w:fldChar w:fldCharType="separate"/>
    </w:r>
    <w:r w:rsidR="0097488F">
      <w:rPr>
        <w:noProof/>
        <w:color w:val="52514E"/>
        <w:sz w:val="16"/>
        <w:szCs w:val="16"/>
      </w:rPr>
      <w:t>24</w:t>
    </w:r>
    <w:r>
      <w:rPr>
        <w:color w:val="52514E"/>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9B35A" w14:textId="77777777" w:rsidR="00160473" w:rsidRDefault="00797EC0">
    <w:pPr>
      <w:tabs>
        <w:tab w:val="right" w:pos="9638"/>
      </w:tabs>
    </w:pPr>
    <w:r>
      <w:rPr>
        <w:color w:val="52514E"/>
        <w:sz w:val="16"/>
        <w:szCs w:val="16"/>
      </w:rPr>
      <w:t>ClaimPilot · CA-3 Agentic AI Project Report</w:t>
    </w:r>
    <w:r>
      <w:rPr>
        <w:color w:val="52514E"/>
        <w:sz w:val="16"/>
        <w:szCs w:val="16"/>
      </w:rPr>
      <w:tab/>
      <w:t xml:space="preserve">Page </w:t>
    </w:r>
    <w:r>
      <w:rPr>
        <w:color w:val="52514E"/>
        <w:sz w:val="16"/>
        <w:szCs w:val="16"/>
      </w:rPr>
      <w:fldChar w:fldCharType="begin"/>
    </w:r>
    <w:r>
      <w:rPr>
        <w:color w:val="52514E"/>
        <w:sz w:val="16"/>
        <w:szCs w:val="16"/>
      </w:rPr>
      <w:instrText>PAGE</w:instrText>
    </w:r>
    <w:r>
      <w:rPr>
        <w:color w:val="52514E"/>
        <w:sz w:val="16"/>
        <w:szCs w:val="16"/>
      </w:rPr>
      <w:fldChar w:fldCharType="separate"/>
    </w:r>
    <w:r w:rsidR="0097488F">
      <w:rPr>
        <w:noProof/>
        <w:color w:val="52514E"/>
        <w:sz w:val="16"/>
        <w:szCs w:val="16"/>
      </w:rPr>
      <w:t>25</w:t>
    </w:r>
    <w:r>
      <w:rPr>
        <w:color w:val="52514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1B89F" w14:textId="77777777" w:rsidR="00797EC0" w:rsidRDefault="00797EC0">
      <w:r>
        <w:separator/>
      </w:r>
    </w:p>
  </w:footnote>
  <w:footnote w:type="continuationSeparator" w:id="0">
    <w:p w14:paraId="06AE2E58" w14:textId="77777777" w:rsidR="00797EC0" w:rsidRDefault="00797E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A9E"/>
    <w:multiLevelType w:val="hybridMultilevel"/>
    <w:tmpl w:val="FC2A9842"/>
    <w:lvl w:ilvl="0" w:tplc="82DA4EBC" w:tentative="1">
      <w:start w:val="1"/>
      <w:numFmt w:val="decimal"/>
      <w:lvlText w:val="%1."/>
      <w:lvlJc w:val="left"/>
      <w:pPr>
        <w:ind w:left="540" w:hanging="300"/>
      </w:pPr>
    </w:lvl>
    <w:lvl w:ilvl="1" w:tplc="E3E215C8">
      <w:numFmt w:val="decimal"/>
      <w:lvlText w:val=""/>
      <w:lvlJc w:val="left"/>
    </w:lvl>
    <w:lvl w:ilvl="2" w:tplc="116476F0">
      <w:numFmt w:val="decimal"/>
      <w:lvlText w:val=""/>
      <w:lvlJc w:val="left"/>
    </w:lvl>
    <w:lvl w:ilvl="3" w:tplc="57CCAFAE">
      <w:numFmt w:val="decimal"/>
      <w:lvlText w:val=""/>
      <w:lvlJc w:val="left"/>
    </w:lvl>
    <w:lvl w:ilvl="4" w:tplc="26C47814">
      <w:numFmt w:val="decimal"/>
      <w:lvlText w:val=""/>
      <w:lvlJc w:val="left"/>
    </w:lvl>
    <w:lvl w:ilvl="5" w:tplc="133087BC">
      <w:numFmt w:val="decimal"/>
      <w:lvlText w:val=""/>
      <w:lvlJc w:val="left"/>
    </w:lvl>
    <w:lvl w:ilvl="6" w:tplc="D56C1D7C">
      <w:numFmt w:val="decimal"/>
      <w:lvlText w:val=""/>
      <w:lvlJc w:val="left"/>
    </w:lvl>
    <w:lvl w:ilvl="7" w:tplc="A2C26EA8">
      <w:numFmt w:val="decimal"/>
      <w:lvlText w:val=""/>
      <w:lvlJc w:val="left"/>
    </w:lvl>
    <w:lvl w:ilvl="8" w:tplc="8DCC5296">
      <w:numFmt w:val="decimal"/>
      <w:lvlText w:val=""/>
      <w:lvlJc w:val="left"/>
    </w:lvl>
  </w:abstractNum>
  <w:abstractNum w:abstractNumId="1" w15:restartNumberingAfterBreak="0">
    <w:nsid w:val="04DA4127"/>
    <w:multiLevelType w:val="hybridMultilevel"/>
    <w:tmpl w:val="507E7C08"/>
    <w:lvl w:ilvl="0" w:tplc="DE4A753C">
      <w:start w:val="1"/>
      <w:numFmt w:val="decimal"/>
      <w:lvlText w:val="%1."/>
      <w:lvlJc w:val="left"/>
      <w:pPr>
        <w:ind w:left="540" w:hanging="300"/>
      </w:pPr>
    </w:lvl>
    <w:lvl w:ilvl="1" w:tplc="0EA64D0C">
      <w:numFmt w:val="decimal"/>
      <w:lvlText w:val=""/>
      <w:lvlJc w:val="left"/>
    </w:lvl>
    <w:lvl w:ilvl="2" w:tplc="53401EE4">
      <w:numFmt w:val="decimal"/>
      <w:lvlText w:val=""/>
      <w:lvlJc w:val="left"/>
    </w:lvl>
    <w:lvl w:ilvl="3" w:tplc="8BB4F33E">
      <w:numFmt w:val="decimal"/>
      <w:lvlText w:val=""/>
      <w:lvlJc w:val="left"/>
    </w:lvl>
    <w:lvl w:ilvl="4" w:tplc="1E46C22C">
      <w:numFmt w:val="decimal"/>
      <w:lvlText w:val=""/>
      <w:lvlJc w:val="left"/>
    </w:lvl>
    <w:lvl w:ilvl="5" w:tplc="B6288CDE">
      <w:numFmt w:val="decimal"/>
      <w:lvlText w:val=""/>
      <w:lvlJc w:val="left"/>
    </w:lvl>
    <w:lvl w:ilvl="6" w:tplc="8710F052">
      <w:numFmt w:val="decimal"/>
      <w:lvlText w:val=""/>
      <w:lvlJc w:val="left"/>
    </w:lvl>
    <w:lvl w:ilvl="7" w:tplc="FF04C94E">
      <w:numFmt w:val="decimal"/>
      <w:lvlText w:val=""/>
      <w:lvlJc w:val="left"/>
    </w:lvl>
    <w:lvl w:ilvl="8" w:tplc="441A02B0">
      <w:numFmt w:val="decimal"/>
      <w:lvlText w:val=""/>
      <w:lvlJc w:val="left"/>
    </w:lvl>
  </w:abstractNum>
  <w:abstractNum w:abstractNumId="2" w15:restartNumberingAfterBreak="0">
    <w:nsid w:val="0FED2330"/>
    <w:multiLevelType w:val="hybridMultilevel"/>
    <w:tmpl w:val="227071FC"/>
    <w:lvl w:ilvl="0" w:tplc="73C6DE94">
      <w:start w:val="1"/>
      <w:numFmt w:val="decimal"/>
      <w:lvlText w:val="%1."/>
      <w:lvlJc w:val="left"/>
      <w:pPr>
        <w:ind w:left="540" w:hanging="300"/>
      </w:pPr>
    </w:lvl>
    <w:lvl w:ilvl="1" w:tplc="8CB6BDAC">
      <w:numFmt w:val="decimal"/>
      <w:lvlText w:val=""/>
      <w:lvlJc w:val="left"/>
    </w:lvl>
    <w:lvl w:ilvl="2" w:tplc="FAD67396">
      <w:numFmt w:val="decimal"/>
      <w:lvlText w:val=""/>
      <w:lvlJc w:val="left"/>
    </w:lvl>
    <w:lvl w:ilvl="3" w:tplc="E39C8E46">
      <w:numFmt w:val="decimal"/>
      <w:lvlText w:val=""/>
      <w:lvlJc w:val="left"/>
    </w:lvl>
    <w:lvl w:ilvl="4" w:tplc="78663E86">
      <w:numFmt w:val="decimal"/>
      <w:lvlText w:val=""/>
      <w:lvlJc w:val="left"/>
    </w:lvl>
    <w:lvl w:ilvl="5" w:tplc="F5B4862A">
      <w:numFmt w:val="decimal"/>
      <w:lvlText w:val=""/>
      <w:lvlJc w:val="left"/>
    </w:lvl>
    <w:lvl w:ilvl="6" w:tplc="995AAE80">
      <w:numFmt w:val="decimal"/>
      <w:lvlText w:val=""/>
      <w:lvlJc w:val="left"/>
    </w:lvl>
    <w:lvl w:ilvl="7" w:tplc="F87EB19E">
      <w:numFmt w:val="decimal"/>
      <w:lvlText w:val=""/>
      <w:lvlJc w:val="left"/>
    </w:lvl>
    <w:lvl w:ilvl="8" w:tplc="780862C6">
      <w:numFmt w:val="decimal"/>
      <w:lvlText w:val=""/>
      <w:lvlJc w:val="left"/>
    </w:lvl>
  </w:abstractNum>
  <w:abstractNum w:abstractNumId="3" w15:restartNumberingAfterBreak="0">
    <w:nsid w:val="2119050A"/>
    <w:multiLevelType w:val="hybridMultilevel"/>
    <w:tmpl w:val="22C8BA30"/>
    <w:lvl w:ilvl="0" w:tplc="56FC5F08" w:tentative="1">
      <w:start w:val="1"/>
      <w:numFmt w:val="decimal"/>
      <w:lvlText w:val="%1."/>
      <w:lvlJc w:val="left"/>
      <w:pPr>
        <w:ind w:left="540" w:hanging="300"/>
      </w:pPr>
    </w:lvl>
    <w:lvl w:ilvl="1" w:tplc="19CC2744">
      <w:numFmt w:val="decimal"/>
      <w:lvlText w:val=""/>
      <w:lvlJc w:val="left"/>
    </w:lvl>
    <w:lvl w:ilvl="2" w:tplc="E92031E0">
      <w:numFmt w:val="decimal"/>
      <w:lvlText w:val=""/>
      <w:lvlJc w:val="left"/>
    </w:lvl>
    <w:lvl w:ilvl="3" w:tplc="E3B679BA">
      <w:numFmt w:val="decimal"/>
      <w:lvlText w:val=""/>
      <w:lvlJc w:val="left"/>
    </w:lvl>
    <w:lvl w:ilvl="4" w:tplc="5AA6ED10">
      <w:numFmt w:val="decimal"/>
      <w:lvlText w:val=""/>
      <w:lvlJc w:val="left"/>
    </w:lvl>
    <w:lvl w:ilvl="5" w:tplc="3D043666">
      <w:numFmt w:val="decimal"/>
      <w:lvlText w:val=""/>
      <w:lvlJc w:val="left"/>
    </w:lvl>
    <w:lvl w:ilvl="6" w:tplc="3C6A3F30">
      <w:numFmt w:val="decimal"/>
      <w:lvlText w:val=""/>
      <w:lvlJc w:val="left"/>
    </w:lvl>
    <w:lvl w:ilvl="7" w:tplc="8388860A">
      <w:numFmt w:val="decimal"/>
      <w:lvlText w:val=""/>
      <w:lvlJc w:val="left"/>
    </w:lvl>
    <w:lvl w:ilvl="8" w:tplc="BAA4C3B8">
      <w:numFmt w:val="decimal"/>
      <w:lvlText w:val=""/>
      <w:lvlJc w:val="left"/>
    </w:lvl>
  </w:abstractNum>
  <w:abstractNum w:abstractNumId="4" w15:restartNumberingAfterBreak="0">
    <w:nsid w:val="234D00AF"/>
    <w:multiLevelType w:val="hybridMultilevel"/>
    <w:tmpl w:val="B84009CC"/>
    <w:lvl w:ilvl="0" w:tplc="38BAAB92">
      <w:start w:val="1"/>
      <w:numFmt w:val="decimal"/>
      <w:lvlText w:val="%1."/>
      <w:lvlJc w:val="left"/>
      <w:pPr>
        <w:ind w:left="540" w:hanging="300"/>
      </w:pPr>
    </w:lvl>
    <w:lvl w:ilvl="1" w:tplc="9064C738">
      <w:numFmt w:val="decimal"/>
      <w:lvlText w:val=""/>
      <w:lvlJc w:val="left"/>
    </w:lvl>
    <w:lvl w:ilvl="2" w:tplc="27FEB2BC">
      <w:numFmt w:val="decimal"/>
      <w:lvlText w:val=""/>
      <w:lvlJc w:val="left"/>
    </w:lvl>
    <w:lvl w:ilvl="3" w:tplc="75108CA6">
      <w:numFmt w:val="decimal"/>
      <w:lvlText w:val=""/>
      <w:lvlJc w:val="left"/>
    </w:lvl>
    <w:lvl w:ilvl="4" w:tplc="3A867DCE">
      <w:numFmt w:val="decimal"/>
      <w:lvlText w:val=""/>
      <w:lvlJc w:val="left"/>
    </w:lvl>
    <w:lvl w:ilvl="5" w:tplc="C75CC1BA">
      <w:numFmt w:val="decimal"/>
      <w:lvlText w:val=""/>
      <w:lvlJc w:val="left"/>
    </w:lvl>
    <w:lvl w:ilvl="6" w:tplc="A7D63540">
      <w:numFmt w:val="decimal"/>
      <w:lvlText w:val=""/>
      <w:lvlJc w:val="left"/>
    </w:lvl>
    <w:lvl w:ilvl="7" w:tplc="3DB47BF8">
      <w:numFmt w:val="decimal"/>
      <w:lvlText w:val=""/>
      <w:lvlJc w:val="left"/>
    </w:lvl>
    <w:lvl w:ilvl="8" w:tplc="39F00B12">
      <w:numFmt w:val="decimal"/>
      <w:lvlText w:val=""/>
      <w:lvlJc w:val="left"/>
    </w:lvl>
  </w:abstractNum>
  <w:abstractNum w:abstractNumId="5" w15:restartNumberingAfterBreak="0">
    <w:nsid w:val="30C5293C"/>
    <w:multiLevelType w:val="hybridMultilevel"/>
    <w:tmpl w:val="180A8AB6"/>
    <w:lvl w:ilvl="0" w:tplc="DB9683EC" w:tentative="1">
      <w:start w:val="1"/>
      <w:numFmt w:val="decimal"/>
      <w:lvlText w:val="%1."/>
      <w:lvlJc w:val="left"/>
      <w:pPr>
        <w:ind w:left="540" w:hanging="300"/>
      </w:pPr>
    </w:lvl>
    <w:lvl w:ilvl="1" w:tplc="6E8A0CE4">
      <w:numFmt w:val="decimal"/>
      <w:lvlText w:val=""/>
      <w:lvlJc w:val="left"/>
    </w:lvl>
    <w:lvl w:ilvl="2" w:tplc="097C1C94">
      <w:numFmt w:val="decimal"/>
      <w:lvlText w:val=""/>
      <w:lvlJc w:val="left"/>
    </w:lvl>
    <w:lvl w:ilvl="3" w:tplc="E0CEC9FA">
      <w:numFmt w:val="decimal"/>
      <w:lvlText w:val=""/>
      <w:lvlJc w:val="left"/>
    </w:lvl>
    <w:lvl w:ilvl="4" w:tplc="F6107FE4">
      <w:numFmt w:val="decimal"/>
      <w:lvlText w:val=""/>
      <w:lvlJc w:val="left"/>
    </w:lvl>
    <w:lvl w:ilvl="5" w:tplc="F4866A6E">
      <w:numFmt w:val="decimal"/>
      <w:lvlText w:val=""/>
      <w:lvlJc w:val="left"/>
    </w:lvl>
    <w:lvl w:ilvl="6" w:tplc="96C6BB50">
      <w:numFmt w:val="decimal"/>
      <w:lvlText w:val=""/>
      <w:lvlJc w:val="left"/>
    </w:lvl>
    <w:lvl w:ilvl="7" w:tplc="9D901AF6">
      <w:numFmt w:val="decimal"/>
      <w:lvlText w:val=""/>
      <w:lvlJc w:val="left"/>
    </w:lvl>
    <w:lvl w:ilvl="8" w:tplc="B7E4371A">
      <w:numFmt w:val="decimal"/>
      <w:lvlText w:val=""/>
      <w:lvlJc w:val="left"/>
    </w:lvl>
  </w:abstractNum>
  <w:abstractNum w:abstractNumId="6" w15:restartNumberingAfterBreak="0">
    <w:nsid w:val="32F10877"/>
    <w:multiLevelType w:val="hybridMultilevel"/>
    <w:tmpl w:val="DFAEA11A"/>
    <w:lvl w:ilvl="0" w:tplc="E38CFA4E">
      <w:start w:val="1"/>
      <w:numFmt w:val="bullet"/>
      <w:lvlText w:val="•"/>
      <w:lvlJc w:val="left"/>
      <w:pPr>
        <w:ind w:left="540" w:hanging="270"/>
      </w:pPr>
    </w:lvl>
    <w:lvl w:ilvl="1" w:tplc="3B44138A" w:tentative="1">
      <w:start w:val="1"/>
      <w:numFmt w:val="bullet"/>
      <w:lvlText w:val="–"/>
      <w:lvlJc w:val="left"/>
      <w:pPr>
        <w:ind w:left="900" w:hanging="270"/>
      </w:pPr>
    </w:lvl>
    <w:lvl w:ilvl="2" w:tplc="017647F4">
      <w:numFmt w:val="decimal"/>
      <w:lvlText w:val=""/>
      <w:lvlJc w:val="left"/>
    </w:lvl>
    <w:lvl w:ilvl="3" w:tplc="B5C6EB20">
      <w:numFmt w:val="decimal"/>
      <w:lvlText w:val=""/>
      <w:lvlJc w:val="left"/>
    </w:lvl>
    <w:lvl w:ilvl="4" w:tplc="DD0A7CDE">
      <w:numFmt w:val="decimal"/>
      <w:lvlText w:val=""/>
      <w:lvlJc w:val="left"/>
    </w:lvl>
    <w:lvl w:ilvl="5" w:tplc="C8FE359C">
      <w:numFmt w:val="decimal"/>
      <w:lvlText w:val=""/>
      <w:lvlJc w:val="left"/>
    </w:lvl>
    <w:lvl w:ilvl="6" w:tplc="14D8113E">
      <w:numFmt w:val="decimal"/>
      <w:lvlText w:val=""/>
      <w:lvlJc w:val="left"/>
    </w:lvl>
    <w:lvl w:ilvl="7" w:tplc="D2A47644">
      <w:numFmt w:val="decimal"/>
      <w:lvlText w:val=""/>
      <w:lvlJc w:val="left"/>
    </w:lvl>
    <w:lvl w:ilvl="8" w:tplc="7514F50A">
      <w:numFmt w:val="decimal"/>
      <w:lvlText w:val=""/>
      <w:lvlJc w:val="left"/>
    </w:lvl>
  </w:abstractNum>
  <w:abstractNum w:abstractNumId="7" w15:restartNumberingAfterBreak="0">
    <w:nsid w:val="435C656E"/>
    <w:multiLevelType w:val="hybridMultilevel"/>
    <w:tmpl w:val="7C44B460"/>
    <w:lvl w:ilvl="0" w:tplc="4D8C51FA" w:tentative="1">
      <w:start w:val="1"/>
      <w:numFmt w:val="bullet"/>
      <w:lvlText w:val="●"/>
      <w:lvlJc w:val="left"/>
      <w:pPr>
        <w:ind w:left="720" w:hanging="360"/>
      </w:pPr>
    </w:lvl>
    <w:lvl w:ilvl="1" w:tplc="71FC469C" w:tentative="1">
      <w:start w:val="1"/>
      <w:numFmt w:val="bullet"/>
      <w:lvlText w:val="○"/>
      <w:lvlJc w:val="left"/>
      <w:pPr>
        <w:ind w:left="1440" w:hanging="360"/>
      </w:pPr>
    </w:lvl>
    <w:lvl w:ilvl="2" w:tplc="5B727C3A" w:tentative="1">
      <w:start w:val="1"/>
      <w:numFmt w:val="bullet"/>
      <w:lvlText w:val="■"/>
      <w:lvlJc w:val="left"/>
      <w:pPr>
        <w:ind w:left="2160" w:hanging="360"/>
      </w:pPr>
    </w:lvl>
    <w:lvl w:ilvl="3" w:tplc="2F94B6DA" w:tentative="1">
      <w:start w:val="1"/>
      <w:numFmt w:val="bullet"/>
      <w:lvlText w:val="●"/>
      <w:lvlJc w:val="left"/>
      <w:pPr>
        <w:ind w:left="2880" w:hanging="360"/>
      </w:pPr>
    </w:lvl>
    <w:lvl w:ilvl="4" w:tplc="7E143D48" w:tentative="1">
      <w:start w:val="1"/>
      <w:numFmt w:val="bullet"/>
      <w:lvlText w:val="○"/>
      <w:lvlJc w:val="left"/>
      <w:pPr>
        <w:ind w:left="3600" w:hanging="360"/>
      </w:pPr>
    </w:lvl>
    <w:lvl w:ilvl="5" w:tplc="408220B0" w:tentative="1">
      <w:start w:val="1"/>
      <w:numFmt w:val="bullet"/>
      <w:lvlText w:val="■"/>
      <w:lvlJc w:val="left"/>
      <w:pPr>
        <w:ind w:left="4320" w:hanging="360"/>
      </w:pPr>
    </w:lvl>
    <w:lvl w:ilvl="6" w:tplc="51B029F4" w:tentative="1">
      <w:start w:val="1"/>
      <w:numFmt w:val="bullet"/>
      <w:lvlText w:val="●"/>
      <w:lvlJc w:val="left"/>
      <w:pPr>
        <w:ind w:left="5040" w:hanging="360"/>
      </w:pPr>
    </w:lvl>
    <w:lvl w:ilvl="7" w:tplc="D714D32E" w:tentative="1">
      <w:start w:val="1"/>
      <w:numFmt w:val="bullet"/>
      <w:lvlText w:val="●"/>
      <w:lvlJc w:val="left"/>
      <w:pPr>
        <w:ind w:left="5760" w:hanging="360"/>
      </w:pPr>
    </w:lvl>
    <w:lvl w:ilvl="8" w:tplc="30FA6D3A" w:tentative="1">
      <w:start w:val="1"/>
      <w:numFmt w:val="bullet"/>
      <w:lvlText w:val="●"/>
      <w:lvlJc w:val="left"/>
      <w:pPr>
        <w:ind w:left="6480" w:hanging="360"/>
      </w:pPr>
    </w:lvl>
  </w:abstractNum>
  <w:abstractNum w:abstractNumId="8" w15:restartNumberingAfterBreak="0">
    <w:nsid w:val="5DE862AA"/>
    <w:multiLevelType w:val="hybridMultilevel"/>
    <w:tmpl w:val="DFE6F53C"/>
    <w:lvl w:ilvl="0" w:tplc="A7C0195A" w:tentative="1">
      <w:start w:val="1"/>
      <w:numFmt w:val="decimal"/>
      <w:lvlText w:val="%1."/>
      <w:lvlJc w:val="left"/>
      <w:pPr>
        <w:ind w:left="540" w:hanging="300"/>
      </w:pPr>
    </w:lvl>
    <w:lvl w:ilvl="1" w:tplc="0F2AF9BA">
      <w:numFmt w:val="decimal"/>
      <w:lvlText w:val=""/>
      <w:lvlJc w:val="left"/>
    </w:lvl>
    <w:lvl w:ilvl="2" w:tplc="F60E1B88">
      <w:numFmt w:val="decimal"/>
      <w:lvlText w:val=""/>
      <w:lvlJc w:val="left"/>
    </w:lvl>
    <w:lvl w:ilvl="3" w:tplc="AF6C6C8E">
      <w:numFmt w:val="decimal"/>
      <w:lvlText w:val=""/>
      <w:lvlJc w:val="left"/>
    </w:lvl>
    <w:lvl w:ilvl="4" w:tplc="1C3435D8">
      <w:numFmt w:val="decimal"/>
      <w:lvlText w:val=""/>
      <w:lvlJc w:val="left"/>
    </w:lvl>
    <w:lvl w:ilvl="5" w:tplc="F1644A3A">
      <w:numFmt w:val="decimal"/>
      <w:lvlText w:val=""/>
      <w:lvlJc w:val="left"/>
    </w:lvl>
    <w:lvl w:ilvl="6" w:tplc="008087F6">
      <w:numFmt w:val="decimal"/>
      <w:lvlText w:val=""/>
      <w:lvlJc w:val="left"/>
    </w:lvl>
    <w:lvl w:ilvl="7" w:tplc="839ECF78">
      <w:numFmt w:val="decimal"/>
      <w:lvlText w:val=""/>
      <w:lvlJc w:val="left"/>
    </w:lvl>
    <w:lvl w:ilvl="8" w:tplc="B4F48B32">
      <w:numFmt w:val="decimal"/>
      <w:lvlText w:val=""/>
      <w:lvlJc w:val="left"/>
    </w:lvl>
  </w:abstractNum>
  <w:abstractNum w:abstractNumId="9" w15:restartNumberingAfterBreak="0">
    <w:nsid w:val="69396E3F"/>
    <w:multiLevelType w:val="hybridMultilevel"/>
    <w:tmpl w:val="875E863A"/>
    <w:lvl w:ilvl="0" w:tplc="E7F42BC6" w:tentative="1">
      <w:start w:val="1"/>
      <w:numFmt w:val="decimal"/>
      <w:lvlText w:val="%1."/>
      <w:lvlJc w:val="left"/>
      <w:pPr>
        <w:ind w:left="540" w:hanging="300"/>
      </w:pPr>
    </w:lvl>
    <w:lvl w:ilvl="1" w:tplc="D520E32E">
      <w:numFmt w:val="decimal"/>
      <w:lvlText w:val=""/>
      <w:lvlJc w:val="left"/>
    </w:lvl>
    <w:lvl w:ilvl="2" w:tplc="0D4C5DD6">
      <w:numFmt w:val="decimal"/>
      <w:lvlText w:val=""/>
      <w:lvlJc w:val="left"/>
    </w:lvl>
    <w:lvl w:ilvl="3" w:tplc="3992FC6A">
      <w:numFmt w:val="decimal"/>
      <w:lvlText w:val=""/>
      <w:lvlJc w:val="left"/>
    </w:lvl>
    <w:lvl w:ilvl="4" w:tplc="0770D3C8">
      <w:numFmt w:val="decimal"/>
      <w:lvlText w:val=""/>
      <w:lvlJc w:val="left"/>
    </w:lvl>
    <w:lvl w:ilvl="5" w:tplc="345C1042">
      <w:numFmt w:val="decimal"/>
      <w:lvlText w:val=""/>
      <w:lvlJc w:val="left"/>
    </w:lvl>
    <w:lvl w:ilvl="6" w:tplc="F5E84BBE">
      <w:numFmt w:val="decimal"/>
      <w:lvlText w:val=""/>
      <w:lvlJc w:val="left"/>
    </w:lvl>
    <w:lvl w:ilvl="7" w:tplc="3C9EE9C4">
      <w:numFmt w:val="decimal"/>
      <w:lvlText w:val=""/>
      <w:lvlJc w:val="left"/>
    </w:lvl>
    <w:lvl w:ilvl="8" w:tplc="9872B526">
      <w:numFmt w:val="decimal"/>
      <w:lvlText w:val=""/>
      <w:lvlJc w:val="left"/>
    </w:lvl>
  </w:abstractNum>
  <w:abstractNum w:abstractNumId="10" w15:restartNumberingAfterBreak="0">
    <w:nsid w:val="6AC0169E"/>
    <w:multiLevelType w:val="hybridMultilevel"/>
    <w:tmpl w:val="E1DE9786"/>
    <w:lvl w:ilvl="0" w:tplc="9B684A20">
      <w:start w:val="1"/>
      <w:numFmt w:val="decimal"/>
      <w:lvlText w:val="%1."/>
      <w:lvlJc w:val="left"/>
      <w:pPr>
        <w:ind w:left="540" w:hanging="300"/>
      </w:pPr>
    </w:lvl>
    <w:lvl w:ilvl="1" w:tplc="075E17E0">
      <w:numFmt w:val="decimal"/>
      <w:lvlText w:val=""/>
      <w:lvlJc w:val="left"/>
    </w:lvl>
    <w:lvl w:ilvl="2" w:tplc="4294775E">
      <w:numFmt w:val="decimal"/>
      <w:lvlText w:val=""/>
      <w:lvlJc w:val="left"/>
    </w:lvl>
    <w:lvl w:ilvl="3" w:tplc="CE2AA39A">
      <w:numFmt w:val="decimal"/>
      <w:lvlText w:val=""/>
      <w:lvlJc w:val="left"/>
    </w:lvl>
    <w:lvl w:ilvl="4" w:tplc="BD82D816">
      <w:numFmt w:val="decimal"/>
      <w:lvlText w:val=""/>
      <w:lvlJc w:val="left"/>
    </w:lvl>
    <w:lvl w:ilvl="5" w:tplc="84A41F74">
      <w:numFmt w:val="decimal"/>
      <w:lvlText w:val=""/>
      <w:lvlJc w:val="left"/>
    </w:lvl>
    <w:lvl w:ilvl="6" w:tplc="1D6C3E54">
      <w:numFmt w:val="decimal"/>
      <w:lvlText w:val=""/>
      <w:lvlJc w:val="left"/>
    </w:lvl>
    <w:lvl w:ilvl="7" w:tplc="6840EE58">
      <w:numFmt w:val="decimal"/>
      <w:lvlText w:val=""/>
      <w:lvlJc w:val="left"/>
    </w:lvl>
    <w:lvl w:ilvl="8" w:tplc="4BAEB1B2">
      <w:numFmt w:val="decimal"/>
      <w:lvlText w:val=""/>
      <w:lvlJc w:val="left"/>
    </w:lvl>
  </w:abstractNum>
  <w:abstractNum w:abstractNumId="11" w15:restartNumberingAfterBreak="0">
    <w:nsid w:val="6FB70562"/>
    <w:multiLevelType w:val="hybridMultilevel"/>
    <w:tmpl w:val="808051C8"/>
    <w:lvl w:ilvl="0" w:tplc="D9A2C9BA">
      <w:start w:val="1"/>
      <w:numFmt w:val="decimal"/>
      <w:lvlText w:val="%1."/>
      <w:lvlJc w:val="left"/>
      <w:pPr>
        <w:ind w:left="540" w:hanging="300"/>
      </w:pPr>
    </w:lvl>
    <w:lvl w:ilvl="1" w:tplc="7D4A0566">
      <w:numFmt w:val="decimal"/>
      <w:lvlText w:val=""/>
      <w:lvlJc w:val="left"/>
    </w:lvl>
    <w:lvl w:ilvl="2" w:tplc="7D38751C">
      <w:numFmt w:val="decimal"/>
      <w:lvlText w:val=""/>
      <w:lvlJc w:val="left"/>
    </w:lvl>
    <w:lvl w:ilvl="3" w:tplc="4A503300">
      <w:numFmt w:val="decimal"/>
      <w:lvlText w:val=""/>
      <w:lvlJc w:val="left"/>
    </w:lvl>
    <w:lvl w:ilvl="4" w:tplc="E1D42828">
      <w:numFmt w:val="decimal"/>
      <w:lvlText w:val=""/>
      <w:lvlJc w:val="left"/>
    </w:lvl>
    <w:lvl w:ilvl="5" w:tplc="0E38C5D8">
      <w:numFmt w:val="decimal"/>
      <w:lvlText w:val=""/>
      <w:lvlJc w:val="left"/>
    </w:lvl>
    <w:lvl w:ilvl="6" w:tplc="77104294">
      <w:numFmt w:val="decimal"/>
      <w:lvlText w:val=""/>
      <w:lvlJc w:val="left"/>
    </w:lvl>
    <w:lvl w:ilvl="7" w:tplc="8AA461C0">
      <w:numFmt w:val="decimal"/>
      <w:lvlText w:val=""/>
      <w:lvlJc w:val="left"/>
    </w:lvl>
    <w:lvl w:ilvl="8" w:tplc="9ADC71CA">
      <w:numFmt w:val="decimal"/>
      <w:lvlText w:val=""/>
      <w:lvlJc w:val="left"/>
    </w:lvl>
  </w:abstractNum>
  <w:abstractNum w:abstractNumId="12" w15:restartNumberingAfterBreak="0">
    <w:nsid w:val="70705632"/>
    <w:multiLevelType w:val="hybridMultilevel"/>
    <w:tmpl w:val="0658BC82"/>
    <w:lvl w:ilvl="0" w:tplc="3CD651C8">
      <w:start w:val="1"/>
      <w:numFmt w:val="decimal"/>
      <w:lvlText w:val="%1."/>
      <w:lvlJc w:val="left"/>
      <w:pPr>
        <w:ind w:left="540" w:hanging="300"/>
      </w:pPr>
    </w:lvl>
    <w:lvl w:ilvl="1" w:tplc="F74E1D24">
      <w:numFmt w:val="decimal"/>
      <w:lvlText w:val=""/>
      <w:lvlJc w:val="left"/>
    </w:lvl>
    <w:lvl w:ilvl="2" w:tplc="7046AF98">
      <w:numFmt w:val="decimal"/>
      <w:lvlText w:val=""/>
      <w:lvlJc w:val="left"/>
    </w:lvl>
    <w:lvl w:ilvl="3" w:tplc="C694D656">
      <w:numFmt w:val="decimal"/>
      <w:lvlText w:val=""/>
      <w:lvlJc w:val="left"/>
    </w:lvl>
    <w:lvl w:ilvl="4" w:tplc="3E8E3894">
      <w:numFmt w:val="decimal"/>
      <w:lvlText w:val=""/>
      <w:lvlJc w:val="left"/>
    </w:lvl>
    <w:lvl w:ilvl="5" w:tplc="F92CA2A0">
      <w:numFmt w:val="decimal"/>
      <w:lvlText w:val=""/>
      <w:lvlJc w:val="left"/>
    </w:lvl>
    <w:lvl w:ilvl="6" w:tplc="668A45D6">
      <w:numFmt w:val="decimal"/>
      <w:lvlText w:val=""/>
      <w:lvlJc w:val="left"/>
    </w:lvl>
    <w:lvl w:ilvl="7" w:tplc="8886DC28">
      <w:numFmt w:val="decimal"/>
      <w:lvlText w:val=""/>
      <w:lvlJc w:val="left"/>
    </w:lvl>
    <w:lvl w:ilvl="8" w:tplc="682E1CE6">
      <w:numFmt w:val="decimal"/>
      <w:lvlText w:val=""/>
      <w:lvlJc w:val="left"/>
    </w:lvl>
  </w:abstractNum>
  <w:abstractNum w:abstractNumId="13" w15:restartNumberingAfterBreak="0">
    <w:nsid w:val="71552A4D"/>
    <w:multiLevelType w:val="hybridMultilevel"/>
    <w:tmpl w:val="1EA4F0D4"/>
    <w:lvl w:ilvl="0" w:tplc="8D465C22" w:tentative="1">
      <w:start w:val="1"/>
      <w:numFmt w:val="decimal"/>
      <w:lvlText w:val="%1."/>
      <w:lvlJc w:val="left"/>
      <w:pPr>
        <w:ind w:left="540" w:hanging="300"/>
      </w:pPr>
    </w:lvl>
    <w:lvl w:ilvl="1" w:tplc="0322A952">
      <w:numFmt w:val="decimal"/>
      <w:lvlText w:val=""/>
      <w:lvlJc w:val="left"/>
    </w:lvl>
    <w:lvl w:ilvl="2" w:tplc="5A026EE4">
      <w:numFmt w:val="decimal"/>
      <w:lvlText w:val=""/>
      <w:lvlJc w:val="left"/>
    </w:lvl>
    <w:lvl w:ilvl="3" w:tplc="A9D4C1FC">
      <w:numFmt w:val="decimal"/>
      <w:lvlText w:val=""/>
      <w:lvlJc w:val="left"/>
    </w:lvl>
    <w:lvl w:ilvl="4" w:tplc="6CF202FA">
      <w:numFmt w:val="decimal"/>
      <w:lvlText w:val=""/>
      <w:lvlJc w:val="left"/>
    </w:lvl>
    <w:lvl w:ilvl="5" w:tplc="902213E6">
      <w:numFmt w:val="decimal"/>
      <w:lvlText w:val=""/>
      <w:lvlJc w:val="left"/>
    </w:lvl>
    <w:lvl w:ilvl="6" w:tplc="9BFC93D6">
      <w:numFmt w:val="decimal"/>
      <w:lvlText w:val=""/>
      <w:lvlJc w:val="left"/>
    </w:lvl>
    <w:lvl w:ilvl="7" w:tplc="138EA74C">
      <w:numFmt w:val="decimal"/>
      <w:lvlText w:val=""/>
      <w:lvlJc w:val="left"/>
    </w:lvl>
    <w:lvl w:ilvl="8" w:tplc="B2B203E0">
      <w:numFmt w:val="decimal"/>
      <w:lvlText w:val=""/>
      <w:lvlJc w:val="left"/>
    </w:lvl>
  </w:abstractNum>
  <w:num w:numId="1" w16cid:durableId="1080521464">
    <w:abstractNumId w:val="7"/>
    <w:lvlOverride w:ilvl="0">
      <w:startOverride w:val="1"/>
    </w:lvlOverride>
  </w:num>
  <w:num w:numId="2" w16cid:durableId="1842814540">
    <w:abstractNumId w:val="6"/>
    <w:lvlOverride w:ilvl="0">
      <w:startOverride w:val="1"/>
    </w:lvlOverride>
    <w:lvlOverride w:ilvl="1">
      <w:startOverride w:val="1"/>
    </w:lvlOverride>
  </w:num>
  <w:num w:numId="3" w16cid:durableId="301077107">
    <w:abstractNumId w:val="12"/>
    <w:lvlOverride w:ilvl="0">
      <w:startOverride w:val="1"/>
    </w:lvlOverride>
  </w:num>
  <w:num w:numId="4" w16cid:durableId="811024227">
    <w:abstractNumId w:val="2"/>
    <w:lvlOverride w:ilvl="0">
      <w:startOverride w:val="1"/>
    </w:lvlOverride>
  </w:num>
  <w:num w:numId="5" w16cid:durableId="95831686">
    <w:abstractNumId w:val="1"/>
    <w:lvlOverride w:ilvl="0">
      <w:startOverride w:val="1"/>
    </w:lvlOverride>
  </w:num>
  <w:num w:numId="6" w16cid:durableId="656226628">
    <w:abstractNumId w:val="11"/>
    <w:lvlOverride w:ilvl="0">
      <w:startOverride w:val="1"/>
    </w:lvlOverride>
  </w:num>
  <w:num w:numId="7" w16cid:durableId="2005620747">
    <w:abstractNumId w:val="10"/>
    <w:lvlOverride w:ilvl="0">
      <w:startOverride w:val="1"/>
    </w:lvlOverride>
  </w:num>
  <w:num w:numId="8" w16cid:durableId="24465134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473"/>
    <w:rsid w:val="00160473"/>
    <w:rsid w:val="006C4886"/>
    <w:rsid w:val="00797EC0"/>
    <w:rsid w:val="009748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455C2"/>
  <w15:docId w15:val="{75CDE8AD-C2E3-48B2-9DF7-A526E85B7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80"/>
      <w:outlineLvl w:val="0"/>
    </w:pPr>
    <w:rPr>
      <w:b/>
      <w:bCs/>
      <w:color w:val="0B2E3C"/>
      <w:sz w:val="34"/>
      <w:szCs w:val="34"/>
    </w:rPr>
  </w:style>
  <w:style w:type="paragraph" w:styleId="Heading2">
    <w:name w:val="heading 2"/>
    <w:basedOn w:val="Normal"/>
    <w:next w:val="Normal"/>
    <w:uiPriority w:val="9"/>
    <w:unhideWhenUsed/>
    <w:qFormat/>
    <w:pPr>
      <w:keepNext/>
      <w:spacing w:before="280" w:after="120"/>
      <w:outlineLvl w:val="1"/>
    </w:pPr>
    <w:rPr>
      <w:b/>
      <w:bCs/>
      <w:color w:val="0F7C7B"/>
      <w:sz w:val="26"/>
      <w:szCs w:val="26"/>
    </w:rPr>
  </w:style>
  <w:style w:type="paragraph" w:styleId="Heading3">
    <w:name w:val="heading 3"/>
    <w:basedOn w:val="Normal"/>
    <w:next w:val="Normal"/>
    <w:uiPriority w:val="9"/>
    <w:semiHidden/>
    <w:unhideWhenUsed/>
    <w:qFormat/>
    <w:pPr>
      <w:keepNext/>
      <w:spacing w:before="200" w:after="80"/>
      <w:outlineLvl w:val="2"/>
    </w:pPr>
    <w:rPr>
      <w:b/>
      <w:bCs/>
      <w:color w:val="0B2E3C"/>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7488F"/>
    <w:pPr>
      <w:spacing w:after="100"/>
    </w:pPr>
  </w:style>
  <w:style w:type="paragraph" w:styleId="TOC2">
    <w:name w:val="toc 2"/>
    <w:basedOn w:val="Normal"/>
    <w:next w:val="Normal"/>
    <w:autoRedefine/>
    <w:uiPriority w:val="39"/>
    <w:unhideWhenUsed/>
    <w:rsid w:val="0097488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footer" Target="footer7.xml"/><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9152</Words>
  <Characters>52168</Characters>
  <Application>Microsoft Office Word</Application>
  <DocSecurity>0</DocSecurity>
  <Lines>434</Lines>
  <Paragraphs>122</Paragraphs>
  <ScaleCrop>false</ScaleCrop>
  <Company/>
  <LinksUpToDate>false</LinksUpToDate>
  <CharactersWithSpaces>61198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ClaimPilot: CA-3 Agentic AI Project Report</dc:title>
  <dc:creator>Rishik Sinha</dc:creator>
  <dc:description>Agentic AI for health-insurance cashless pre-authorisation</dc:description>
  <cp:lastModifiedBy>Rishik Sinha</cp:lastModifiedBy>
  <cp:revision>2</cp:revision>
  <dcterms:created xsi:type="dcterms:W3CDTF">2026-10-19T11:56:00Z</dcterms:created>
  <dcterms:modified xsi:type="dcterms:W3CDTF">2026-10-19T11:57:00Z</dcterms:modified>
</cp:coreProperties>
</file>