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F5C6" w14:textId="3A09E338" w:rsidR="00EC1E2B" w:rsidRPr="00C455A2" w:rsidRDefault="00C455A2" w:rsidP="00C455A2">
      <w:pPr>
        <w:jc w:val="center"/>
        <w:rPr>
          <w:b/>
          <w:bCs/>
          <w:sz w:val="56"/>
          <w:szCs w:val="56"/>
          <w:lang w:val="en-US"/>
        </w:rPr>
      </w:pPr>
      <w:r w:rsidRPr="00C455A2">
        <w:rPr>
          <w:b/>
          <w:bCs/>
          <w:sz w:val="56"/>
          <w:szCs w:val="56"/>
          <w:lang w:val="en-US"/>
        </w:rPr>
        <w:t>QUANTIFIED SELF APPLICATION</w:t>
      </w:r>
    </w:p>
    <w:p w14:paraId="0F8AD8B6" w14:textId="77777777" w:rsidR="00C455A2" w:rsidRDefault="00C455A2" w:rsidP="00C455A2">
      <w:pPr>
        <w:jc w:val="center"/>
        <w:rPr>
          <w:sz w:val="32"/>
          <w:szCs w:val="32"/>
          <w:lang w:val="en-US"/>
        </w:rPr>
      </w:pPr>
    </w:p>
    <w:p w14:paraId="285EAA9F" w14:textId="36333F4C" w:rsidR="00C455A2" w:rsidRDefault="00C455A2" w:rsidP="00C455A2">
      <w:pPr>
        <w:jc w:val="center"/>
        <w:rPr>
          <w:sz w:val="32"/>
          <w:szCs w:val="32"/>
          <w:lang w:val="en-US"/>
        </w:rPr>
      </w:pPr>
      <w:r w:rsidRPr="00C455A2">
        <w:rPr>
          <w:sz w:val="32"/>
          <w:szCs w:val="32"/>
          <w:lang w:val="en-US"/>
        </w:rPr>
        <w:t>Submitted By</w:t>
      </w:r>
    </w:p>
    <w:p w14:paraId="67101834" w14:textId="77777777" w:rsidR="00C455A2" w:rsidRPr="00C455A2" w:rsidRDefault="00C455A2" w:rsidP="00C455A2">
      <w:pPr>
        <w:jc w:val="center"/>
        <w:rPr>
          <w:sz w:val="32"/>
          <w:szCs w:val="32"/>
          <w:lang w:val="en-US"/>
        </w:rPr>
      </w:pPr>
    </w:p>
    <w:p w14:paraId="7582714E" w14:textId="61C6C7F4" w:rsidR="00C455A2" w:rsidRPr="00C455A2" w:rsidRDefault="00C455A2" w:rsidP="00C455A2">
      <w:pPr>
        <w:jc w:val="center"/>
        <w:rPr>
          <w:sz w:val="44"/>
          <w:szCs w:val="44"/>
          <w:lang w:val="en-US"/>
        </w:rPr>
      </w:pPr>
      <w:proofErr w:type="spellStart"/>
      <w:r w:rsidRPr="00C455A2">
        <w:rPr>
          <w:sz w:val="44"/>
          <w:szCs w:val="44"/>
          <w:lang w:val="en-US"/>
        </w:rPr>
        <w:t>Rishika</w:t>
      </w:r>
      <w:proofErr w:type="spellEnd"/>
      <w:r w:rsidRPr="00C455A2">
        <w:rPr>
          <w:sz w:val="44"/>
          <w:szCs w:val="44"/>
          <w:lang w:val="en-US"/>
        </w:rPr>
        <w:t xml:space="preserve"> Singh</w:t>
      </w:r>
    </w:p>
    <w:p w14:paraId="21F1BA0D" w14:textId="6F7D7BAC" w:rsidR="00C455A2" w:rsidRDefault="00C455A2" w:rsidP="00C455A2">
      <w:pPr>
        <w:jc w:val="center"/>
        <w:rPr>
          <w:sz w:val="44"/>
          <w:szCs w:val="44"/>
        </w:rPr>
      </w:pPr>
      <w:r w:rsidRPr="00C455A2">
        <w:rPr>
          <w:sz w:val="44"/>
          <w:szCs w:val="44"/>
        </w:rPr>
        <w:t>21F1002631</w:t>
      </w:r>
    </w:p>
    <w:p w14:paraId="785366DD" w14:textId="329E1DA7" w:rsidR="00C455A2" w:rsidRDefault="00C455A2" w:rsidP="00C455A2">
      <w:pPr>
        <w:rPr>
          <w:sz w:val="44"/>
          <w:szCs w:val="44"/>
        </w:rPr>
      </w:pPr>
    </w:p>
    <w:p w14:paraId="76E462C3" w14:textId="698951CF" w:rsidR="00C455A2" w:rsidRPr="00DB2BBB" w:rsidRDefault="0037783F" w:rsidP="00C455A2">
      <w:pPr>
        <w:rPr>
          <w:sz w:val="28"/>
          <w:szCs w:val="28"/>
          <w:lang w:val="en-US"/>
        </w:rPr>
      </w:pPr>
      <w:r w:rsidRPr="00DB2BBB">
        <w:rPr>
          <w:sz w:val="28"/>
          <w:szCs w:val="28"/>
          <w:lang w:val="en-US"/>
        </w:rPr>
        <w:t>My project consists of following pages which include respective functionalities:</w:t>
      </w:r>
    </w:p>
    <w:p w14:paraId="54146A29" w14:textId="2E397951" w:rsidR="00DD1A5F" w:rsidRPr="00DB2BBB" w:rsidRDefault="00DD1A5F" w:rsidP="00C455A2">
      <w:pPr>
        <w:rPr>
          <w:sz w:val="28"/>
          <w:szCs w:val="28"/>
          <w:lang w:val="en-US"/>
        </w:rPr>
      </w:pPr>
    </w:p>
    <w:p w14:paraId="28497411" w14:textId="0B30A836" w:rsidR="00DD1A5F" w:rsidRPr="00DB2BBB" w:rsidRDefault="00DD1A5F" w:rsidP="00DB2BBB">
      <w:pPr>
        <w:pStyle w:val="ListParagraph"/>
        <w:numPr>
          <w:ilvl w:val="0"/>
          <w:numId w:val="1"/>
        </w:numPr>
        <w:rPr>
          <w:sz w:val="28"/>
          <w:szCs w:val="28"/>
          <w:lang w:val="en-US"/>
        </w:rPr>
      </w:pPr>
      <w:r w:rsidRPr="00DB2BBB">
        <w:rPr>
          <w:sz w:val="28"/>
          <w:szCs w:val="28"/>
          <w:lang w:val="en-US"/>
        </w:rPr>
        <w:t xml:space="preserve">LOGIN </w:t>
      </w:r>
      <w:r w:rsidR="00DB2BBB" w:rsidRPr="00DB2BBB">
        <w:rPr>
          <w:sz w:val="28"/>
          <w:szCs w:val="28"/>
          <w:lang w:val="en-US"/>
        </w:rPr>
        <w:t>and SIGNUP</w:t>
      </w:r>
    </w:p>
    <w:p w14:paraId="4A217B96" w14:textId="717BCA36" w:rsidR="00DD1A5F" w:rsidRPr="00DB2BBB" w:rsidRDefault="00DD1A5F" w:rsidP="00DD1A5F">
      <w:pPr>
        <w:pStyle w:val="ListParagraph"/>
        <w:rPr>
          <w:sz w:val="28"/>
          <w:szCs w:val="28"/>
          <w:lang w:val="en-US"/>
        </w:rPr>
      </w:pPr>
    </w:p>
    <w:p w14:paraId="23285CE8" w14:textId="2608A64D" w:rsidR="005A5009" w:rsidRPr="00DB2BBB" w:rsidRDefault="00DD1A5F" w:rsidP="00DB2BBB">
      <w:pPr>
        <w:pStyle w:val="ListParagraph"/>
        <w:rPr>
          <w:sz w:val="28"/>
          <w:szCs w:val="28"/>
          <w:lang w:val="en-US"/>
        </w:rPr>
      </w:pPr>
      <w:r w:rsidRPr="00DB2BBB">
        <w:rPr>
          <w:sz w:val="28"/>
          <w:szCs w:val="28"/>
          <w:lang w:val="en-US"/>
        </w:rPr>
        <w:t xml:space="preserve">This page consists of 2 fields – Username and Password. The user will have to enter the details and click on login button. In case the password matches, the user will be redirected to dashboard and if the password doesn’t </w:t>
      </w:r>
      <w:proofErr w:type="gramStart"/>
      <w:r w:rsidRPr="00DB2BBB">
        <w:rPr>
          <w:sz w:val="28"/>
          <w:szCs w:val="28"/>
          <w:lang w:val="en-US"/>
        </w:rPr>
        <w:t>matches</w:t>
      </w:r>
      <w:proofErr w:type="gramEnd"/>
      <w:r w:rsidRPr="00DB2BBB">
        <w:rPr>
          <w:sz w:val="28"/>
          <w:szCs w:val="28"/>
          <w:lang w:val="en-US"/>
        </w:rPr>
        <w:t>, then the user will be informed to enter the correct password.</w:t>
      </w:r>
    </w:p>
    <w:p w14:paraId="4CEE62FD" w14:textId="68EEE875" w:rsidR="005A5009" w:rsidRPr="00DB2BBB" w:rsidRDefault="00DB2BBB" w:rsidP="00DB2BBB">
      <w:pPr>
        <w:pStyle w:val="ListParagraph"/>
        <w:rPr>
          <w:sz w:val="28"/>
          <w:szCs w:val="28"/>
          <w:lang w:val="en-US"/>
        </w:rPr>
      </w:pPr>
      <w:r w:rsidRPr="00DB2BBB">
        <w:rPr>
          <w:sz w:val="28"/>
          <w:szCs w:val="28"/>
          <w:lang w:val="en-US"/>
        </w:rPr>
        <w:t>If the username is not registered, then the user will be redirected to signup page. Here user will be asked to enter the details and signup. After clicking on the signup button, the user will be redirected to login page.</w:t>
      </w:r>
    </w:p>
    <w:p w14:paraId="3058C312" w14:textId="211C7E24" w:rsidR="00DB2BBB" w:rsidRDefault="00DB2BBB" w:rsidP="00DB2BBB">
      <w:pPr>
        <w:pStyle w:val="ListParagraph"/>
        <w:rPr>
          <w:sz w:val="28"/>
          <w:szCs w:val="28"/>
          <w:lang w:val="en-US"/>
        </w:rPr>
      </w:pPr>
    </w:p>
    <w:p w14:paraId="5D1FE5BF" w14:textId="77777777" w:rsidR="00D3012F" w:rsidRPr="00DB2BBB" w:rsidRDefault="00D3012F" w:rsidP="00DB2BBB">
      <w:pPr>
        <w:pStyle w:val="ListParagraph"/>
        <w:rPr>
          <w:sz w:val="28"/>
          <w:szCs w:val="28"/>
          <w:lang w:val="en-US"/>
        </w:rPr>
      </w:pPr>
    </w:p>
    <w:p w14:paraId="16271B3B" w14:textId="762D1836" w:rsidR="005A5009" w:rsidRPr="00DB2BBB" w:rsidRDefault="005A5009" w:rsidP="00DB2BBB">
      <w:pPr>
        <w:pStyle w:val="ListParagraph"/>
        <w:numPr>
          <w:ilvl w:val="0"/>
          <w:numId w:val="1"/>
        </w:numPr>
        <w:rPr>
          <w:sz w:val="28"/>
          <w:szCs w:val="28"/>
          <w:lang w:val="en-US"/>
        </w:rPr>
      </w:pPr>
      <w:r w:rsidRPr="00DB2BBB">
        <w:rPr>
          <w:sz w:val="28"/>
          <w:szCs w:val="28"/>
          <w:lang w:val="en-US"/>
        </w:rPr>
        <w:t>DASHBOARD</w:t>
      </w:r>
    </w:p>
    <w:p w14:paraId="04A8FAA4" w14:textId="77777777" w:rsidR="005A5009" w:rsidRPr="00DB2BBB" w:rsidRDefault="005A5009" w:rsidP="005A5009">
      <w:pPr>
        <w:pStyle w:val="ListParagraph"/>
        <w:rPr>
          <w:sz w:val="28"/>
          <w:szCs w:val="28"/>
          <w:lang w:val="en-US"/>
        </w:rPr>
      </w:pPr>
    </w:p>
    <w:p w14:paraId="3D1F5B89" w14:textId="4224D045" w:rsidR="005A5009" w:rsidRPr="00DB2BBB" w:rsidRDefault="005A5009" w:rsidP="00DB2BBB">
      <w:pPr>
        <w:pStyle w:val="ListParagraph"/>
        <w:rPr>
          <w:sz w:val="28"/>
          <w:szCs w:val="28"/>
          <w:lang w:val="en-US"/>
        </w:rPr>
      </w:pPr>
      <w:r w:rsidRPr="00DB2BBB">
        <w:rPr>
          <w:sz w:val="28"/>
          <w:szCs w:val="28"/>
          <w:lang w:val="en-US"/>
        </w:rPr>
        <w:t xml:space="preserve">Here the list of trackers </w:t>
      </w:r>
      <w:proofErr w:type="gramStart"/>
      <w:r w:rsidRPr="00DB2BBB">
        <w:rPr>
          <w:sz w:val="28"/>
          <w:szCs w:val="28"/>
          <w:lang w:val="en-US"/>
        </w:rPr>
        <w:t>are</w:t>
      </w:r>
      <w:proofErr w:type="gramEnd"/>
      <w:r w:rsidRPr="00DB2BBB">
        <w:rPr>
          <w:sz w:val="28"/>
          <w:szCs w:val="28"/>
          <w:lang w:val="en-US"/>
        </w:rPr>
        <w:t xml:space="preserve"> displayed which are added and logged by the user. CRUD operation on tracker </w:t>
      </w:r>
      <w:proofErr w:type="gramStart"/>
      <w:r w:rsidRPr="00DB2BBB">
        <w:rPr>
          <w:sz w:val="28"/>
          <w:szCs w:val="28"/>
          <w:lang w:val="en-US"/>
        </w:rPr>
        <w:t>are</w:t>
      </w:r>
      <w:proofErr w:type="gramEnd"/>
      <w:r w:rsidRPr="00DB2BBB">
        <w:rPr>
          <w:sz w:val="28"/>
          <w:szCs w:val="28"/>
          <w:lang w:val="en-US"/>
        </w:rPr>
        <w:t xml:space="preserve"> provided.</w:t>
      </w:r>
    </w:p>
    <w:p w14:paraId="5864E977" w14:textId="06133010" w:rsidR="008F01F5" w:rsidRPr="00DB2BBB" w:rsidRDefault="005A5009" w:rsidP="00DB2BBB">
      <w:pPr>
        <w:pStyle w:val="ListParagraph"/>
        <w:rPr>
          <w:sz w:val="28"/>
          <w:szCs w:val="28"/>
          <w:lang w:val="en-US"/>
        </w:rPr>
      </w:pPr>
      <w:r w:rsidRPr="00DB2BBB">
        <w:rPr>
          <w:sz w:val="28"/>
          <w:szCs w:val="28"/>
          <w:lang w:val="en-US"/>
        </w:rPr>
        <w:t>On clicking the name of tracker, the user can see the tracker details with logs and bar chart.</w:t>
      </w:r>
    </w:p>
    <w:p w14:paraId="4101CD20" w14:textId="7D272128" w:rsidR="008F01F5" w:rsidRPr="00DB2BBB" w:rsidRDefault="008F01F5" w:rsidP="005A5009">
      <w:pPr>
        <w:pStyle w:val="ListParagraph"/>
        <w:rPr>
          <w:sz w:val="28"/>
          <w:szCs w:val="28"/>
          <w:lang w:val="en-US"/>
        </w:rPr>
      </w:pPr>
    </w:p>
    <w:p w14:paraId="43229B38" w14:textId="11D461B1" w:rsidR="008F01F5" w:rsidRPr="00DB2BBB" w:rsidRDefault="008F01F5" w:rsidP="00DB2BBB">
      <w:pPr>
        <w:pStyle w:val="ListParagraph"/>
        <w:rPr>
          <w:sz w:val="28"/>
          <w:szCs w:val="28"/>
          <w:lang w:val="en-US"/>
        </w:rPr>
      </w:pPr>
      <w:r w:rsidRPr="00DB2BBB">
        <w:rPr>
          <w:sz w:val="28"/>
          <w:szCs w:val="28"/>
          <w:lang w:val="en-US"/>
        </w:rPr>
        <w:lastRenderedPageBreak/>
        <w:t>User can add more trackers by clicking on add tracker button which redirects the user to a form which demands the details for tracker and the form redirects back to the dashboard.</w:t>
      </w:r>
    </w:p>
    <w:p w14:paraId="1C971010" w14:textId="77777777" w:rsidR="008F01F5" w:rsidRPr="00DB2BBB" w:rsidRDefault="008F01F5" w:rsidP="005A5009">
      <w:pPr>
        <w:pStyle w:val="ListParagraph"/>
        <w:rPr>
          <w:sz w:val="28"/>
          <w:szCs w:val="28"/>
          <w:lang w:val="en-US"/>
        </w:rPr>
      </w:pPr>
    </w:p>
    <w:p w14:paraId="0B5D9CAD" w14:textId="7D23DC34" w:rsidR="008F01F5" w:rsidRPr="00DB2BBB" w:rsidRDefault="008F01F5" w:rsidP="00DB2BBB">
      <w:pPr>
        <w:pStyle w:val="ListParagraph"/>
        <w:rPr>
          <w:sz w:val="28"/>
          <w:szCs w:val="28"/>
          <w:lang w:val="en-US"/>
        </w:rPr>
      </w:pPr>
      <w:r w:rsidRPr="00DB2BBB">
        <w:rPr>
          <w:sz w:val="28"/>
          <w:szCs w:val="28"/>
          <w:lang w:val="en-US"/>
        </w:rPr>
        <w:t xml:space="preserve">User can also edit the </w:t>
      </w:r>
      <w:proofErr w:type="gramStart"/>
      <w:r w:rsidRPr="00DB2BBB">
        <w:rPr>
          <w:sz w:val="28"/>
          <w:szCs w:val="28"/>
          <w:lang w:val="en-US"/>
        </w:rPr>
        <w:t xml:space="preserve">tracker </w:t>
      </w:r>
      <w:r w:rsidR="00DB2BBB" w:rsidRPr="00DB2BBB">
        <w:rPr>
          <w:sz w:val="28"/>
          <w:szCs w:val="28"/>
          <w:lang w:val="en-US"/>
        </w:rPr>
        <w:t>.</w:t>
      </w:r>
      <w:proofErr w:type="gramEnd"/>
    </w:p>
    <w:p w14:paraId="37A1C3E3" w14:textId="4A6AC567" w:rsidR="00DB2BBB" w:rsidRPr="00DB2BBB" w:rsidRDefault="008F01F5" w:rsidP="00DB2BBB">
      <w:pPr>
        <w:pStyle w:val="ListParagraph"/>
        <w:rPr>
          <w:sz w:val="28"/>
          <w:szCs w:val="28"/>
          <w:lang w:val="en-US"/>
        </w:rPr>
      </w:pPr>
      <w:r w:rsidRPr="00DB2BBB">
        <w:rPr>
          <w:sz w:val="28"/>
          <w:szCs w:val="28"/>
          <w:lang w:val="en-US"/>
        </w:rPr>
        <w:t>User can also delete the tracker by clicking on delete tracker details.</w:t>
      </w:r>
    </w:p>
    <w:p w14:paraId="0774B632" w14:textId="237E52F0" w:rsidR="008F01F5" w:rsidRPr="00DB2BBB" w:rsidRDefault="008F01F5" w:rsidP="008F01F5">
      <w:pPr>
        <w:pStyle w:val="ListParagraph"/>
        <w:rPr>
          <w:sz w:val="28"/>
          <w:szCs w:val="28"/>
          <w:lang w:val="en-US"/>
        </w:rPr>
      </w:pPr>
    </w:p>
    <w:p w14:paraId="6FAE9B80" w14:textId="5D0E62F8" w:rsidR="008F01F5" w:rsidRPr="00DB2BBB" w:rsidRDefault="008F01F5" w:rsidP="008F01F5">
      <w:pPr>
        <w:pStyle w:val="ListParagraph"/>
        <w:numPr>
          <w:ilvl w:val="0"/>
          <w:numId w:val="1"/>
        </w:numPr>
        <w:rPr>
          <w:sz w:val="28"/>
          <w:szCs w:val="28"/>
          <w:lang w:val="en-US"/>
        </w:rPr>
      </w:pPr>
      <w:r w:rsidRPr="00DB2BBB">
        <w:rPr>
          <w:sz w:val="28"/>
          <w:szCs w:val="28"/>
          <w:lang w:val="en-US"/>
        </w:rPr>
        <w:t>L</w:t>
      </w:r>
      <w:r w:rsidR="00D3012F">
        <w:rPr>
          <w:sz w:val="28"/>
          <w:szCs w:val="28"/>
          <w:lang w:val="en-US"/>
        </w:rPr>
        <w:t>OGGING</w:t>
      </w:r>
    </w:p>
    <w:p w14:paraId="637B2AA3" w14:textId="77777777" w:rsidR="00DB2BBB" w:rsidRPr="00DB2BBB" w:rsidRDefault="00DB2BBB" w:rsidP="00DB2BBB">
      <w:pPr>
        <w:pStyle w:val="ListParagraph"/>
        <w:rPr>
          <w:sz w:val="28"/>
          <w:szCs w:val="28"/>
          <w:lang w:val="en-US"/>
        </w:rPr>
      </w:pPr>
    </w:p>
    <w:p w14:paraId="7A8E2BD2" w14:textId="011447AE" w:rsidR="008F01F5" w:rsidRPr="00DB2BBB" w:rsidRDefault="008F01F5" w:rsidP="00DB2BBB">
      <w:pPr>
        <w:ind w:left="720"/>
        <w:rPr>
          <w:sz w:val="28"/>
          <w:szCs w:val="28"/>
          <w:lang w:val="en-US"/>
        </w:rPr>
      </w:pPr>
      <w:r w:rsidRPr="00DB2BBB">
        <w:rPr>
          <w:sz w:val="28"/>
          <w:szCs w:val="28"/>
          <w:lang w:val="en-US"/>
        </w:rPr>
        <w:t>User can add logs to the tracker by add logs button.</w:t>
      </w:r>
    </w:p>
    <w:p w14:paraId="3BF09852" w14:textId="7D9445C4" w:rsidR="001401A7" w:rsidRPr="00DB2BBB" w:rsidRDefault="008F01F5" w:rsidP="00DB2BBB">
      <w:pPr>
        <w:ind w:left="720"/>
        <w:rPr>
          <w:noProof/>
          <w:sz w:val="28"/>
          <w:szCs w:val="28"/>
        </w:rPr>
      </w:pPr>
      <w:r w:rsidRPr="00DB2BBB">
        <w:rPr>
          <w:noProof/>
          <w:sz w:val="28"/>
          <w:szCs w:val="28"/>
        </w:rPr>
        <w:t>There is another way of adding logs. Click on the tracker name. The page will show the tracker details and there is a button “Add Logs”. By clicking on this button, user can add logs according to the tracker</w:t>
      </w:r>
      <w:r w:rsidR="00DB2BBB" w:rsidRPr="00DB2BBB">
        <w:rPr>
          <w:noProof/>
          <w:sz w:val="28"/>
          <w:szCs w:val="28"/>
        </w:rPr>
        <w:t>.</w:t>
      </w:r>
    </w:p>
    <w:p w14:paraId="6851F9E5" w14:textId="1E9B8F53" w:rsidR="001401A7" w:rsidRPr="00DB2BBB" w:rsidRDefault="001401A7" w:rsidP="00DB2BBB">
      <w:pPr>
        <w:ind w:left="720"/>
        <w:rPr>
          <w:noProof/>
          <w:sz w:val="28"/>
          <w:szCs w:val="28"/>
        </w:rPr>
      </w:pPr>
      <w:r w:rsidRPr="00DB2BBB">
        <w:rPr>
          <w:noProof/>
          <w:sz w:val="28"/>
          <w:szCs w:val="28"/>
        </w:rPr>
        <w:t>User can delete the logs and update the logs too.</w:t>
      </w:r>
    </w:p>
    <w:p w14:paraId="30D01DC4" w14:textId="73B3E391" w:rsidR="001401A7" w:rsidRPr="00DB2BBB" w:rsidRDefault="001401A7" w:rsidP="00DB2BBB">
      <w:pPr>
        <w:ind w:left="720"/>
        <w:rPr>
          <w:sz w:val="28"/>
          <w:szCs w:val="28"/>
          <w:lang w:val="en-US"/>
        </w:rPr>
      </w:pPr>
      <w:r w:rsidRPr="00DB2BBB">
        <w:rPr>
          <w:sz w:val="28"/>
          <w:szCs w:val="28"/>
          <w:lang w:val="en-US"/>
        </w:rPr>
        <w:t>On the tracker details page, the user can see the timestamp at which the tracker was logged.</w:t>
      </w:r>
    </w:p>
    <w:p w14:paraId="572E1E65" w14:textId="1F50F81D" w:rsidR="001401A7" w:rsidRPr="00DB2BBB" w:rsidRDefault="001401A7" w:rsidP="008F01F5">
      <w:pPr>
        <w:rPr>
          <w:sz w:val="28"/>
          <w:szCs w:val="28"/>
          <w:lang w:val="en-US"/>
        </w:rPr>
      </w:pPr>
    </w:p>
    <w:p w14:paraId="004B27D6" w14:textId="38D5F082" w:rsidR="001401A7" w:rsidRPr="00DB2BBB" w:rsidRDefault="001401A7" w:rsidP="001401A7">
      <w:pPr>
        <w:pStyle w:val="ListParagraph"/>
        <w:numPr>
          <w:ilvl w:val="0"/>
          <w:numId w:val="1"/>
        </w:numPr>
        <w:rPr>
          <w:sz w:val="28"/>
          <w:szCs w:val="28"/>
          <w:lang w:val="en-US"/>
        </w:rPr>
      </w:pPr>
      <w:r w:rsidRPr="00DB2BBB">
        <w:rPr>
          <w:sz w:val="28"/>
          <w:szCs w:val="28"/>
          <w:lang w:val="en-US"/>
        </w:rPr>
        <w:t>LOGOUT</w:t>
      </w:r>
    </w:p>
    <w:p w14:paraId="02788F09" w14:textId="0BF7A3A1" w:rsidR="001401A7" w:rsidRDefault="001401A7" w:rsidP="00DB2BBB">
      <w:pPr>
        <w:ind w:left="720"/>
        <w:rPr>
          <w:sz w:val="28"/>
          <w:szCs w:val="28"/>
          <w:lang w:val="en-US"/>
        </w:rPr>
      </w:pPr>
      <w:r w:rsidRPr="00DB2BBB">
        <w:rPr>
          <w:sz w:val="28"/>
          <w:szCs w:val="28"/>
          <w:lang w:val="en-US"/>
        </w:rPr>
        <w:t xml:space="preserve">There is a logout button on every page. On clicking on this, the user will be logged out and redirected to the login page. </w:t>
      </w:r>
    </w:p>
    <w:p w14:paraId="364D21AB" w14:textId="48117037" w:rsidR="00D3012F" w:rsidRDefault="00D3012F" w:rsidP="00DB2BBB">
      <w:pPr>
        <w:ind w:left="720"/>
        <w:rPr>
          <w:sz w:val="28"/>
          <w:szCs w:val="28"/>
          <w:lang w:val="en-US"/>
        </w:rPr>
      </w:pPr>
    </w:p>
    <w:p w14:paraId="600AD8AD" w14:textId="1EC7CA92" w:rsidR="00D3012F" w:rsidRDefault="00D3012F" w:rsidP="00D3012F">
      <w:pPr>
        <w:pStyle w:val="ListParagraph"/>
        <w:numPr>
          <w:ilvl w:val="0"/>
          <w:numId w:val="1"/>
        </w:numPr>
        <w:rPr>
          <w:sz w:val="28"/>
          <w:szCs w:val="28"/>
          <w:lang w:val="en-US"/>
        </w:rPr>
      </w:pPr>
      <w:r>
        <w:rPr>
          <w:sz w:val="28"/>
          <w:szCs w:val="28"/>
          <w:lang w:val="en-US"/>
        </w:rPr>
        <w:t>STATISTICS AND CHARTS</w:t>
      </w:r>
    </w:p>
    <w:p w14:paraId="71B30EB7" w14:textId="675B3D9E" w:rsidR="00D3012F" w:rsidRDefault="00D3012F" w:rsidP="00D3012F">
      <w:pPr>
        <w:pStyle w:val="ListParagraph"/>
        <w:rPr>
          <w:sz w:val="28"/>
          <w:szCs w:val="28"/>
          <w:lang w:val="en-US"/>
        </w:rPr>
      </w:pPr>
    </w:p>
    <w:p w14:paraId="3257B269" w14:textId="2E8AA6C9" w:rsidR="00D3012F" w:rsidRPr="00D3012F" w:rsidRDefault="00D3012F" w:rsidP="00D3012F">
      <w:pPr>
        <w:pStyle w:val="ListParagraph"/>
        <w:rPr>
          <w:sz w:val="28"/>
          <w:szCs w:val="28"/>
          <w:lang w:val="en-US"/>
        </w:rPr>
      </w:pPr>
      <w:r>
        <w:rPr>
          <w:sz w:val="28"/>
          <w:szCs w:val="28"/>
          <w:lang w:val="en-US"/>
        </w:rPr>
        <w:t>On the tracker details page, a bar graph and a plot graph are shown for numerical, Boolean and range type trackers to analyze the logs.</w:t>
      </w:r>
    </w:p>
    <w:p w14:paraId="738900E9" w14:textId="77777777" w:rsidR="001401A7" w:rsidRPr="001401A7" w:rsidRDefault="001401A7" w:rsidP="001401A7">
      <w:pPr>
        <w:ind w:left="360"/>
        <w:rPr>
          <w:sz w:val="36"/>
          <w:szCs w:val="36"/>
          <w:lang w:val="en-US"/>
        </w:rPr>
      </w:pPr>
    </w:p>
    <w:sectPr w:rsidR="001401A7" w:rsidRPr="00140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E6DDE"/>
    <w:multiLevelType w:val="hybridMultilevel"/>
    <w:tmpl w:val="7EE24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A2"/>
    <w:rsid w:val="001401A7"/>
    <w:rsid w:val="0037783F"/>
    <w:rsid w:val="005A5009"/>
    <w:rsid w:val="006263F5"/>
    <w:rsid w:val="008F01F5"/>
    <w:rsid w:val="00C455A2"/>
    <w:rsid w:val="00D246EE"/>
    <w:rsid w:val="00D3012F"/>
    <w:rsid w:val="00DB2BBB"/>
    <w:rsid w:val="00DD1A5F"/>
    <w:rsid w:val="00F60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CF54"/>
  <w15:chartTrackingRefBased/>
  <w15:docId w15:val="{C933E0B2-9A30-41AC-85B0-AD195DDF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waswani</dc:creator>
  <cp:keywords/>
  <dc:description/>
  <cp:lastModifiedBy>sunita waswani</cp:lastModifiedBy>
  <cp:revision>3</cp:revision>
  <dcterms:created xsi:type="dcterms:W3CDTF">2022-03-17T06:05:00Z</dcterms:created>
  <dcterms:modified xsi:type="dcterms:W3CDTF">2022-03-21T18:25:00Z</dcterms:modified>
</cp:coreProperties>
</file>