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 Summer Internship Project Report on</w:t>
      </w: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002">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STOCK MARKET PREDICTION USING MACHINE LEARNING</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Submitted to </w:t>
      </w:r>
    </w:p>
    <w:p w:rsidR="00000000" w:rsidDel="00000000" w:rsidP="00000000" w:rsidRDefault="00000000" w:rsidRPr="00000000" w14:paraId="0000000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Department of Information Technology</w:t>
      </w:r>
    </w:p>
    <w:p w:rsidR="00000000" w:rsidDel="00000000" w:rsidP="00000000" w:rsidRDefault="00000000" w:rsidRPr="00000000" w14:paraId="00000005">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partial fulfillment of the academic requirements of</w:t>
      </w:r>
    </w:p>
    <w:p w:rsidR="00000000" w:rsidDel="00000000" w:rsidP="00000000" w:rsidRDefault="00000000" w:rsidRPr="00000000" w14:paraId="0000000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Jawaharlal Nehru Technological University </w:t>
      </w:r>
    </w:p>
    <w:p w:rsidR="00000000" w:rsidDel="00000000" w:rsidP="00000000" w:rsidRDefault="00000000" w:rsidRPr="00000000" w14:paraId="00000007">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w:t>
      </w:r>
    </w:p>
    <w:p w:rsidR="00000000" w:rsidDel="00000000" w:rsidP="00000000" w:rsidRDefault="00000000" w:rsidRPr="00000000" w14:paraId="00000008">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award of the degree of</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Bachelor of Technology</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w:t>
      </w:r>
    </w:p>
    <w:p w:rsidR="00000000" w:rsidDel="00000000" w:rsidP="00000000" w:rsidRDefault="00000000" w:rsidRPr="00000000" w14:paraId="0000000B">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INFORMATION TECHNOLOGY</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By</w:t>
      </w:r>
    </w:p>
    <w:p w:rsidR="00000000" w:rsidDel="00000000" w:rsidP="00000000" w:rsidRDefault="00000000" w:rsidRPr="00000000" w14:paraId="0000000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RISHIKA BHAT(18311A12L9)</w:t>
      </w:r>
    </w:p>
    <w:p w:rsidR="00000000" w:rsidDel="00000000" w:rsidP="00000000" w:rsidRDefault="00000000" w:rsidRPr="00000000" w14:paraId="0000000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Under the Guidance of</w:t>
      </w:r>
    </w:p>
    <w:p w:rsidR="00000000" w:rsidDel="00000000" w:rsidP="00000000" w:rsidRDefault="00000000" w:rsidRPr="00000000" w14:paraId="0000000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Mr.V. Raju</w:t>
      </w:r>
    </w:p>
    <w:p w:rsidR="00000000" w:rsidDel="00000000" w:rsidP="00000000" w:rsidRDefault="00000000" w:rsidRPr="00000000" w14:paraId="00000010">
      <w:pPr>
        <w:ind w:left="-360" w:firstLine="360"/>
        <w:jc w:val="center"/>
        <w:rPr>
          <w:color w:val="000000"/>
          <w:sz w:val="28"/>
          <w:szCs w:val="28"/>
        </w:rPr>
      </w:pPr>
      <w:r w:rsidDel="00000000" w:rsidR="00000000" w:rsidRPr="00000000">
        <w:rPr>
          <w:color w:val="000000"/>
          <w:sz w:val="28"/>
          <w:szCs w:val="28"/>
          <w:rtl w:val="0"/>
        </w:rPr>
        <w:t xml:space="preserve">Associate Professor</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 xml:space="preserve">                                                                     </w:t>
      </w:r>
      <w:r w:rsidDel="00000000" w:rsidR="00000000" w:rsidRPr="00000000">
        <w:rPr>
          <w:color w:val="000000"/>
          <w:sz w:val="28"/>
          <w:szCs w:val="28"/>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2334895</wp:posOffset>
            </wp:positionH>
            <wp:positionV relativeFrom="paragraph">
              <wp:posOffset>246380</wp:posOffset>
            </wp:positionV>
            <wp:extent cx="1370965" cy="628015"/>
            <wp:effectExtent b="0" l="0" r="0" t="0"/>
            <wp:wrapSquare wrapText="bothSides" distB="0" distT="0" distL="0" distR="0"/>
            <wp:docPr id="46"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370965" cy="628015"/>
                    </a:xfrm>
                    <a:prstGeom prst="rect"/>
                    <a:ln/>
                  </pic:spPr>
                </pic:pic>
              </a:graphicData>
            </a:graphic>
          </wp:anchor>
        </w:drawing>
      </w:r>
    </w:p>
    <w:p w:rsidR="00000000" w:rsidDel="00000000" w:rsidP="00000000" w:rsidRDefault="00000000" w:rsidRPr="00000000" w14:paraId="0000001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5">
      <w:pPr>
        <w:ind w:firstLine="72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Sreenidhi Institute of Science and Technology</w:t>
      </w:r>
    </w:p>
    <w:p w:rsidR="00000000" w:rsidDel="00000000" w:rsidP="00000000" w:rsidRDefault="00000000" w:rsidRPr="00000000" w14:paraId="0000001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Yamnampet, Ghatkesar, R.R. District, Hyderabad – 501301</w:t>
      </w:r>
    </w:p>
    <w:p w:rsidR="00000000" w:rsidDel="00000000" w:rsidP="00000000" w:rsidRDefault="00000000" w:rsidRPr="00000000" w14:paraId="00000017">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Affiliated to</w:t>
      </w:r>
    </w:p>
    <w:p w:rsidR="00000000" w:rsidDel="00000000" w:rsidP="00000000" w:rsidRDefault="00000000" w:rsidRPr="00000000" w14:paraId="00000018">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Jawaharlal Nehru Technology University</w:t>
      </w:r>
    </w:p>
    <w:p w:rsidR="00000000" w:rsidDel="00000000" w:rsidP="00000000" w:rsidRDefault="00000000" w:rsidRPr="00000000" w14:paraId="00000019">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Hyderabad - 500085</w:t>
      </w:r>
    </w:p>
    <w:p w:rsidR="00000000" w:rsidDel="00000000" w:rsidP="00000000" w:rsidRDefault="00000000" w:rsidRPr="00000000" w14:paraId="0000001A">
      <w:pPr>
        <w:spacing w:line="36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spacing w:line="360" w:lineRule="auto"/>
        <w:jc w:val="center"/>
        <w:rPr>
          <w:color w:val="000000"/>
          <w:sz w:val="32"/>
          <w:szCs w:val="32"/>
        </w:rPr>
      </w:pPr>
      <w:r w:rsidDel="00000000" w:rsidR="00000000" w:rsidRPr="00000000">
        <w:rPr>
          <w:rtl w:val="0"/>
        </w:rPr>
      </w:r>
    </w:p>
    <w:p w:rsidR="00000000" w:rsidDel="00000000" w:rsidP="00000000" w:rsidRDefault="00000000" w:rsidRPr="00000000" w14:paraId="0000001C">
      <w:pPr>
        <w:spacing w:line="360" w:lineRule="auto"/>
        <w:jc w:val="center"/>
        <w:rPr>
          <w:color w:val="000000"/>
          <w:sz w:val="32"/>
          <w:szCs w:val="32"/>
        </w:rPr>
      </w:pPr>
      <w:r w:rsidDel="00000000" w:rsidR="00000000" w:rsidRPr="00000000">
        <w:rPr>
          <w:color w:val="000000"/>
          <w:sz w:val="32"/>
          <w:szCs w:val="32"/>
          <w:rtl w:val="0"/>
        </w:rPr>
        <w:t xml:space="preserve">Sreenidhi Institute of Science and Technology</w:t>
      </w:r>
    </w:p>
    <w:p w:rsidR="00000000" w:rsidDel="00000000" w:rsidP="00000000" w:rsidRDefault="00000000" w:rsidRPr="00000000" w14:paraId="0000001D">
      <w:pPr>
        <w:jc w:val="center"/>
        <w:rPr>
          <w:color w:val="000000"/>
          <w:sz w:val="28"/>
          <w:szCs w:val="28"/>
        </w:rPr>
      </w:pPr>
      <w:r w:rsidDel="00000000" w:rsidR="00000000" w:rsidRPr="00000000">
        <w:rPr>
          <w:color w:val="000000"/>
          <w:sz w:val="28"/>
          <w:szCs w:val="28"/>
          <w:rtl w:val="0"/>
        </w:rPr>
        <w:t xml:space="preserve">The Department of Information Technology</w:t>
      </w:r>
    </w:p>
    <w:p w:rsidR="00000000" w:rsidDel="00000000" w:rsidP="00000000" w:rsidRDefault="00000000" w:rsidRPr="00000000" w14:paraId="0000001E">
      <w:pPr>
        <w:spacing w:line="360" w:lineRule="auto"/>
        <w:jc w:val="center"/>
        <w:rPr>
          <w:rFonts w:ascii="Verdana" w:cs="Verdana" w:eastAsia="Verdana" w:hAnsi="Verdana"/>
          <w:color w:val="000000"/>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Verdana" w:cs="Verdana" w:eastAsia="Verdana" w:hAnsi="Verdana"/>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2238375</wp:posOffset>
            </wp:positionH>
            <wp:positionV relativeFrom="paragraph">
              <wp:posOffset>-40004</wp:posOffset>
            </wp:positionV>
            <wp:extent cx="1370965" cy="628015"/>
            <wp:effectExtent b="0" l="0" r="0" t="0"/>
            <wp:wrapSquare wrapText="bothSides" distB="0" distT="0" distL="0" distR="0"/>
            <wp:docPr id="54"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370965" cy="628015"/>
                    </a:xfrm>
                    <a:prstGeom prst="rect"/>
                    <a:ln/>
                  </pic:spPr>
                </pic:pic>
              </a:graphicData>
            </a:graphic>
          </wp:anchor>
        </w:drawing>
      </w:r>
    </w:p>
    <w:p w:rsidR="00000000" w:rsidDel="00000000" w:rsidP="00000000" w:rsidRDefault="00000000" w:rsidRPr="00000000" w14:paraId="00000020">
      <w:pPr>
        <w:spacing w:line="36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color w:val="000000"/>
          <w:sz w:val="28"/>
          <w:szCs w:val="28"/>
        </w:rPr>
      </w:pPr>
      <w:r w:rsidDel="00000000" w:rsidR="00000000" w:rsidRPr="00000000">
        <w:rPr>
          <w:b w:val="1"/>
          <w:color w:val="000000"/>
          <w:sz w:val="32"/>
          <w:szCs w:val="32"/>
          <w:rtl w:val="0"/>
        </w:rPr>
        <w:t xml:space="preserve">CERTIFICATE</w:t>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to certify that this Internship Project report on</w:t>
      </w:r>
    </w:p>
    <w:p w:rsidR="00000000" w:rsidDel="00000000" w:rsidP="00000000" w:rsidRDefault="00000000" w:rsidRPr="00000000" w14:paraId="00000024">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“Stock Market Prediction Using Machine Learning”</w:t>
      </w:r>
    </w:p>
    <w:p w:rsidR="00000000" w:rsidDel="00000000" w:rsidP="00000000" w:rsidRDefault="00000000" w:rsidRPr="00000000" w14:paraId="0000002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submitted by Rishika Bhat (18311A12L9 ) in the year 2019 in partial fulfillment of the academic requirements of Jawaharlal Nehru Technological University for the award of the degree of Bachelor of Technology in Information Technology, is a bonafide work that has been carried out by them as part of their Internship Project during summer (2020), under our guidance. This report has not been submitted to any other institute or university for the award of any degree.</w:t>
      </w:r>
    </w:p>
    <w:p w:rsidR="00000000" w:rsidDel="00000000" w:rsidP="00000000" w:rsidRDefault="00000000" w:rsidRPr="00000000" w14:paraId="00000026">
      <w:pPr>
        <w:rPr>
          <w:color w:val="000000"/>
        </w:rPr>
      </w:pPr>
      <w:r w:rsidDel="00000000" w:rsidR="00000000" w:rsidRPr="00000000">
        <w:rPr>
          <w:rtl w:val="0"/>
        </w:rPr>
      </w:r>
    </w:p>
    <w:p w:rsidR="00000000" w:rsidDel="00000000" w:rsidP="00000000" w:rsidRDefault="00000000" w:rsidRPr="00000000" w14:paraId="00000027">
      <w:pP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25400</wp:posOffset>
                </wp:positionV>
                <wp:extent cx="2392045" cy="1633855"/>
                <wp:effectExtent b="0" l="0" r="0" t="0"/>
                <wp:wrapNone/>
                <wp:docPr id="37" name=""/>
                <a:graphic>
                  <a:graphicData uri="http://schemas.microsoft.com/office/word/2010/wordprocessingShape">
                    <wps:wsp>
                      <wps:cNvSpPr/>
                      <wps:cNvPr id="4" name="Shape 4"/>
                      <wps:spPr>
                        <a:xfrm>
                          <a:off x="4154740" y="2967835"/>
                          <a:ext cx="2382520" cy="1624330"/>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Mr.V.Raju,</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b050"/>
                                <w:sz w:val="28"/>
                                <w:vertAlign w:val="baseline"/>
                              </w:rPr>
                              <w:t xml:space="preserve">Associate Professor,</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b05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Department of IT,</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Internal Guide</w:t>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25400</wp:posOffset>
                </wp:positionV>
                <wp:extent cx="2392045" cy="1633855"/>
                <wp:effectExtent b="0" l="0" r="0" t="0"/>
                <wp:wrapNone/>
                <wp:docPr id="37"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392045" cy="1633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127000</wp:posOffset>
                </wp:positionV>
                <wp:extent cx="1905000" cy="1192530"/>
                <wp:effectExtent b="0" l="0" r="0" t="0"/>
                <wp:wrapNone/>
                <wp:docPr id="38" name=""/>
                <a:graphic>
                  <a:graphicData uri="http://schemas.microsoft.com/office/word/2010/wordprocessingShape">
                    <wps:wsp>
                      <wps:cNvSpPr/>
                      <wps:cNvPr id="5" name="Shape 5"/>
                      <wps:spPr>
                        <a:xfrm>
                          <a:off x="4398263" y="3188498"/>
                          <a:ext cx="1895475" cy="1183005"/>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Dr. V.V.S.S.S. Balaram </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Prof. &amp; Head, Department of IT</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127000</wp:posOffset>
                </wp:positionV>
                <wp:extent cx="1905000" cy="1192530"/>
                <wp:effectExtent b="0" l="0" r="0" t="0"/>
                <wp:wrapNone/>
                <wp:docPr id="38"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905000" cy="1192530"/>
                        </a:xfrm>
                        <a:prstGeom prst="rect"/>
                        <a:ln/>
                      </pic:spPr>
                    </pic:pic>
                  </a:graphicData>
                </a:graphic>
              </wp:anchor>
            </w:drawing>
          </mc:Fallback>
        </mc:AlternateContent>
      </w:r>
    </w:p>
    <w:p w:rsidR="00000000" w:rsidDel="00000000" w:rsidP="00000000" w:rsidRDefault="00000000" w:rsidRPr="00000000" w14:paraId="00000028">
      <w:pPr>
        <w:rPr>
          <w:color w:val="000000"/>
        </w:rPr>
      </w:pPr>
      <w:r w:rsidDel="00000000" w:rsidR="00000000" w:rsidRPr="00000000">
        <w:rPr>
          <w:rtl w:val="0"/>
        </w:rPr>
      </w:r>
    </w:p>
    <w:p w:rsidR="00000000" w:rsidDel="00000000" w:rsidP="00000000" w:rsidRDefault="00000000" w:rsidRPr="00000000" w14:paraId="00000029">
      <w:pPr>
        <w:rPr>
          <w:color w:val="000000"/>
          <w:sz w:val="28"/>
          <w:szCs w:val="28"/>
        </w:rPr>
      </w:pPr>
      <w:r w:rsidDel="00000000" w:rsidR="00000000" w:rsidRPr="00000000">
        <w:rPr>
          <w:color w:val="000000"/>
          <w:sz w:val="32"/>
          <w:szCs w:val="32"/>
          <w:rtl w:val="0"/>
        </w:rPr>
        <w:tab/>
      </w:r>
      <w:r w:rsidDel="00000000" w:rsidR="00000000" w:rsidRPr="00000000">
        <w:rPr>
          <w:color w:val="000000"/>
          <w:sz w:val="28"/>
          <w:szCs w:val="28"/>
          <w:rtl w:val="0"/>
        </w:rPr>
        <w:tab/>
        <w:tab/>
        <w:tab/>
        <w:tab/>
      </w:r>
    </w:p>
    <w:p w:rsidR="00000000" w:rsidDel="00000000" w:rsidP="00000000" w:rsidRDefault="00000000" w:rsidRPr="00000000" w14:paraId="0000002A">
      <w:pPr>
        <w:rPr>
          <w:color w:val="000000"/>
          <w:sz w:val="28"/>
          <w:szCs w:val="28"/>
        </w:rPr>
      </w:pPr>
      <w:r w:rsidDel="00000000" w:rsidR="00000000" w:rsidRPr="00000000">
        <w:rPr>
          <w:color w:val="000000"/>
          <w:sz w:val="28"/>
          <w:szCs w:val="28"/>
          <w:rtl w:val="0"/>
        </w:rPr>
        <w:tab/>
        <w:tab/>
        <w:tab/>
        <w:tab/>
        <w:t xml:space="preserve">       </w:t>
      </w:r>
    </w:p>
    <w:p w:rsidR="00000000" w:rsidDel="00000000" w:rsidP="00000000" w:rsidRDefault="00000000" w:rsidRPr="00000000" w14:paraId="0000002B">
      <w:pPr>
        <w:rPr>
          <w:color w:val="000000"/>
          <w:sz w:val="28"/>
          <w:szCs w:val="28"/>
        </w:rPr>
      </w:pPr>
      <w:r w:rsidDel="00000000" w:rsidR="00000000" w:rsidRPr="00000000">
        <w:rPr>
          <w:rtl w:val="0"/>
        </w:rPr>
      </w:r>
    </w:p>
    <w:p w:rsidR="00000000" w:rsidDel="00000000" w:rsidP="00000000" w:rsidRDefault="00000000" w:rsidRPr="00000000" w14:paraId="0000002C">
      <w:pPr>
        <w:ind w:left="1080" w:right="-540" w:firstLine="0"/>
        <w:rPr>
          <w:color w:val="000000"/>
          <w:sz w:val="24"/>
          <w:szCs w:val="24"/>
        </w:rPr>
      </w:pPr>
      <w:r w:rsidDel="00000000" w:rsidR="00000000" w:rsidRPr="00000000">
        <w:rPr>
          <w:color w:val="000000"/>
          <w:sz w:val="28"/>
          <w:szCs w:val="28"/>
          <w:rtl w:val="0"/>
        </w:rPr>
        <w:t xml:space="preserve">            </w:t>
      </w:r>
      <w:r w:rsidDel="00000000" w:rsidR="00000000" w:rsidRPr="00000000">
        <w:rPr>
          <w:b w:val="1"/>
          <w:color w:val="000000"/>
          <w:sz w:val="32"/>
          <w:szCs w:val="32"/>
          <w:rtl w:val="0"/>
        </w:rPr>
        <w:t xml:space="preserve">                </w:t>
      </w:r>
      <w:r w:rsidDel="00000000" w:rsidR="00000000" w:rsidRPr="00000000">
        <w:rPr>
          <w:rtl w:val="0"/>
        </w:rPr>
      </w:r>
    </w:p>
    <w:p w:rsidR="00000000" w:rsidDel="00000000" w:rsidP="00000000" w:rsidRDefault="00000000" w:rsidRPr="00000000" w14:paraId="0000002D">
      <w:pPr>
        <w:ind w:left="1080" w:right="-540" w:firstLine="0"/>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215900</wp:posOffset>
                </wp:positionV>
                <wp:extent cx="1905000" cy="1326515"/>
                <wp:effectExtent b="0" l="0" r="0" t="0"/>
                <wp:wrapNone/>
                <wp:docPr id="35" name=""/>
                <a:graphic>
                  <a:graphicData uri="http://schemas.microsoft.com/office/word/2010/wordprocessingShape">
                    <wps:wsp>
                      <wps:cNvSpPr/>
                      <wps:cNvPr id="2" name="Shape 2"/>
                      <wps:spPr>
                        <a:xfrm>
                          <a:off x="4398263" y="3121505"/>
                          <a:ext cx="1895475" cy="1316990"/>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left"/>
                              <w:textDirection w:val="btLr"/>
                            </w:pP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External Examiner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215900</wp:posOffset>
                </wp:positionV>
                <wp:extent cx="1905000" cy="1326515"/>
                <wp:effectExtent b="0" l="0" r="0" t="0"/>
                <wp:wrapNone/>
                <wp:docPr id="35"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905000" cy="1326515"/>
                        </a:xfrm>
                        <a:prstGeom prst="rect"/>
                        <a:ln/>
                      </pic:spPr>
                    </pic:pic>
                  </a:graphicData>
                </a:graphic>
              </wp:anchor>
            </w:drawing>
          </mc:Fallback>
        </mc:AlternateContent>
      </w:r>
    </w:p>
    <w:p w:rsidR="00000000" w:rsidDel="00000000" w:rsidP="00000000" w:rsidRDefault="00000000" w:rsidRPr="00000000" w14:paraId="0000002E">
      <w:pPr>
        <w:ind w:left="1080" w:right="-540" w:firstLine="0"/>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12700</wp:posOffset>
                </wp:positionV>
                <wp:extent cx="2295525" cy="1401445"/>
                <wp:effectExtent b="0" l="0" r="0" t="0"/>
                <wp:wrapNone/>
                <wp:docPr id="36" name=""/>
                <a:graphic>
                  <a:graphicData uri="http://schemas.microsoft.com/office/word/2010/wordprocessingShape">
                    <wps:wsp>
                      <wps:cNvSpPr/>
                      <wps:cNvPr id="3" name="Shape 3"/>
                      <wps:spPr>
                        <a:xfrm>
                          <a:off x="4203000" y="3084040"/>
                          <a:ext cx="2286000" cy="1391920"/>
                        </a:xfrm>
                        <a:prstGeom prst="rect">
                          <a:avLst/>
                        </a:prstGeom>
                        <a:solidFill>
                          <a:srgbClr val="FFFFFF"/>
                        </a:solidFill>
                        <a:ln>
                          <a:noFill/>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Dr. K. Sreerama Murthy,</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b050"/>
                                <w:sz w:val="28"/>
                                <w:vertAlign w:val="baseline"/>
                              </w:rPr>
                              <w:t xml:space="preserve">Associate Professor,</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b05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Department of IT,</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Project Coordinator</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12700</wp:posOffset>
                </wp:positionV>
                <wp:extent cx="2295525" cy="1401445"/>
                <wp:effectExtent b="0" l="0" r="0" t="0"/>
                <wp:wrapNone/>
                <wp:docPr id="36"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2295525" cy="1401445"/>
                        </a:xfrm>
                        <a:prstGeom prst="rect"/>
                        <a:ln/>
                      </pic:spPr>
                    </pic:pic>
                  </a:graphicData>
                </a:graphic>
              </wp:anchor>
            </w:drawing>
          </mc:Fallback>
        </mc:AlternateContent>
      </w:r>
    </w:p>
    <w:p w:rsidR="00000000" w:rsidDel="00000000" w:rsidP="00000000" w:rsidRDefault="00000000" w:rsidRPr="00000000" w14:paraId="0000002F">
      <w:pPr>
        <w:ind w:left="1080" w:right="-540" w:firstLine="0"/>
        <w:jc w:val="both"/>
        <w:rPr>
          <w:color w:val="000000"/>
        </w:rPr>
      </w:pPr>
      <w:r w:rsidDel="00000000" w:rsidR="00000000" w:rsidRPr="00000000">
        <w:rPr>
          <w:rtl w:val="0"/>
        </w:rPr>
      </w:r>
    </w:p>
    <w:p w:rsidR="00000000" w:rsidDel="00000000" w:rsidP="00000000" w:rsidRDefault="00000000" w:rsidRPr="00000000" w14:paraId="00000030">
      <w:pPr>
        <w:ind w:left="1080" w:right="-540" w:firstLine="0"/>
        <w:jc w:val="both"/>
        <w:rPr>
          <w:color w:val="000000"/>
        </w:rPr>
      </w:pPr>
      <w:r w:rsidDel="00000000" w:rsidR="00000000" w:rsidRPr="00000000">
        <w:rPr>
          <w:rtl w:val="0"/>
        </w:rPr>
      </w:r>
    </w:p>
    <w:p w:rsidR="00000000" w:rsidDel="00000000" w:rsidP="00000000" w:rsidRDefault="00000000" w:rsidRPr="00000000" w14:paraId="00000031">
      <w:pPr>
        <w:rPr>
          <w:color w:val="000000"/>
          <w:sz w:val="28"/>
          <w:szCs w:val="28"/>
        </w:rPr>
      </w:pPr>
      <w:r w:rsidDel="00000000" w:rsidR="00000000" w:rsidRPr="00000000">
        <w:rPr>
          <w:color w:val="000000"/>
          <w:sz w:val="28"/>
          <w:szCs w:val="28"/>
          <w:rtl w:val="0"/>
        </w:rPr>
        <w:tab/>
        <w:tab/>
        <w:tab/>
        <w:tab/>
        <w:tab/>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tabs>
          <w:tab w:val="left" w:leader="none" w:pos="2625"/>
        </w:tabs>
        <w:rPr>
          <w:b w:val="1"/>
          <w:sz w:val="32"/>
          <w:szCs w:val="32"/>
        </w:rPr>
      </w:pPr>
      <w:r w:rsidDel="00000000" w:rsidR="00000000" w:rsidRPr="00000000">
        <w:rPr>
          <w:b w:val="1"/>
          <w:sz w:val="32"/>
          <w:szCs w:val="32"/>
        </w:rPr>
        <w:drawing>
          <wp:inline distB="0" distT="0" distL="0" distR="0">
            <wp:extent cx="5731510" cy="8109585"/>
            <wp:effectExtent b="0" l="0" r="0" t="0"/>
            <wp:docPr id="4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510" cy="81095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2625"/>
        </w:tabs>
        <w:ind w:left="540" w:firstLine="0"/>
        <w:rPr>
          <w:b w:val="1"/>
          <w:sz w:val="32"/>
          <w:szCs w:val="32"/>
        </w:rPr>
      </w:pPr>
      <w:r w:rsidDel="00000000" w:rsidR="00000000" w:rsidRPr="00000000">
        <w:rPr>
          <w:rtl w:val="0"/>
        </w:rPr>
      </w:r>
    </w:p>
    <w:p w:rsidR="00000000" w:rsidDel="00000000" w:rsidP="00000000" w:rsidRDefault="00000000" w:rsidRPr="00000000" w14:paraId="00000036">
      <w:pPr>
        <w:tabs>
          <w:tab w:val="left" w:leader="none" w:pos="2625"/>
        </w:tabs>
        <w:rPr>
          <w:b w:val="1"/>
          <w:sz w:val="32"/>
          <w:szCs w:val="32"/>
        </w:rPr>
      </w:pPr>
      <w:r w:rsidDel="00000000" w:rsidR="00000000" w:rsidRPr="00000000">
        <w:rPr>
          <w:b w:val="1"/>
          <w:sz w:val="32"/>
          <w:szCs w:val="32"/>
        </w:rPr>
        <w:drawing>
          <wp:inline distB="0" distT="0" distL="0" distR="0">
            <wp:extent cx="5731510" cy="8109585"/>
            <wp:effectExtent b="0" l="0" r="0" t="0"/>
            <wp:docPr id="4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510" cy="81095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360" w:lineRule="auto"/>
        <w:rPr>
          <w:color w:val="000000"/>
        </w:rPr>
      </w:pPr>
      <w:r w:rsidDel="00000000" w:rsidR="00000000" w:rsidRPr="00000000">
        <w:rPr>
          <w:rtl w:val="0"/>
        </w:rPr>
      </w:r>
    </w:p>
    <w:p w:rsidR="00000000" w:rsidDel="00000000" w:rsidP="00000000" w:rsidRDefault="00000000" w:rsidRPr="00000000" w14:paraId="00000038">
      <w:pPr>
        <w:spacing w:after="0" w:line="360" w:lineRule="auto"/>
        <w:rPr>
          <w:color w:val="00000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b w:val="1"/>
          <w:color w:val="000000"/>
          <w:sz w:val="32"/>
          <w:szCs w:val="32"/>
          <w:u w:val="single"/>
        </w:rPr>
      </w:pPr>
      <w:r w:rsidDel="00000000" w:rsidR="00000000" w:rsidRPr="00000000">
        <w:rPr>
          <w:b w:val="1"/>
          <w:color w:val="000000"/>
          <w:sz w:val="32"/>
          <w:szCs w:val="32"/>
          <w:u w:val="single"/>
          <w:rtl w:val="0"/>
        </w:rPr>
        <w:t xml:space="preserve">DECLARATION</w:t>
      </w:r>
    </w:p>
    <w:p w:rsidR="00000000" w:rsidDel="00000000" w:rsidP="00000000" w:rsidRDefault="00000000" w:rsidRPr="00000000" w14:paraId="0000003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t>
      </w:r>
      <w:r w:rsidDel="00000000" w:rsidR="00000000" w:rsidRPr="00000000">
        <w:rPr>
          <w:rFonts w:ascii="Times New Roman" w:cs="Times New Roman" w:eastAsia="Times New Roman" w:hAnsi="Times New Roman"/>
          <w:b w:val="1"/>
          <w:color w:val="000000"/>
          <w:sz w:val="24"/>
          <w:szCs w:val="24"/>
          <w:rtl w:val="0"/>
        </w:rPr>
        <w:t xml:space="preserve">RISHIKA BHAT(18311A12L9) </w:t>
      </w:r>
      <w:r w:rsidDel="00000000" w:rsidR="00000000" w:rsidRPr="00000000">
        <w:rPr>
          <w:rFonts w:ascii="Times New Roman" w:cs="Times New Roman" w:eastAsia="Times New Roman" w:hAnsi="Times New Roman"/>
          <w:color w:val="000000"/>
          <w:sz w:val="24"/>
          <w:szCs w:val="24"/>
          <w:rtl w:val="0"/>
        </w:rPr>
        <w:t xml:space="preserve">student of </w:t>
      </w:r>
      <w:r w:rsidDel="00000000" w:rsidR="00000000" w:rsidRPr="00000000">
        <w:rPr>
          <w:rFonts w:ascii="Times New Roman" w:cs="Times New Roman" w:eastAsia="Times New Roman" w:hAnsi="Times New Roman"/>
          <w:b w:val="1"/>
          <w:color w:val="000000"/>
          <w:sz w:val="24"/>
          <w:szCs w:val="24"/>
          <w:rtl w:val="0"/>
        </w:rPr>
        <w:t xml:space="preserve">SREENIDHI INSTITUTE OF SCIENCE AND TECHNOLOGY, YAMNAMPET, GHATKESAR, of INFORMATION TECHNOLOGY</w:t>
      </w:r>
      <w:r w:rsidDel="00000000" w:rsidR="00000000" w:rsidRPr="00000000">
        <w:rPr>
          <w:rFonts w:ascii="Times New Roman" w:cs="Times New Roman" w:eastAsia="Times New Roman" w:hAnsi="Times New Roman"/>
          <w:color w:val="000000"/>
          <w:sz w:val="24"/>
          <w:szCs w:val="24"/>
          <w:rtl w:val="0"/>
        </w:rPr>
        <w:t xml:space="preserve"> solemnly declare that the Internship project work, titled </w:t>
      </w:r>
      <w:r w:rsidDel="00000000" w:rsidR="00000000" w:rsidRPr="00000000">
        <w:rPr>
          <w:rFonts w:ascii="Times New Roman" w:cs="Times New Roman" w:eastAsia="Times New Roman" w:hAnsi="Times New Roman"/>
          <w:b w:val="1"/>
          <w:color w:val="000000"/>
          <w:sz w:val="24"/>
          <w:szCs w:val="24"/>
          <w:rtl w:val="0"/>
        </w:rPr>
        <w:t xml:space="preserve">“STOCK MARKET PREDICTION USING MACHINE LEARNING”</w:t>
      </w:r>
      <w:r w:rsidDel="00000000" w:rsidR="00000000" w:rsidRPr="00000000">
        <w:rPr>
          <w:rFonts w:ascii="Times New Roman" w:cs="Times New Roman" w:eastAsia="Times New Roman" w:hAnsi="Times New Roman"/>
          <w:color w:val="000000"/>
          <w:sz w:val="24"/>
          <w:szCs w:val="24"/>
          <w:rtl w:val="0"/>
        </w:rPr>
        <w:t xml:space="preserve"> is submitted to </w:t>
      </w:r>
      <w:r w:rsidDel="00000000" w:rsidR="00000000" w:rsidRPr="00000000">
        <w:rPr>
          <w:rFonts w:ascii="Times New Roman" w:cs="Times New Roman" w:eastAsia="Times New Roman" w:hAnsi="Times New Roman"/>
          <w:b w:val="1"/>
          <w:color w:val="000000"/>
          <w:sz w:val="24"/>
          <w:szCs w:val="24"/>
          <w:rtl w:val="0"/>
        </w:rPr>
        <w:t xml:space="preserve">SREENIDHI INSTITUTE OF SCIENCE AND TECHNOLOGY </w:t>
      </w:r>
      <w:r w:rsidDel="00000000" w:rsidR="00000000" w:rsidRPr="00000000">
        <w:rPr>
          <w:rFonts w:ascii="Times New Roman" w:cs="Times New Roman" w:eastAsia="Times New Roman" w:hAnsi="Times New Roman"/>
          <w:color w:val="000000"/>
          <w:sz w:val="24"/>
          <w:szCs w:val="24"/>
          <w:rtl w:val="0"/>
        </w:rPr>
        <w:t xml:space="preserve">for partial fulfillment for the award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degree of Bachelor of </w:t>
      </w:r>
      <w:r w:rsidDel="00000000" w:rsidR="00000000" w:rsidRPr="00000000">
        <w:rPr>
          <w:rFonts w:ascii="Times New Roman" w:cs="Times New Roman" w:eastAsia="Times New Roman" w:hAnsi="Times New Roman"/>
          <w:sz w:val="24"/>
          <w:szCs w:val="24"/>
          <w:rtl w:val="0"/>
        </w:rPr>
        <w:t xml:space="preserve">Technology</w:t>
      </w:r>
      <w:r w:rsidDel="00000000" w:rsidR="00000000" w:rsidRPr="00000000">
        <w:rPr>
          <w:rFonts w:ascii="Times New Roman" w:cs="Times New Roman" w:eastAsia="Times New Roman" w:hAnsi="Times New Roman"/>
          <w:color w:val="000000"/>
          <w:sz w:val="24"/>
          <w:szCs w:val="24"/>
          <w:rtl w:val="0"/>
        </w:rPr>
        <w:t xml:space="preserve"> in </w:t>
      </w:r>
      <w:r w:rsidDel="00000000" w:rsidR="00000000" w:rsidRPr="00000000">
        <w:rPr>
          <w:rFonts w:ascii="Times New Roman" w:cs="Times New Roman" w:eastAsia="Times New Roman" w:hAnsi="Times New Roman"/>
          <w:b w:val="1"/>
          <w:color w:val="000000"/>
          <w:sz w:val="24"/>
          <w:szCs w:val="24"/>
          <w:rtl w:val="0"/>
        </w:rPr>
        <w:t xml:space="preserve">INFORMATION TECHNOLOGY</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declared to the best of our knowledge that the work reported does not form part of any dissertation submitted to any other University or Institute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award of any degree</w:t>
      </w:r>
    </w:p>
    <w:p w:rsidR="00000000" w:rsidDel="00000000" w:rsidP="00000000" w:rsidRDefault="00000000" w:rsidRPr="00000000" w14:paraId="0000003F">
      <w:pPr>
        <w:rPr>
          <w:color w:val="000000"/>
          <w:sz w:val="28"/>
          <w:szCs w:val="28"/>
        </w:rPr>
      </w:pPr>
      <w:r w:rsidDel="00000000" w:rsidR="00000000" w:rsidRPr="00000000">
        <w:rPr>
          <w:rtl w:val="0"/>
        </w:rPr>
      </w:r>
    </w:p>
    <w:p w:rsidR="00000000" w:rsidDel="00000000" w:rsidP="00000000" w:rsidRDefault="00000000" w:rsidRPr="00000000" w14:paraId="00000040">
      <w:pPr>
        <w:rPr>
          <w:color w:val="000000"/>
          <w:sz w:val="28"/>
          <w:szCs w:val="28"/>
        </w:rPr>
      </w:pPr>
      <w:r w:rsidDel="00000000" w:rsidR="00000000" w:rsidRPr="00000000">
        <w:rPr>
          <w:rtl w:val="0"/>
        </w:rPr>
      </w:r>
    </w:p>
    <w:p w:rsidR="00000000" w:rsidDel="00000000" w:rsidP="00000000" w:rsidRDefault="00000000" w:rsidRPr="00000000" w14:paraId="00000041">
      <w:pPr>
        <w:rPr>
          <w:color w:val="000000"/>
          <w:sz w:val="28"/>
          <w:szCs w:val="28"/>
        </w:rPr>
      </w:pPr>
      <w:r w:rsidDel="00000000" w:rsidR="00000000" w:rsidRPr="00000000">
        <w:rPr>
          <w:rtl w:val="0"/>
        </w:rPr>
      </w:r>
    </w:p>
    <w:p w:rsidR="00000000" w:rsidDel="00000000" w:rsidP="00000000" w:rsidRDefault="00000000" w:rsidRPr="00000000" w14:paraId="00000042">
      <w:pPr>
        <w:rPr>
          <w:color w:val="000000"/>
          <w:sz w:val="28"/>
          <w:szCs w:val="28"/>
        </w:rPr>
      </w:pPr>
      <w:r w:rsidDel="00000000" w:rsidR="00000000" w:rsidRPr="00000000">
        <w:rPr>
          <w:rtl w:val="0"/>
        </w:rPr>
      </w:r>
    </w:p>
    <w:p w:rsidR="00000000" w:rsidDel="00000000" w:rsidP="00000000" w:rsidRDefault="00000000" w:rsidRPr="00000000" w14:paraId="00000043">
      <w:pPr>
        <w:rPr>
          <w:color w:val="000000"/>
          <w:sz w:val="28"/>
          <w:szCs w:val="28"/>
        </w:rPr>
      </w:pPr>
      <w:r w:rsidDel="00000000" w:rsidR="00000000" w:rsidRPr="00000000">
        <w:rPr>
          <w:rtl w:val="0"/>
        </w:rPr>
      </w:r>
    </w:p>
    <w:p w:rsidR="00000000" w:rsidDel="00000000" w:rsidP="00000000" w:rsidRDefault="00000000" w:rsidRPr="00000000" w14:paraId="00000044">
      <w:pPr>
        <w:rPr>
          <w:color w:val="000000"/>
          <w:sz w:val="28"/>
          <w:szCs w:val="28"/>
        </w:rPr>
      </w:pPr>
      <w:r w:rsidDel="00000000" w:rsidR="00000000" w:rsidRPr="00000000">
        <w:rPr>
          <w:rtl w:val="0"/>
        </w:rPr>
      </w:r>
    </w:p>
    <w:p w:rsidR="00000000" w:rsidDel="00000000" w:rsidP="00000000" w:rsidRDefault="00000000" w:rsidRPr="00000000" w14:paraId="00000045">
      <w:pPr>
        <w:rPr>
          <w:color w:val="000000"/>
          <w:sz w:val="28"/>
          <w:szCs w:val="28"/>
        </w:rPr>
      </w:pPr>
      <w:r w:rsidDel="00000000" w:rsidR="00000000" w:rsidRPr="00000000">
        <w:rPr>
          <w:rtl w:val="0"/>
        </w:rPr>
      </w:r>
    </w:p>
    <w:p w:rsidR="00000000" w:rsidDel="00000000" w:rsidP="00000000" w:rsidRDefault="00000000" w:rsidRPr="00000000" w14:paraId="00000046">
      <w:pPr>
        <w:rPr>
          <w:color w:val="000000"/>
          <w:sz w:val="28"/>
          <w:szCs w:val="28"/>
        </w:rPr>
      </w:pPr>
      <w:r w:rsidDel="00000000" w:rsidR="00000000" w:rsidRPr="00000000">
        <w:rPr>
          <w:rtl w:val="0"/>
        </w:rPr>
      </w:r>
    </w:p>
    <w:p w:rsidR="00000000" w:rsidDel="00000000" w:rsidP="00000000" w:rsidRDefault="00000000" w:rsidRPr="00000000" w14:paraId="00000047">
      <w:pPr>
        <w:rPr>
          <w:color w:val="000000"/>
          <w:sz w:val="28"/>
          <w:szCs w:val="28"/>
        </w:rPr>
      </w:pPr>
      <w:r w:rsidDel="00000000" w:rsidR="00000000" w:rsidRPr="00000000">
        <w:rPr>
          <w:rtl w:val="0"/>
        </w:rPr>
      </w:r>
    </w:p>
    <w:p w:rsidR="00000000" w:rsidDel="00000000" w:rsidP="00000000" w:rsidRDefault="00000000" w:rsidRPr="00000000" w14:paraId="00000048">
      <w:pP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49">
      <w:pPr>
        <w:rPr>
          <w:color w:val="000000"/>
          <w:sz w:val="28"/>
          <w:szCs w:val="28"/>
        </w:rPr>
      </w:pPr>
      <w:r w:rsidDel="00000000" w:rsidR="00000000" w:rsidRPr="00000000">
        <w:rPr>
          <w:rtl w:val="0"/>
        </w:rPr>
      </w:r>
    </w:p>
    <w:p w:rsidR="00000000" w:rsidDel="00000000" w:rsidP="00000000" w:rsidRDefault="00000000" w:rsidRPr="00000000" w14:paraId="0000004A">
      <w:pPr>
        <w:rPr>
          <w:color w:val="000000"/>
          <w:sz w:val="28"/>
          <w:szCs w:val="28"/>
        </w:rPr>
      </w:pPr>
      <w:r w:rsidDel="00000000" w:rsidR="00000000" w:rsidRPr="00000000">
        <w:rPr>
          <w:rtl w:val="0"/>
        </w:rPr>
      </w:r>
    </w:p>
    <w:p w:rsidR="00000000" w:rsidDel="00000000" w:rsidP="00000000" w:rsidRDefault="00000000" w:rsidRPr="00000000" w14:paraId="0000004B">
      <w:pPr>
        <w:rPr>
          <w:color w:val="000000"/>
          <w:sz w:val="28"/>
          <w:szCs w:val="28"/>
        </w:rPr>
      </w:pPr>
      <w:r w:rsidDel="00000000" w:rsidR="00000000" w:rsidRPr="00000000">
        <w:rPr>
          <w:rtl w:val="0"/>
        </w:rPr>
      </w:r>
    </w:p>
    <w:p w:rsidR="00000000" w:rsidDel="00000000" w:rsidP="00000000" w:rsidRDefault="00000000" w:rsidRPr="00000000" w14:paraId="0000004C">
      <w:pPr>
        <w:rPr>
          <w:color w:val="000000"/>
          <w:sz w:val="28"/>
          <w:szCs w:val="28"/>
        </w:rPr>
      </w:pPr>
      <w:r w:rsidDel="00000000" w:rsidR="00000000" w:rsidRPr="00000000">
        <w:rPr>
          <w:rtl w:val="0"/>
        </w:rPr>
      </w:r>
    </w:p>
    <w:p w:rsidR="00000000" w:rsidDel="00000000" w:rsidP="00000000" w:rsidRDefault="00000000" w:rsidRPr="00000000" w14:paraId="0000004D">
      <w:pPr>
        <w:rPr>
          <w:b w:val="1"/>
          <w:color w:val="000000"/>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RISHIKA BHAT</w:t>
      </w:r>
    </w:p>
    <w:p w:rsidR="00000000" w:rsidDel="00000000" w:rsidP="00000000" w:rsidRDefault="00000000" w:rsidRPr="00000000" w14:paraId="0000004E">
      <w:pPr>
        <w:rPr>
          <w:b w:val="1"/>
          <w:color w:val="000000"/>
          <w:sz w:val="28"/>
          <w:szCs w:val="28"/>
        </w:rPr>
      </w:pPr>
      <w:r w:rsidDel="00000000" w:rsidR="00000000" w:rsidRPr="00000000">
        <w:rPr>
          <w:b w:val="1"/>
          <w:color w:val="000000"/>
          <w:sz w:val="28"/>
          <w:szCs w:val="28"/>
          <w:rtl w:val="0"/>
        </w:rPr>
        <w:t xml:space="preserve">                                                                                                                   18311A12L9</w:t>
      </w:r>
    </w:p>
    <w:p w:rsidR="00000000" w:rsidDel="00000000" w:rsidP="00000000" w:rsidRDefault="00000000" w:rsidRPr="00000000" w14:paraId="0000004F">
      <w:pPr>
        <w:rPr>
          <w:color w:val="000000"/>
          <w:sz w:val="28"/>
          <w:szCs w:val="28"/>
        </w:rPr>
      </w:pPr>
      <w:r w:rsidDel="00000000" w:rsidR="00000000" w:rsidRPr="00000000">
        <w:rPr>
          <w:rtl w:val="0"/>
        </w:rPr>
      </w:r>
    </w:p>
    <w:p w:rsidR="00000000" w:rsidDel="00000000" w:rsidP="00000000" w:rsidRDefault="00000000" w:rsidRPr="00000000" w14:paraId="00000050">
      <w:pPr>
        <w:ind w:left="2160" w:firstLine="720"/>
        <w:rPr>
          <w:b w:val="1"/>
          <w:color w:val="000000"/>
          <w:sz w:val="32"/>
          <w:szCs w:val="32"/>
          <w:u w:val="single"/>
        </w:rPr>
      </w:pPr>
      <w:r w:rsidDel="00000000" w:rsidR="00000000" w:rsidRPr="00000000">
        <w:rPr>
          <w:b w:val="1"/>
          <w:color w:val="000000"/>
          <w:sz w:val="32"/>
          <w:szCs w:val="32"/>
          <w:u w:val="single"/>
          <w:rtl w:val="0"/>
        </w:rPr>
        <w:t xml:space="preserve">ACKNOWLEDGEMENT</w:t>
      </w:r>
    </w:p>
    <w:p w:rsidR="00000000" w:rsidDel="00000000" w:rsidP="00000000" w:rsidRDefault="00000000" w:rsidRPr="00000000" w14:paraId="00000051">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would like to express my gratitude to all the people behind the screen who helped me to transform an idea into a real application.</w:t>
      </w:r>
    </w:p>
    <w:p w:rsidR="00000000" w:rsidDel="00000000" w:rsidP="00000000" w:rsidRDefault="00000000" w:rsidRPr="00000000" w14:paraId="0000005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would like to express my </w:t>
      </w:r>
      <w:r w:rsidDel="00000000" w:rsidR="00000000" w:rsidRPr="00000000">
        <w:rPr>
          <w:rFonts w:ascii="Times New Roman" w:cs="Times New Roman" w:eastAsia="Times New Roman" w:hAnsi="Times New Roman"/>
          <w:sz w:val="24"/>
          <w:szCs w:val="24"/>
          <w:rtl w:val="0"/>
        </w:rPr>
        <w:t xml:space="preserve">heartfelt</w:t>
      </w:r>
      <w:r w:rsidDel="00000000" w:rsidR="00000000" w:rsidRPr="00000000">
        <w:rPr>
          <w:rFonts w:ascii="Times New Roman" w:cs="Times New Roman" w:eastAsia="Times New Roman" w:hAnsi="Times New Roman"/>
          <w:color w:val="000000"/>
          <w:sz w:val="24"/>
          <w:szCs w:val="24"/>
          <w:rtl w:val="0"/>
        </w:rPr>
        <w:t xml:space="preserve"> gratitude to my parents without whom I would not have been privileged to achieve and fulfill my dreams. I am grateful to our principal,</w:t>
      </w:r>
      <w:r w:rsidDel="00000000" w:rsidR="00000000" w:rsidRPr="00000000">
        <w:rPr>
          <w:rFonts w:ascii="Times New Roman" w:cs="Times New Roman" w:eastAsia="Times New Roman" w:hAnsi="Times New Roman"/>
          <w:b w:val="1"/>
          <w:color w:val="000000"/>
          <w:sz w:val="24"/>
          <w:szCs w:val="24"/>
          <w:rtl w:val="0"/>
        </w:rPr>
        <w:t xml:space="preserve"> Dr. T. Ch. Siva Reddy, </w:t>
      </w:r>
      <w:r w:rsidDel="00000000" w:rsidR="00000000" w:rsidRPr="00000000">
        <w:rPr>
          <w:rFonts w:ascii="Times New Roman" w:cs="Times New Roman" w:eastAsia="Times New Roman" w:hAnsi="Times New Roman"/>
          <w:color w:val="000000"/>
          <w:sz w:val="24"/>
          <w:szCs w:val="24"/>
          <w:rtl w:val="0"/>
        </w:rPr>
        <w:t xml:space="preserve">who most ably </w:t>
      </w:r>
      <w:r w:rsidDel="00000000" w:rsidR="00000000" w:rsidRPr="00000000">
        <w:rPr>
          <w:rFonts w:ascii="Times New Roman" w:cs="Times New Roman" w:eastAsia="Times New Roman" w:hAnsi="Times New Roman"/>
          <w:sz w:val="24"/>
          <w:szCs w:val="24"/>
          <w:rtl w:val="0"/>
        </w:rPr>
        <w:t xml:space="preserve">runs</w:t>
      </w:r>
      <w:r w:rsidDel="00000000" w:rsidR="00000000" w:rsidRPr="00000000">
        <w:rPr>
          <w:rFonts w:ascii="Times New Roman" w:cs="Times New Roman" w:eastAsia="Times New Roman" w:hAnsi="Times New Roman"/>
          <w:color w:val="000000"/>
          <w:sz w:val="24"/>
          <w:szCs w:val="24"/>
          <w:rtl w:val="0"/>
        </w:rPr>
        <w:t xml:space="preserve"> the institution and has had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major hand in enabling me to do my project.</w:t>
      </w:r>
    </w:p>
    <w:p w:rsidR="00000000" w:rsidDel="00000000" w:rsidP="00000000" w:rsidRDefault="00000000" w:rsidRPr="00000000" w14:paraId="0000005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profoundly thank </w:t>
      </w:r>
      <w:r w:rsidDel="00000000" w:rsidR="00000000" w:rsidRPr="00000000">
        <w:rPr>
          <w:rFonts w:ascii="Times New Roman" w:cs="Times New Roman" w:eastAsia="Times New Roman" w:hAnsi="Times New Roman"/>
          <w:b w:val="1"/>
          <w:color w:val="000000"/>
          <w:sz w:val="24"/>
          <w:szCs w:val="24"/>
          <w:rtl w:val="0"/>
        </w:rPr>
        <w:t xml:space="preserve">Dr. V.V.S.S.S. Balaram</w:t>
      </w:r>
      <w:r w:rsidDel="00000000" w:rsidR="00000000" w:rsidRPr="00000000">
        <w:rPr>
          <w:rFonts w:ascii="Times New Roman" w:cs="Times New Roman" w:eastAsia="Times New Roman" w:hAnsi="Times New Roman"/>
          <w:b w:val="1"/>
          <w:color w:val="000000"/>
          <w:sz w:val="24"/>
          <w:szCs w:val="24"/>
          <w:u w:val="single"/>
          <w:rtl w:val="0"/>
        </w:rPr>
        <w:t xml:space="preserve">,</w:t>
      </w:r>
      <w:r w:rsidDel="00000000" w:rsidR="00000000" w:rsidRPr="00000000">
        <w:rPr>
          <w:rFonts w:ascii="Times New Roman" w:cs="Times New Roman" w:eastAsia="Times New Roman" w:hAnsi="Times New Roman"/>
          <w:color w:val="000000"/>
          <w:sz w:val="24"/>
          <w:szCs w:val="24"/>
          <w:rtl w:val="0"/>
        </w:rPr>
        <w:t xml:space="preserve"> Head of the Department of Information 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who has been an excellent guide and also a great source of inspiration to my work. </w:t>
      </w:r>
    </w:p>
    <w:p w:rsidR="00000000" w:rsidDel="00000000" w:rsidP="00000000" w:rsidRDefault="00000000" w:rsidRPr="00000000" w14:paraId="0000005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would like to thank my internal guide </w:t>
      </w:r>
      <w:r w:rsidDel="00000000" w:rsidR="00000000" w:rsidRPr="00000000">
        <w:rPr>
          <w:rFonts w:ascii="Times New Roman" w:cs="Times New Roman" w:eastAsia="Times New Roman" w:hAnsi="Times New Roman"/>
          <w:b w:val="1"/>
          <w:color w:val="000000"/>
          <w:sz w:val="24"/>
          <w:szCs w:val="24"/>
          <w:rtl w:val="0"/>
        </w:rPr>
        <w:t xml:space="preserve">Mr.</w:t>
      </w:r>
      <w:r w:rsidDel="00000000" w:rsidR="00000000" w:rsidRPr="00000000">
        <w:rPr>
          <w:rFonts w:ascii="Times New Roman" w:cs="Times New Roman" w:eastAsia="Times New Roman" w:hAnsi="Times New Roman"/>
          <w:b w:val="1"/>
          <w:sz w:val="24"/>
          <w:szCs w:val="24"/>
          <w:rtl w:val="0"/>
        </w:rPr>
        <w:t xml:space="preserve"> V. Raju</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Associate professor </w:t>
      </w:r>
      <w:r w:rsidDel="00000000" w:rsidR="00000000" w:rsidRPr="00000000">
        <w:rPr>
          <w:rFonts w:ascii="Times New Roman" w:cs="Times New Roman" w:eastAsia="Times New Roman" w:hAnsi="Times New Roman"/>
          <w:color w:val="000000"/>
          <w:sz w:val="24"/>
          <w:szCs w:val="24"/>
          <w:rtl w:val="0"/>
        </w:rPr>
        <w:t xml:space="preserve">for his technical guidance, constant encouragement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support in carrying out my project at college.</w:t>
      </w:r>
    </w:p>
    <w:p w:rsidR="00000000" w:rsidDel="00000000" w:rsidP="00000000" w:rsidRDefault="00000000" w:rsidRPr="00000000" w14:paraId="0000005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would like to thank 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coordinator  </w:t>
      </w:r>
      <w:r w:rsidDel="00000000" w:rsidR="00000000" w:rsidRPr="00000000">
        <w:rPr>
          <w:rFonts w:ascii="Times New Roman" w:cs="Times New Roman" w:eastAsia="Times New Roman" w:hAnsi="Times New Roman"/>
          <w:b w:val="1"/>
          <w:color w:val="000000"/>
          <w:sz w:val="24"/>
          <w:szCs w:val="24"/>
          <w:rtl w:val="0"/>
        </w:rPr>
        <w:t xml:space="preserve">Dr K Sreerama Murthy,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Associate professor, </w:t>
      </w:r>
      <w:r w:rsidDel="00000000" w:rsidR="00000000" w:rsidRPr="00000000">
        <w:rPr>
          <w:rFonts w:ascii="Times New Roman" w:cs="Times New Roman" w:eastAsia="Times New Roman" w:hAnsi="Times New Roman"/>
          <w:color w:val="000000"/>
          <w:sz w:val="24"/>
          <w:szCs w:val="24"/>
          <w:rtl w:val="0"/>
        </w:rPr>
        <w:t xml:space="preserve">for his technical guidance, constant encouragement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support in carrying out my project at college.</w:t>
      </w:r>
    </w:p>
    <w:p w:rsidR="00000000" w:rsidDel="00000000" w:rsidP="00000000" w:rsidRDefault="00000000" w:rsidRPr="00000000" w14:paraId="0000005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satisfaction and euphoria that accompany the successful completion of the task would be great but incomplete without the mention of the people who made it possible with their constant guidance and encouragement crowns all the efforts with success. In this context, I would like</w:t>
      </w:r>
      <w:r w:rsidDel="00000000" w:rsidR="00000000" w:rsidRPr="00000000">
        <w:rPr>
          <w:rFonts w:ascii="Times New Roman" w:cs="Times New Roman" w:eastAsia="Times New Roman" w:hAnsi="Times New Roman"/>
          <w:sz w:val="24"/>
          <w:szCs w:val="24"/>
          <w:rtl w:val="0"/>
        </w:rPr>
        <w:t xml:space="preserve"> to</w:t>
      </w:r>
      <w:r w:rsidDel="00000000" w:rsidR="00000000" w:rsidRPr="00000000">
        <w:rPr>
          <w:rFonts w:ascii="Times New Roman" w:cs="Times New Roman" w:eastAsia="Times New Roman" w:hAnsi="Times New Roman"/>
          <w:color w:val="000000"/>
          <w:sz w:val="24"/>
          <w:szCs w:val="24"/>
          <w:rtl w:val="0"/>
        </w:rPr>
        <w:t xml:space="preserve"> thank all the other staff members, both teaching and non-teaching, who have extended their timely help and eased my task.</w:t>
      </w:r>
    </w:p>
    <w:p w:rsidR="00000000" w:rsidDel="00000000" w:rsidP="00000000" w:rsidRDefault="00000000" w:rsidRPr="00000000" w14:paraId="0000005C">
      <w:pPr>
        <w:jc w:val="both"/>
        <w:rPr>
          <w:color w:val="000000"/>
        </w:rPr>
      </w:pPr>
      <w:r w:rsidDel="00000000" w:rsidR="00000000" w:rsidRPr="00000000">
        <w:rPr>
          <w:rtl w:val="0"/>
        </w:rPr>
      </w:r>
    </w:p>
    <w:p w:rsidR="00000000" w:rsidDel="00000000" w:rsidP="00000000" w:rsidRDefault="00000000" w:rsidRPr="00000000" w14:paraId="0000005D">
      <w:pPr>
        <w:jc w:val="both"/>
        <w:rPr>
          <w:color w:val="000000"/>
        </w:rPr>
      </w:pPr>
      <w:r w:rsidDel="00000000" w:rsidR="00000000" w:rsidRPr="00000000">
        <w:rPr>
          <w:rtl w:val="0"/>
        </w:rPr>
      </w:r>
    </w:p>
    <w:p w:rsidR="00000000" w:rsidDel="00000000" w:rsidP="00000000" w:rsidRDefault="00000000" w:rsidRPr="00000000" w14:paraId="0000005E">
      <w:pPr>
        <w:rPr>
          <w:b w:val="1"/>
          <w:smallCaps w:val="1"/>
          <w:color w:val="000000"/>
          <w:sz w:val="28"/>
          <w:szCs w:val="28"/>
        </w:rPr>
      </w:pPr>
      <w:r w:rsidDel="00000000" w:rsidR="00000000" w:rsidRPr="00000000">
        <w:rPr>
          <w:b w:val="1"/>
          <w:smallCaps w:val="1"/>
          <w:color w:val="000000"/>
          <w:sz w:val="28"/>
          <w:szCs w:val="28"/>
          <w:rtl w:val="0"/>
        </w:rPr>
        <w:t xml:space="preserve">                                                                                                 RISHIKA BHAT</w:t>
      </w:r>
    </w:p>
    <w:p w:rsidR="00000000" w:rsidDel="00000000" w:rsidP="00000000" w:rsidRDefault="00000000" w:rsidRPr="00000000" w14:paraId="0000005F">
      <w:pPr>
        <w:rPr>
          <w:sz w:val="24"/>
          <w:szCs w:val="24"/>
        </w:rPr>
      </w:pPr>
      <w:r w:rsidDel="00000000" w:rsidR="00000000" w:rsidRPr="00000000">
        <w:rPr>
          <w:b w:val="1"/>
          <w:smallCaps w:val="1"/>
          <w:color w:val="000000"/>
          <w:sz w:val="28"/>
          <w:szCs w:val="28"/>
          <w:rtl w:val="0"/>
        </w:rPr>
        <w:t xml:space="preserve">                                                                                                 18311A12L9 </w:t>
      </w:r>
      <w:r w:rsidDel="00000000" w:rsidR="00000000" w:rsidRPr="00000000">
        <w:rPr>
          <w:rtl w:val="0"/>
        </w:rPr>
      </w:r>
    </w:p>
    <w:p w:rsidR="00000000" w:rsidDel="00000000" w:rsidP="00000000" w:rsidRDefault="00000000" w:rsidRPr="00000000" w14:paraId="00000060">
      <w:pPr>
        <w:spacing w:after="0" w:line="360" w:lineRule="auto"/>
        <w:rPr>
          <w:color w:val="000000"/>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STOCK MARKET PREDICTION USING MACHINE LEARNING</w:t>
      </w:r>
    </w:p>
    <w:p w:rsidR="00000000" w:rsidDel="00000000" w:rsidP="00000000" w:rsidRDefault="00000000" w:rsidRPr="00000000" w14:paraId="0000006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3">
      <w:pPr>
        <w:spacing w:after="0" w:line="360" w:lineRule="auto"/>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64">
      <w:pPr>
        <w:spacing w:after="0" w:line="360" w:lineRule="auto"/>
        <w:ind w:left="28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0" w:line="360" w:lineRule="auto"/>
        <w:ind w:left="28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Predicting how the stock market will perform is one of the most difficult things to do. There are so many factors involved in the prediction – physical factors vs. physiological, rational and irrational behavior, etc. All these aspects combine to make share prices volatile and very difficult to predict with a high degree of accuracy. We can use machine learning as a game changer in this domain. </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 this project,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we will work with historical data about the stock prices of a publicly listed company. Using features like the latest announcements about an organization, their quarterly revenue results, etc., machine learning techniques have the potential to unearth patterns and insights we didn’t see before, and these can be used to make unerringly accurate predictions. We will implement a machine learning algorithm like linear regression to predict the future stock price of the company and measure the accuracy of the predictions.</w:t>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rtl w:val="0"/>
        </w:rPr>
      </w:r>
    </w:p>
    <w:p w:rsidR="00000000" w:rsidDel="00000000" w:rsidP="00000000" w:rsidRDefault="00000000" w:rsidRPr="00000000" w14:paraId="00000073">
      <w:pPr>
        <w:rPr>
          <w:b w:val="1"/>
          <w:sz w:val="32"/>
          <w:szCs w:val="32"/>
        </w:rPr>
      </w:pPr>
      <w:r w:rsidDel="00000000" w:rsidR="00000000" w:rsidRPr="00000000">
        <w:rPr>
          <w:rtl w:val="0"/>
        </w:rPr>
      </w:r>
    </w:p>
    <w:p w:rsidR="00000000" w:rsidDel="00000000" w:rsidP="00000000" w:rsidRDefault="00000000" w:rsidRPr="00000000" w14:paraId="00000074">
      <w:pPr>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Block Diagram</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Problem  Definition                                                                           </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Softwares</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Algorithm                                                      </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Existing systems                                                                              </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Proposed system                                                                             </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SYSTEM ANALYSIS                                                                        </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Functional and Nonfunctional Requirements                                  </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2.2Performance Requirements</w:t>
        <w:tab/>
        <w:tab/>
        <w:tab/>
        <w:tab/>
        <w:t xml:space="preserve">                        </w:t>
      </w:r>
    </w:p>
    <w:p w:rsidR="00000000" w:rsidDel="00000000" w:rsidP="00000000" w:rsidRDefault="00000000" w:rsidRPr="00000000" w14:paraId="0000008E">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Software Requirements                                                                 </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Hardware Requirements                                                                  </w:t>
      </w:r>
    </w:p>
    <w:p w:rsidR="00000000" w:rsidDel="00000000" w:rsidP="00000000" w:rsidRDefault="00000000" w:rsidRPr="00000000" w14:paraId="00000092">
      <w:pPr>
        <w:tabs>
          <w:tab w:val="left" w:leader="none" w:pos="6405"/>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tabs>
          <w:tab w:val="left" w:leader="none" w:pos="640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tabs>
          <w:tab w:val="left" w:leader="none" w:pos="6405"/>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SYSTEM DESIGN</w:t>
        <w:tab/>
        <w:t xml:space="preserve">             </w:t>
      </w:r>
    </w:p>
    <w:p w:rsidR="00000000" w:rsidDel="00000000" w:rsidP="00000000" w:rsidRDefault="00000000" w:rsidRPr="00000000" w14:paraId="00000095">
      <w:pPr>
        <w:tabs>
          <w:tab w:val="left" w:leader="none" w:pos="6405"/>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Architecture Design                                                                       </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Software Design</w:t>
        <w:tab/>
        <w:tab/>
        <w:tab/>
        <w:tab/>
        <w:tab/>
        <w:tab/>
        <w:tab/>
        <w:t xml:space="preserve"> </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UML diagrams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PROJECT IMPLEMENTATION </w:t>
        <w:tab/>
        <w:t xml:space="preserve">                                             </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AND OUTPUT SCREENS</w:t>
        <w:tab/>
        <w:tab/>
        <w:tab/>
        <w:tab/>
        <w:tab/>
        <w:tab/>
        <w:t xml:space="preserve">            </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APPLICATIONS</w:t>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MERITS AND DEMERITS</w:t>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 </w:t>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 FUTURE ENHANCEMENT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BIBLIOGRAPHY                                                                                  </w:t>
      </w:r>
    </w:p>
    <w:p w:rsidR="00000000" w:rsidDel="00000000" w:rsidP="00000000" w:rsidRDefault="00000000" w:rsidRPr="00000000" w14:paraId="000000A8">
      <w:pPr>
        <w:spacing w:line="360" w:lineRule="auto"/>
        <w:ind w:left="2160" w:firstLine="720"/>
        <w:rPr>
          <w:b w:val="1"/>
          <w:sz w:val="32"/>
          <w:szCs w:val="32"/>
        </w:rPr>
      </w:pPr>
      <w:r w:rsidDel="00000000" w:rsidR="00000000" w:rsidRPr="00000000">
        <w:rPr>
          <w:rtl w:val="0"/>
        </w:rPr>
      </w:r>
    </w:p>
    <w:p w:rsidR="00000000" w:rsidDel="00000000" w:rsidP="00000000" w:rsidRDefault="00000000" w:rsidRPr="00000000" w14:paraId="000000A9">
      <w:pPr>
        <w:spacing w:line="360" w:lineRule="auto"/>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 </w:t>
      </w:r>
    </w:p>
    <w:p w:rsidR="00000000" w:rsidDel="00000000" w:rsidP="00000000" w:rsidRDefault="00000000" w:rsidRPr="00000000" w14:paraId="000000AA">
      <w:pPr>
        <w:spacing w:line="360" w:lineRule="auto"/>
        <w:ind w:left="216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 market is basically an aggregation of various buyers and sellers of stock. A stock (also known as shares more commonly) in general represents ownership claims on business by a particular individual or a group of people. The attempt to determine the future value of the stock market is known as a stock market prediction. The prediction is expected to be robust, accurate, and efficient. The system must work according to real-life scenarios and should be well-suited to real-world settings. The system is also expected to take into account all the variables that might affect the stock's value and performance. There are various methods and ways of implementing the prediction system like Fundamental Analysis, Technical Analysis, Machine Learning, Market Mimicry, and Time-series aspect structuring. With the advancement of the digital era, prediction has moved up into the technological realm. The most prominent and promising technique involves the use of Artificial Neural Networks, Recurrent Neural Networks, which are basically the implementation of machine learning. Machine learning involves artificial intelligence which empowers the system to learn and improve from past experiences without being programmed time and again. Traditional methods of prediction in machine learning use algorithms like Backward Propagation, also known as Backpropagation errors. Lately, many researchers are using more of ensemble learning techniques. It would use low prices and time lags to predict future highs while another network would use lagged highs to predict future highs. These predictions were used to form stock prices.</w:t>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SCOPE</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Classically, within the signal processing community, linear parametric models have been a method of first choice in several applications. Historically, many computationally efficient algorithms have been developed for online and adaptive signal processing with e.g. LMS, recursive least squares, and Kalman filtering type algorithms. However, more recently considerable progress has been made also on the use of flexible nonlinear models. Moreover, many emerging applications in e.g. big data, network applications, bioinformatics, and brain-machine interfaces, are posing new challenges for predictive models toward handling large amounts of data in high dimensional input spaces. In this Machine Learning Section, we, therefore, take a broad view on the subject of signal 1 processing &amp; machine learning in connection also to other related areas such as pattern recognition and neural networks, mathematics and statistics, optimization, and information theory. In general, one distinguishes between different types of learning models, such as supervised, unsupervised and semi-supervised learning, various tasks such as e.g. classification, regression, and clustering, and different types of models, including e.g. linear and nonlinear parametric models, kernel-based models and probabilistic models.</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one is interested in characterizing the generalization error of the model, which is typically expressed in terms of the error on the training data and a complexity term. In many emerging applications one often has to cope with large amounts of data in often high-dimensional input spaces. This is posing new challenges for scalable optimization algorithms.</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BLOCK DIAGRAM</w:t>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drawing>
          <wp:inline distB="0" distT="0" distL="0" distR="0">
            <wp:extent cx="5731510" cy="2734614"/>
            <wp:effectExtent b="0" l="0" r="0" t="0"/>
            <wp:docPr id="4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510" cy="273461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DEFINITION</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market prediction is basically defined as trying to determine the stock value and offer a robust idea for the people to know and predict the market and the stock prices. It is generally presented using the quarterly financial ratio using the dataset. Thus, relying on a single dataset may not be sufficient for the prediction and can give a result that is inaccurate. Hence, we are contemplating the study of machine learning with various datasets integration to predict the market and stock trends. The problem with estimating the stock</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will remain a problem if a better stock market prediction algorithm is not proposed. Predicting how the stock market will perform is quite difficult. The movement in the stock market is usually determined by the sentiments of thousands of investors. Stock market prediction, calls for an ability to predict the effect of recent events on the investors. These events can be political events like a statement by a political leader, a piece of news on a scam etc. It can also be an international event like sharp movements in currencies and commodities etc. All these events affect the corporate earnings, which in turn affects the sentiment of investors. It is beyond the scope of almost all investors to correctly and consistently predict these hyperparameters. All these factors make stock price prediction very difficult. Once the right data is collected, it then can be used to train a machine and to generate a predictive result.</w:t>
      </w:r>
    </w:p>
    <w:p w:rsidR="00000000" w:rsidDel="00000000" w:rsidP="00000000" w:rsidRDefault="00000000" w:rsidRPr="00000000" w14:paraId="000000B6">
      <w:pPr>
        <w:spacing w:after="0" w:line="36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SOFTWARE :</w:t>
      </w:r>
    </w:p>
    <w:p w:rsidR="00000000" w:rsidDel="00000000" w:rsidP="00000000" w:rsidRDefault="00000000" w:rsidRPr="00000000" w14:paraId="000000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w:t>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Anaconda Navigator</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Notebook</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an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high-level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Created by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Guido van Rossum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first released in 1991, Python's design philosophy emphasizes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readability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its notable use of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significant whitespace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language constructs and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approach aim to help programmers write clear, logical code for small and large-scale projects.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dynamically typed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garbage-collected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supports multiple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paradigms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including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object-oriented, and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programming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is often described as a "batteries included" language due to its comprehensive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library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JUPYTER NOTEBOOK</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Jupyter Notebook is an open-source web application that allows you to create and share documents that contain live code, equations, visualizations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narrative text. Uses include data cleaning and transformation, numerical simulation, statistical modeling, data visualization, machine learning, and much more.</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NumPy is a library for the </w:t>
      </w:r>
      <w:hyperlink r:id="rId2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Python programming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adds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support for large, multi-dimensional </w:t>
      </w:r>
      <w:hyperlink r:id="rId3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arrays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w:t>
      </w:r>
      <w:hyperlink r:id="rId3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matrices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along with a large collection of </w:t>
      </w:r>
      <w:hyperlink r:id="rId3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high-level</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3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mathematical</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3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functions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to operate on these arrays. The ancestor of NumPy, Numeric, was originally created by </w:t>
      </w:r>
      <w:hyperlink r:id="rId3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Jim Hugunin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with contributions from several other developers. In 2005, </w:t>
      </w:r>
      <w:hyperlink r:id="rId3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Travis Oliphant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created NumPy by incorporating features of the competing Num array into Numeric, with extensive modifications. NumPy is </w:t>
      </w:r>
      <w:hyperlink r:id="rId3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open-source software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has many contributors</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w:t>
      </w:r>
      <w:hyperlink r:id="rId3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computer programming</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panda is a </w:t>
      </w:r>
      <w:hyperlink r:id="rId3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software library</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written for the </w:t>
      </w:r>
      <w:hyperlink r:id="rId4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Python programming language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 data manipulation and analysis. In particular, it offers data structures and operations for manipulating numerical tables and </w:t>
      </w:r>
      <w:hyperlink r:id="rId4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time series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It is </w:t>
      </w:r>
      <w:hyperlink r:id="rId4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free software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released under the </w:t>
      </w:r>
      <w:hyperlink r:id="rId4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three-clause BSD license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name is derived from the term "</w:t>
      </w:r>
      <w:hyperlink r:id="rId4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panel data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 </w:t>
      </w:r>
      <w:hyperlink r:id="rId4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econometrics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term for data sets that include observations over multiple time periods for the same individuals.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4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 is a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programming language and its numerical mathematics extension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provides an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embedding plots into applications using general-purpose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 toolkits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Tkinter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wxPython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also a </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"pylab" interface based on a </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machine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OpenGL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designed to closely resemble that of </w:t>
      </w:r>
      <w:hyperlink r:id="r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though its use is discouraged. </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SciPy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makes use of </w:t>
      </w: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64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SKLEARN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4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It features various classification, regression</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clustering algorithms including support vector machines, random forests, gradient boosting, k-means</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DBSCAN, and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designed to interoperate with the Python numerical and scientific libraries NumPy and SciPy.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64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1.5 ALGORITHMS USED</w:t>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LINEAR REGRESSION</w:t>
      </w:r>
    </w:p>
    <w:p w:rsidR="00000000" w:rsidDel="00000000" w:rsidP="00000000" w:rsidRDefault="00000000" w:rsidRPr="00000000" w14:paraId="000000D0">
      <w:pPr>
        <w:shd w:fill="ffffff" w:val="clear"/>
        <w:spacing w:after="31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basic machine learning algorithm that can be implemented on this data is linear regression. The linear regression model returns an equation that determines the relationship between the independent variables and the dependent variable.</w:t>
      </w:r>
    </w:p>
    <w:p w:rsidR="00000000" w:rsidDel="00000000" w:rsidP="00000000" w:rsidRDefault="00000000" w:rsidRPr="00000000" w14:paraId="000000D1">
      <w:pPr>
        <w:shd w:fill="ffffff" w:val="clear"/>
        <w:spacing w:after="31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for linear regression can be written as:</w:t>
      </w:r>
      <w:r w:rsidDel="00000000" w:rsidR="00000000" w:rsidRPr="00000000">
        <w:rPr>
          <w:rFonts w:ascii="Times New Roman" w:cs="Times New Roman" w:eastAsia="Times New Roman" w:hAnsi="Times New Roman"/>
          <w:sz w:val="24"/>
          <w:szCs w:val="24"/>
        </w:rPr>
        <w:drawing>
          <wp:inline distB="0" distT="0" distL="0" distR="0">
            <wp:extent cx="3146341" cy="629126"/>
            <wp:effectExtent b="0" l="0" r="0" t="0"/>
            <wp:docPr id="51"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146341" cy="62912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31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represent the independent variables while the coefficients θ</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θ</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θ</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represent the weights. </w:t>
      </w:r>
    </w:p>
    <w:p w:rsidR="00000000" w:rsidDel="00000000" w:rsidP="00000000" w:rsidRDefault="00000000" w:rsidRPr="00000000" w14:paraId="000000D3">
      <w:pPr>
        <w:spacing w:line="360" w:lineRule="auto"/>
        <w:jc w:val="both"/>
        <w:rPr>
          <w:b w:val="1"/>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EXISTING SYSTEM</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 forward back propagation artificial neural network is used in most of the existing systems, where the nonlinear data may not be evenly distributed. The data gets transformed by the Hidden layer (middle layer) of the multilayer network and learns the data transformation to make it linearly separable. This is an approach that gives comparatively less accurate results.</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A)Feed Forward Neural Network (FFNN) . These FFNN systems make use of single perception, multiple perceptions, or Hidden layer networks. The inputs are fed in such a way that no cycle is formed. Thus only the forward nodes make use of the given input and thus, reuse cannot be possible in this case leading to lesser accuracy. In single perception FFNN, the inputs are fed directly to the output node using a few weights. Other networks used are hidden layers etc.</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Hidden Layer Neural Network (HLNN). The hidden layer neural networks use the concept of abstraction. In these networks, the input is fed to output nodes as a result of a function. The estimation of output is based on the provided input. This results in a slightly more accurate result, however as the input is used only once, the possibility of the cycle being formed is limited, thus achieving high accuracy is impossible.</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PROPOSED SYSTEM</w:t>
      </w:r>
    </w:p>
    <w:p w:rsidR="00000000" w:rsidDel="00000000" w:rsidP="00000000" w:rsidRDefault="00000000" w:rsidRPr="00000000" w14:paraId="000000D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Convolutional neural networks are more accurate and datasets can be trained more quickly. It is a type of network in which it contains all convolutional layers, it performs well in terms of large data and real-time applications.</w:t>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application the user can easily and clearly understand the stock market.</w:t>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accurate results. It is easily understandable for both programmer and the user.</w:t>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 xml:space="preserve">2. SYSTEM ANALYSIS</w:t>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systems are large and complex. The more powerful way of structuring the complexity lies in architecting the system. Hence an efficient method is needed to structure and handle the complexity of these systems. The analysis of the system will not only satisfy the functional requirements but also satisfies the key non-functional requirements of the system such as performance, reliability, portability, maintainability, etc. Hence system analysis is the very first step in the development of large software-intensive systems in which non-functional i.e., quality requirements are addressed.</w:t>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FUNCTIONAL AND NON-FUNCTIONAL REQUIREMENTS  :</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refer to very important requirements in a software engineering process such as technical specifications, system design parameters and guidelines, data manipulation, data processing and calculation modules, etc. Functional Requirements are in contrast to other software design requirements referred to as Non-Functional Requirements which are primarily based on parameters of system performance, software quality attributes, reliability and security, cost, constraints in design/implementation, etc.</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are categorized by use cases. For any specific use case, there are specific requirements which are detailed below.</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Requirements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text parser functions which can take the whole text and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 into sentences, paragraphs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words.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text­to­feature function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take the necessary part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obtain a feature vector.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a well­trained Autoencoder to generate better inputs for</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needs a classifier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well­trained to select summary sentences.</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Requirements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functions provide the reading from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w:t>
      </w:r>
      <w:r w:rsidDel="00000000" w:rsidR="00000000" w:rsidRPr="00000000">
        <w:rPr>
          <w:rFonts w:ascii="Times New Roman" w:cs="Times New Roman" w:eastAsia="Times New Roman" w:hAnsi="Times New Roman"/>
          <w:sz w:val="24"/>
          <w:szCs w:val="24"/>
          <w:rtl w:val="0"/>
        </w:rPr>
        <w:t xml:space="preserve">depending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extension.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communication between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and client with necessary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functions such send </w:t>
      </w:r>
      <w:r w:rsidDel="00000000" w:rsidR="00000000" w:rsidRPr="00000000">
        <w:rPr>
          <w:rFonts w:ascii="Times New Roman" w:cs="Times New Roman" w:eastAsia="Times New Roman" w:hAnsi="Times New Roman"/>
          <w:sz w:val="24"/>
          <w:szCs w:val="24"/>
          <w:rtl w:val="0"/>
        </w:rPr>
        <w:t xml:space="preserve">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receiving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Setting Requirements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take parameters such as summary length from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before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summarizing.</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 System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provide taking new data from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to train Autoencoders or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classifiers to improve reliability.</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easy to use. The user should reach the summarized text with</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button press if possible. Because one of the software’s features is </w:t>
      </w:r>
      <w:r w:rsidDel="00000000" w:rsidR="00000000" w:rsidRPr="00000000">
        <w:rPr>
          <w:rFonts w:ascii="Times New Roman" w:cs="Times New Roman" w:eastAsia="Times New Roman" w:hAnsi="Times New Roman"/>
          <w:sz w:val="24"/>
          <w:szCs w:val="24"/>
          <w:rtl w:val="0"/>
        </w:rPr>
        <w:t xml:space="preserve">time-saving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also should be </w:t>
      </w:r>
      <w:r w:rsidDel="00000000" w:rsidR="00000000" w:rsidRPr="00000000">
        <w:rPr>
          <w:rFonts w:ascii="Times New Roman" w:cs="Times New Roman" w:eastAsia="Times New Roman" w:hAnsi="Times New Roman"/>
          <w:sz w:val="24"/>
          <w:szCs w:val="24"/>
          <w:rtl w:val="0"/>
        </w:rPr>
        <w:t xml:space="preserve">user-friendly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admins because anyone can be </w:t>
      </w: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w:t>
      </w:r>
      <w:r w:rsidDel="00000000" w:rsidR="00000000" w:rsidRPr="00000000">
        <w:rPr>
          <w:rFonts w:ascii="Times New Roman" w:cs="Times New Roman" w:eastAsia="Times New Roman" w:hAnsi="Times New Roman"/>
          <w:sz w:val="24"/>
          <w:szCs w:val="24"/>
          <w:rtl w:val="0"/>
        </w:rPr>
        <w:t xml:space="preserve">a programmer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Training the Autoencoders and classifiers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too many times,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it is better to make it easy.</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software will be developed with machine learning, feature engineering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deep</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techniques. So, in this step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no certain reliable percentage that is measurable.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w:t>
      </w:r>
      <w:r w:rsidDel="00000000" w:rsidR="00000000" w:rsidRPr="00000000">
        <w:rPr>
          <w:rFonts w:ascii="Times New Roman" w:cs="Times New Roman" w:eastAsia="Times New Roman" w:hAnsi="Times New Roman"/>
          <w:sz w:val="24"/>
          <w:szCs w:val="24"/>
          <w:rtl w:val="0"/>
        </w:rPr>
        <w:t xml:space="preserve">user-provided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will be used to compare with </w:t>
      </w:r>
      <w:r w:rsidDel="00000000" w:rsidR="00000000" w:rsidRPr="00000000">
        <w:rPr>
          <w:rFonts w:ascii="Times New Roman" w:cs="Times New Roman" w:eastAsia="Times New Roman" w:hAnsi="Times New Roman"/>
          <w:sz w:val="24"/>
          <w:szCs w:val="24"/>
          <w:rtl w:val="0"/>
        </w:rPr>
        <w:t xml:space="preserve">results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measure reliability.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recent machine learning techniques, </w:t>
      </w:r>
      <w:r w:rsidDel="00000000" w:rsidR="00000000" w:rsidRPr="00000000">
        <w:rPr>
          <w:rFonts w:ascii="Times New Roman" w:cs="Times New Roman" w:eastAsia="Times New Roman" w:hAnsi="Times New Roman"/>
          <w:sz w:val="24"/>
          <w:szCs w:val="24"/>
          <w:rtl w:val="0"/>
        </w:rPr>
        <w:t xml:space="preserve">user-gained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should be enough for reliability if</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enough data is obtained.</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maintenance period should not be a matter because the reliable version is always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on the server which </w:t>
      </w:r>
      <w:r w:rsidDel="00000000" w:rsidR="00000000" w:rsidRPr="00000000">
        <w:rPr>
          <w:rFonts w:ascii="Times New Roman" w:cs="Times New Roman" w:eastAsia="Times New Roman" w:hAnsi="Times New Roman"/>
          <w:sz w:val="24"/>
          <w:szCs w:val="24"/>
          <w:rtl w:val="0"/>
        </w:rPr>
        <w:t xml:space="preserve">allows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to access summarization. When admins want to update, it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takes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longer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and update time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executable on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The users can </w:t>
      </w:r>
      <w:r w:rsidDel="00000000" w:rsidR="00000000" w:rsidRPr="00000000">
        <w:rPr>
          <w:rFonts w:ascii="Times New Roman" w:cs="Times New Roman" w:eastAsia="Times New Roman" w:hAnsi="Times New Roman"/>
          <w:sz w:val="24"/>
          <w:szCs w:val="24"/>
          <w:rtl w:val="0"/>
        </w:rPr>
        <w:t xml:space="preserve">be reached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at any time, so maintenance should not be a big issue.</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time and response time should be as little as possible because one of the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features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time-saving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whole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cycle of summarizing a page/file should not be more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 30 seconds in order to 3 pages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document.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 of servers should be as high as possible. Calculation and response times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very low, and this comes with that there can be so many sessions at the same </w:t>
      </w:r>
      <w:r w:rsidDel="00000000" w:rsidR="00000000" w:rsidRPr="00000000">
        <w:rPr>
          <w:rFonts w:ascii="Times New Roman" w:cs="Times New Roman" w:eastAsia="Times New Roman" w:hAnsi="Times New Roman"/>
          <w:sz w:val="24"/>
          <w:szCs w:val="24"/>
          <w:rtl w:val="0"/>
        </w:rPr>
        <w:t xml:space="preserve">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1-minute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degradation of response time should be acceptable.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certain session limit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acceptable at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stages of development. It can be confirmed 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with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 are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ready at this time” message.</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require C, Java, Python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Matlab knowledge to </w:t>
      </w:r>
      <w:r w:rsidDel="00000000" w:rsidR="00000000" w:rsidRPr="00000000">
        <w:rPr>
          <w:rFonts w:ascii="Times New Roman" w:cs="Times New Roman" w:eastAsia="Times New Roman" w:hAnsi="Times New Roman"/>
          <w:sz w:val="24"/>
          <w:szCs w:val="24"/>
          <w:rtl w:val="0"/>
        </w:rPr>
        <w:t xml:space="preserve">maintain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problem </w:t>
      </w:r>
      <w:r w:rsidDel="00000000" w:rsidR="00000000" w:rsidRPr="00000000">
        <w:rPr>
          <w:rFonts w:ascii="Times New Roman" w:cs="Times New Roman" w:eastAsia="Times New Roman" w:hAnsi="Times New Roman"/>
          <w:sz w:val="24"/>
          <w:szCs w:val="24"/>
          <w:rtl w:val="0"/>
        </w:rPr>
        <w:t xml:space="preserve">acquires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side and deep learning methods, it requires code knowledge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deep learning background to solve. </w:t>
      </w:r>
      <w:r w:rsidDel="00000000" w:rsidR="00000000" w:rsidRPr="00000000">
        <w:rPr>
          <w:rFonts w:ascii="Times New Roman" w:cs="Times New Roman" w:eastAsia="Times New Roman" w:hAnsi="Times New Roman"/>
          <w:sz w:val="24"/>
          <w:szCs w:val="24"/>
          <w:rtl w:val="0"/>
        </w:rPr>
        <w:t xml:space="preserve">Client-side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problems should be fixed with an update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 also </w:t>
      </w:r>
      <w:r w:rsidDel="00000000" w:rsidR="00000000" w:rsidRPr="00000000">
        <w:rPr>
          <w:rFonts w:ascii="Times New Roman" w:cs="Times New Roman" w:eastAsia="Times New Roman" w:hAnsi="Times New Roman"/>
          <w:sz w:val="24"/>
          <w:szCs w:val="24"/>
          <w:rtl w:val="0"/>
        </w:rPr>
        <w:t xml:space="preserve">requires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knowledge and network knowledge.</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study of computer algorithms that improve automatically through experience. Machine learning algorithms build a </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mathematical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on sample data, known as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order to make predictions or decisions without being explicitly programmed to do so. Machine learning algorithms are used in a wide variety of applications, such as </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filtering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vision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it is difficult or infeasible to develop conventional algorithms to perform the needed tasks.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is closely related to </w:t>
      </w:r>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focuses on making predictions using computers. The study of </w:t>
      </w:r>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mathematical optimization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delivers methods, 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application domains to the field of machine learning</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solutions are widely used in most popular services that deal with cyber security, big data, and cloud computing. Here are some examples of successful machine-learning applications:</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Amazon Machine Learning</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Machine Learning is a cloud-based service that allows engineers to create new models by applying off-the-shelf algorithms and advanced visualization tools. In addition, developers can test their models with the help of simple APIs. This service is effective for improving new applications, as developers can see how their product will interact with end users and can forecast product demand.</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IBM Watson Analytics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artificial intelligence platform  IBM  Watson uses machine learning technology to process information and apply advanced analytics 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The IBM team provides Watson with a massive knowledge set from public and private sources in a way that doesn't violate privacy. Watson Analytics performs predictive analysis, detects patterns in data, and </w:t>
      </w:r>
      <w:r w:rsidDel="00000000" w:rsidR="00000000" w:rsidRPr="00000000">
        <w:rPr>
          <w:rFonts w:ascii="Times New Roman" w:cs="Times New Roman" w:eastAsia="Times New Roman" w:hAnsi="Times New Roman"/>
          <w:sz w:val="24"/>
          <w:szCs w:val="24"/>
          <w:rtl w:val="0"/>
        </w:rPr>
        <w:t xml:space="preserve">visualizes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results. This cloud application can interact with you in the form of questions and answers due to its ability to understand natural language. Using the Watson platform, companies can make better decisions about their business and meet new market challenges.</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AI2</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AI2 was founded by PatternEx in cooperation with MIT’s Computer Science and Artificial Intelligence Laboratory. This cyber security platform can predict attacks and withstand intrusions significantly better than existing security systems. With the help of unsupervised learning, the platform clusters all available information and finds meaningful patterns. Analyzing system reports, security experts can confirm malicious attacks and apply supervised learning to train the AI2 with newly labeled data for even better detection of suspicious activity in the future.</w:t>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Machine Learning</w:t>
      </w:r>
    </w:p>
    <w:p w:rsidR="00000000" w:rsidDel="00000000" w:rsidP="00000000" w:rsidRDefault="00000000" w:rsidRPr="00000000" w14:paraId="000001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has widely implemented machine learning technologies in its products and services to benefit from the massive information it can obtain by doing so. For instance, using semi-supervised machine learning, Gmail Inbox can automatically categorize your emails and offer a Smart Reply feature. The Cloud Vision API provides developers with powerful machine-learning models for processing image content. Additionally, the Cloud Machine Learning Engine allows technical professionals to train their machine learning models at scale.</w:t>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PERFORMANCE REQUIREMENTS</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requirements definition can adversely impact system cost and performance for government acquisition programs. This can be mitigated by ensuring requirements statements are written in a clear and unambiguous manner that reflects high linguistic quality. This paper introduces a statistical model that uses requirements quality factors to predict system operational performance. This model is created using empirical data from current major acquisition programs within the federal government. Operational Requirements Documents and Operational Test Reports are the data sources, respectively, for the system requirements statements and the accompanying operational test results used for model development. A commercial-off-the-shelf requirements quality analysis tool is used to determine the linguistic quality metrics for the requirements statements. Following model construction, cross validation of the data is employed to confirm the predictive value of the model. In all, the results establish that requirements quality is indeed a predictive factor for end system operational performance; and the resulting statistical model can inform requirements decisions based on the likelihood of successful operational performance</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SOFTWARE REQUIREMENTS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 for Python:: </w:t>
      </w:r>
      <w:r w:rsidDel="00000000" w:rsidR="00000000" w:rsidRPr="00000000">
        <w:rPr>
          <w:rFonts w:ascii="Times New Roman" w:cs="Times New Roman" w:eastAsia="Times New Roman" w:hAnsi="Times New Roman"/>
          <w:sz w:val="24"/>
          <w:szCs w:val="24"/>
          <w:rtl w:val="0"/>
        </w:rPr>
        <w:t xml:space="preserve">Jupiter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Manager::Anaconda </w:t>
      </w:r>
    </w:p>
    <w:p w:rsidR="00000000" w:rsidDel="00000000" w:rsidP="00000000" w:rsidRDefault="00000000" w:rsidRPr="00000000" w14:paraId="000001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Suggested:: Windows 10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HARDWARE REQUIREMENTS</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Quad Core Processor or higher. </w:t>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Specifications :: 8 GB RAM DDR4 , 64-bit-Operating System </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7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 disk:: 20 GB</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SYSTEM DESIGN</w:t>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is the process of envisioning and defining software solutions to one or more sets of problems. One of the main components of system design is the software requirements analysis (SRA). SRA is a part of the software development process that lists specifications used in software engineering. software design may be as simple as a flow chart or text describing a planned sequence of events. Furthermore, a software design may be platform-independent or platform-specific, depending upon the availability of the technology used for the design.</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focuses on capabilities, and thus multiple designs for the same problem can and will exist. Depending on the environment, the design often varies, whether it is created from reliable frameworks or implemented with suitable design patterns. Design examples include operation systems, webpages, mobile devices or even the new cloud computing paradigm. Software design is both a process and a model.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be traceable to the analysis model.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not reinvent the wheel. Systems are constructed using a set of design patterns, many of which have likely been encountered before. These patterns should always be chosen as an alternative to reinvention. Time is short and resources are limited; design time should be invested in representing ideas by integrating patterns that already exist.</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"minimize the intellectual distance" between the software and the problem as it exists in the real world. That is, the structure of the software design should, whenever possible, mimic the structure of the problem domain.</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exhibit uniformity and integration. A design is uniform if it appears fully coherent. In order to achieve this outcome, rules of style and format should be defined for a design team before design work begins. A design is integrated if care is taken in defining interfaces between design components.</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ARCHITECTURE DESIGN</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architecture is defined as the subject that has evolved from the concept of fantasy to the proof of reality. An earlier machine learning approach for pattern recognition has led the foundation for the upcoming major artificial intelligence program. Based upon the different algorithm that is used in the training data machine learning architecture is categorized into three types i.e. Supervised Learning, Unsupervised Learning, and Reinforcement Learning and the process involved in this architecture are Data Acquisition, Data Processing, Model Engineering, Excursion, and Deployment.</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Machine Learning Architecture</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Architecture can be categorized on the basis of the algorithm used in training.</w:t>
      </w:r>
    </w:p>
    <w:p w:rsidR="00000000" w:rsidDel="00000000" w:rsidP="00000000" w:rsidRDefault="00000000" w:rsidRPr="00000000" w14:paraId="000001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Supervised Learning</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training data used is a mathematical model that consists of both inputs and desired outputs. Each corresponding input has an assigned output which is also known as a supervisory signal. Through the available training matrix, the system is able to determine the relationship between the input and output and employ the same in subsequent inputs post-training to determine the corresponding output. Supervised learning can further be broadened into classification and regression analysis based on the output criteria. Classification analysis is presented when the outputs are restricted in nature and limited to a set of values. However, regression analysis defines a numerical range of values for the output. Examples of supervised learning are seen in face detection and speaker verification systems.</w:t>
      </w:r>
    </w:p>
    <w:p w:rsidR="00000000" w:rsidDel="00000000" w:rsidP="00000000" w:rsidRDefault="00000000" w:rsidRPr="00000000" w14:paraId="000001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Unsupervised Learning</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supervised learning, unsupervised learning uses training data that does not contain output. Unsupervised learning identifies relation input based on trends, and commonalities, and the output is determined on the basis of the presence/absence of such trends in the user input.</w:t>
      </w:r>
    </w:p>
    <w:p w:rsidR="00000000" w:rsidDel="00000000" w:rsidP="00000000" w:rsidRDefault="00000000" w:rsidRPr="00000000" w14:paraId="000001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Reinforcement Training</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in training the system to decide on a particular relevant context using various algorithms to determine the correct approach in the context of the present state. These are widely used in training gaming portals to work on user inputs accordingly.</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7279" cy="2495190"/>
            <wp:effectExtent b="0" l="0" r="0" t="0"/>
            <wp:docPr id="50"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6407279" cy="249519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SOFTWARE DESIGN</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architecture of a system describes the structure, organization of components/modules, and their interactions not only to satisfy the systems’ functional and non-functional requirements but also to provide conceptual integrity to the overall system structure. Software architecture concerns the structure of large software-intensive systems. The architectural view is an abstract view that separates the details of implementation, algorithm, and data representation and concentrates on behavioral aspects and interaction among the various components. In other words, the software architecture of the system provides an abstract description of the system by exposing certain properties and hiding others. Hence software architecture plays an important function with respect to the following aspects in the development of large software-intensive systems.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UML DIAGRAMS</w:t>
      </w:r>
    </w:p>
    <w:p w:rsidR="00000000" w:rsidDel="00000000" w:rsidP="00000000" w:rsidRDefault="00000000" w:rsidRPr="00000000" w14:paraId="00000169">
      <w:pPr>
        <w:ind w:firstLine="42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Use case diagram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It captures the particular functionality of a system.</w:t>
      </w:r>
      <w:r w:rsidDel="00000000" w:rsidR="00000000" w:rsidRPr="00000000">
        <w:rPr>
          <w:rtl w:val="0"/>
        </w:rPr>
      </w:r>
    </w:p>
    <w:p w:rsidR="00000000" w:rsidDel="00000000" w:rsidP="00000000" w:rsidRDefault="00000000" w:rsidRPr="00000000" w14:paraId="0000016A">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B">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114300" distR="114300">
            <wp:extent cx="4772025" cy="3307715"/>
            <wp:effectExtent b="0" l="0" r="0" t="0"/>
            <wp:docPr descr="DG" id="53" name="image8.png"/>
            <a:graphic>
              <a:graphicData uri="http://schemas.openxmlformats.org/drawingml/2006/picture">
                <pic:pic>
                  <pic:nvPicPr>
                    <pic:cNvPr descr="DG" id="0" name="image8.png"/>
                    <pic:cNvPicPr preferRelativeResize="0"/>
                  </pic:nvPicPr>
                  <pic:blipFill>
                    <a:blip r:embed="rId70"/>
                    <a:srcRect b="0" l="0" r="0" t="0"/>
                    <a:stretch>
                      <a:fillRect/>
                    </a:stretch>
                  </pic:blipFill>
                  <pic:spPr>
                    <a:xfrm>
                      <a:off x="0" y="0"/>
                      <a:ext cx="4772025" cy="330771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D">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hd w:fill="ffffff" w:val="clear"/>
        <w:spacing w:after="120" w:before="120" w:line="360" w:lineRule="auto"/>
        <w:ind w:firstLine="70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 case diagram for Linear Regression</w:t>
      </w:r>
    </w:p>
    <w:p w:rsidR="00000000" w:rsidDel="00000000" w:rsidP="00000000" w:rsidRDefault="00000000" w:rsidRPr="00000000" w14:paraId="0000017B">
      <w:pPr>
        <w:shd w:fill="ffffff" w:val="clea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hd w:fill="ffffff" w:val="clea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319395" cy="3914775"/>
            <wp:effectExtent b="0" l="0" r="0" t="0"/>
            <wp:docPr descr="CASE hi" id="52" name="image2.jpg"/>
            <a:graphic>
              <a:graphicData uri="http://schemas.openxmlformats.org/drawingml/2006/picture">
                <pic:pic>
                  <pic:nvPicPr>
                    <pic:cNvPr descr="CASE hi" id="0" name="image2.jpg"/>
                    <pic:cNvPicPr preferRelativeResize="0"/>
                  </pic:nvPicPr>
                  <pic:blipFill>
                    <a:blip r:embed="rId71"/>
                    <a:srcRect b="0" l="0" r="0" t="0"/>
                    <a:stretch>
                      <a:fillRect/>
                    </a:stretch>
                  </pic:blipFill>
                  <pic:spPr>
                    <a:xfrm>
                      <a:off x="0" y="0"/>
                      <a:ext cx="531939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hd w:fill="ffffff" w:val="clea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80">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Activity Diagram: </w:t>
      </w:r>
      <w:r w:rsidDel="00000000" w:rsidR="00000000" w:rsidRPr="00000000">
        <w:rPr>
          <w:rFonts w:ascii="Times New Roman" w:cs="Times New Roman" w:eastAsia="Times New Roman" w:hAnsi="Times New Roman"/>
          <w:sz w:val="24"/>
          <w:szCs w:val="24"/>
          <w:rtl w:val="0"/>
        </w:rPr>
        <w:t xml:space="preserve">An activity</w:t>
      </w:r>
      <w:r w:rsidDel="00000000" w:rsidR="00000000" w:rsidRPr="00000000">
        <w:rPr>
          <w:rFonts w:ascii="Times New Roman" w:cs="Times New Roman" w:eastAsia="Times New Roman" w:hAnsi="Times New Roman"/>
          <w:color w:val="000000"/>
          <w:sz w:val="24"/>
          <w:szCs w:val="24"/>
          <w:rtl w:val="0"/>
        </w:rPr>
        <w:t xml:space="preserve"> diagram is basically a flowchart to represent the flow </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from one activity to another activity. The activity can be described as an operation of </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hd w:fill="ffffff" w:val="clea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6643370" cy="6643370"/>
            <wp:effectExtent b="0" l="0" r="0" t="0"/>
            <wp:docPr descr="act" id="56" name="image16.jpg"/>
            <a:graphic>
              <a:graphicData uri="http://schemas.openxmlformats.org/drawingml/2006/picture">
                <pic:pic>
                  <pic:nvPicPr>
                    <pic:cNvPr descr="act" id="0" name="image16.jpg"/>
                    <pic:cNvPicPr preferRelativeResize="0"/>
                  </pic:nvPicPr>
                  <pic:blipFill>
                    <a:blip r:embed="rId72"/>
                    <a:srcRect b="0" l="0" r="0" t="0"/>
                    <a:stretch>
                      <a:fillRect/>
                    </a:stretch>
                  </pic:blipFill>
                  <pic:spPr>
                    <a:xfrm>
                      <a:off x="0" y="0"/>
                      <a:ext cx="6643370" cy="664337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 Class Diagram: </w:t>
      </w:r>
      <w:r w:rsidDel="00000000" w:rsidR="00000000" w:rsidRPr="00000000">
        <w:rPr>
          <w:rFonts w:ascii="Times New Roman" w:cs="Times New Roman" w:eastAsia="Times New Roman" w:hAnsi="Times New Roman"/>
          <w:sz w:val="24"/>
          <w:szCs w:val="24"/>
          <w:rtl w:val="0"/>
        </w:rPr>
        <w:t xml:space="preserve">A class</w:t>
      </w:r>
      <w:r w:rsidDel="00000000" w:rsidR="00000000" w:rsidRPr="00000000">
        <w:rPr>
          <w:rFonts w:ascii="Times New Roman" w:cs="Times New Roman" w:eastAsia="Times New Roman" w:hAnsi="Times New Roman"/>
          <w:color w:val="000000"/>
          <w:sz w:val="24"/>
          <w:szCs w:val="24"/>
          <w:rtl w:val="0"/>
        </w:rPr>
        <w:t xml:space="preserve"> diagram is a static diagram. It represents the static view </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of an application. </w:t>
      </w:r>
      <w:r w:rsidDel="00000000" w:rsidR="00000000" w:rsidRPr="00000000">
        <w:rPr>
          <w:rFonts w:ascii="Times New Roman" w:cs="Times New Roman" w:eastAsia="Times New Roman" w:hAnsi="Times New Roman"/>
          <w:sz w:val="24"/>
          <w:szCs w:val="24"/>
          <w:rtl w:val="0"/>
        </w:rPr>
        <w:t xml:space="preserve">The class</w:t>
      </w:r>
      <w:r w:rsidDel="00000000" w:rsidR="00000000" w:rsidRPr="00000000">
        <w:rPr>
          <w:rFonts w:ascii="Times New Roman" w:cs="Times New Roman" w:eastAsia="Times New Roman" w:hAnsi="Times New Roman"/>
          <w:color w:val="000000"/>
          <w:sz w:val="24"/>
          <w:szCs w:val="24"/>
          <w:rtl w:val="0"/>
        </w:rPr>
        <w:t xml:space="preserve"> diagram is </w:t>
      </w:r>
      <w:r w:rsidDel="00000000" w:rsidR="00000000" w:rsidRPr="00000000">
        <w:rPr>
          <w:rFonts w:ascii="Times New Roman" w:cs="Times New Roman" w:eastAsia="Times New Roman" w:hAnsi="Times New Roman"/>
          <w:sz w:val="24"/>
          <w:szCs w:val="24"/>
          <w:rtl w:val="0"/>
        </w:rPr>
        <w:t xml:space="preserve">used for visualizing, describing, and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documenting different aspects of a system and</w:t>
      </w:r>
      <w:r w:rsidDel="00000000" w:rsidR="00000000" w:rsidRPr="00000000">
        <w:rPr>
          <w:rFonts w:ascii="Times New Roman" w:cs="Times New Roman" w:eastAsia="Times New Roman" w:hAnsi="Times New Roman"/>
          <w:color w:val="000000"/>
          <w:sz w:val="24"/>
          <w:szCs w:val="24"/>
          <w:rtl w:val="0"/>
        </w:rPr>
        <w:t xml:space="preserve"> constructing executable </w: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code of the software application.</w:t>
      </w:r>
      <w:r w:rsidDel="00000000" w:rsidR="00000000" w:rsidRPr="00000000">
        <w:rPr>
          <w:rtl w:val="0"/>
        </w:rPr>
      </w:r>
    </w:p>
    <w:p w:rsidR="00000000" w:rsidDel="00000000" w:rsidP="00000000" w:rsidRDefault="00000000" w:rsidRPr="00000000" w14:paraId="00000198">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-186054</wp:posOffset>
            </wp:positionH>
            <wp:positionV relativeFrom="paragraph">
              <wp:posOffset>250190</wp:posOffset>
            </wp:positionV>
            <wp:extent cx="6691630" cy="7867015"/>
            <wp:effectExtent b="0" l="0" r="0" t="0"/>
            <wp:wrapSquare wrapText="bothSides" distB="0" distT="0" distL="114300" distR="114300"/>
            <wp:docPr descr="CLASS" id="40" name="image1.jpg"/>
            <a:graphic>
              <a:graphicData uri="http://schemas.openxmlformats.org/drawingml/2006/picture">
                <pic:pic>
                  <pic:nvPicPr>
                    <pic:cNvPr descr="CLASS" id="0" name="image1.jpg"/>
                    <pic:cNvPicPr preferRelativeResize="0"/>
                  </pic:nvPicPr>
                  <pic:blipFill>
                    <a:blip r:embed="rId73"/>
                    <a:srcRect b="0" l="0" r="0" t="0"/>
                    <a:stretch>
                      <a:fillRect/>
                    </a:stretch>
                  </pic:blipFill>
                  <pic:spPr>
                    <a:xfrm>
                      <a:off x="0" y="0"/>
                      <a:ext cx="6691630" cy="7867015"/>
                    </a:xfrm>
                    <a:prstGeom prst="rect"/>
                    <a:ln/>
                  </pic:spPr>
                </pic:pic>
              </a:graphicData>
            </a:graphic>
          </wp:anchor>
        </w:drawing>
      </w:r>
    </w:p>
    <w:p w:rsidR="00000000" w:rsidDel="00000000" w:rsidP="00000000" w:rsidRDefault="00000000" w:rsidRPr="00000000" w14:paraId="00000199">
      <w:pPr>
        <w:shd w:fill="ffffff" w:val="clear"/>
        <w:spacing w:after="120" w:before="120"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3.3.4 Sequence Diagram: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 sequence diagram simply depicts the interaction between objects in a sequential order i.e. the order in which these interactions take place. Sequence diagrams describe how and in what order the objects in a system function.</w:t>
      </w:r>
      <w:r w:rsidDel="00000000" w:rsidR="00000000" w:rsidRPr="00000000">
        <w:rPr>
          <w:rtl w:val="0"/>
        </w:rPr>
      </w:r>
    </w:p>
    <w:p w:rsidR="00000000" w:rsidDel="00000000" w:rsidP="00000000" w:rsidRDefault="00000000" w:rsidRPr="00000000" w14:paraId="0000019B">
      <w:pPr>
        <w:shd w:fill="ffffff" w:val="clear"/>
        <w:spacing w:after="120" w:before="120" w:line="360" w:lineRule="auto"/>
        <w:ind w:left="1440" w:firstLine="0"/>
        <w:jc w:val="both"/>
        <w:rPr>
          <w:rFonts w:ascii="Open Sans" w:cs="Open Sans" w:eastAsia="Open Sans" w:hAnsi="Open Sans"/>
          <w:color w:val="222222"/>
          <w:sz w:val="24"/>
          <w:szCs w:val="24"/>
          <w:highlight w:val="white"/>
        </w:rPr>
      </w:pPr>
      <w:r w:rsidDel="00000000" w:rsidR="00000000" w:rsidRPr="00000000">
        <w:rPr>
          <w:rtl w:val="0"/>
        </w:rPr>
      </w:r>
    </w:p>
    <w:p w:rsidR="00000000" w:rsidDel="00000000" w:rsidP="00000000" w:rsidRDefault="00000000" w:rsidRPr="00000000" w14:paraId="0000019C">
      <w:pPr>
        <w:shd w:fill="ffffff" w:val="clear"/>
        <w:spacing w:after="120" w:before="120" w:line="360" w:lineRule="auto"/>
        <w:ind w:left="1440" w:firstLine="0"/>
        <w:jc w:val="both"/>
        <w:rPr>
          <w:rFonts w:ascii="Open Sans" w:cs="Open Sans" w:eastAsia="Open Sans" w:hAnsi="Open Sans"/>
          <w:color w:val="222222"/>
          <w:sz w:val="24"/>
          <w:szCs w:val="24"/>
          <w:highlight w:val="white"/>
        </w:rPr>
      </w:pPr>
      <w:r w:rsidDel="00000000" w:rsidR="00000000" w:rsidRPr="00000000">
        <w:rPr>
          <w:rtl w:val="0"/>
        </w:rPr>
      </w:r>
    </w:p>
    <w:p w:rsidR="00000000" w:rsidDel="00000000" w:rsidP="00000000" w:rsidRDefault="00000000" w:rsidRPr="00000000" w14:paraId="0000019D">
      <w:pPr>
        <w:shd w:fill="ffffff" w:val="clear"/>
        <w:spacing w:after="120" w:before="120" w:line="360" w:lineRule="auto"/>
        <w:ind w:left="1440" w:firstLine="0"/>
        <w:jc w:val="both"/>
        <w:rPr>
          <w:rFonts w:ascii="Open Sans" w:cs="Open Sans" w:eastAsia="Open Sans" w:hAnsi="Open Sans"/>
          <w:color w:val="222222"/>
          <w:sz w:val="24"/>
          <w:szCs w:val="24"/>
          <w:highlight w:val="white"/>
        </w:rPr>
      </w:pPr>
      <w:r w:rsidDel="00000000" w:rsidR="00000000" w:rsidRPr="00000000">
        <w:rPr>
          <w:rtl w:val="0"/>
        </w:rPr>
      </w:r>
    </w:p>
    <w:p w:rsidR="00000000" w:rsidDel="00000000" w:rsidP="00000000" w:rsidRDefault="00000000" w:rsidRPr="00000000" w14:paraId="0000019E">
      <w:pPr>
        <w:shd w:fill="ffffff" w:val="clear"/>
        <w:spacing w:after="120" w:before="120" w:line="360" w:lineRule="auto"/>
        <w:ind w:left="1440" w:firstLine="0"/>
        <w:jc w:val="both"/>
        <w:rPr>
          <w:rFonts w:ascii="Open Sans" w:cs="Open Sans" w:eastAsia="Open Sans" w:hAnsi="Open Sans"/>
          <w:color w:val="222222"/>
          <w:sz w:val="24"/>
          <w:szCs w:val="24"/>
          <w:highlight w:val="white"/>
        </w:rPr>
      </w:pPr>
      <w:r w:rsidDel="00000000" w:rsidR="00000000" w:rsidRPr="00000000">
        <w:rPr>
          <w:rFonts w:ascii="Open Sans" w:cs="Open Sans" w:eastAsia="Open Sans" w:hAnsi="Open Sans"/>
          <w:color w:val="222222"/>
          <w:sz w:val="24"/>
          <w:szCs w:val="24"/>
          <w:highlight w:val="white"/>
        </w:rPr>
        <w:drawing>
          <wp:inline distB="0" distT="0" distL="114300" distR="114300">
            <wp:extent cx="5343525" cy="2867025"/>
            <wp:effectExtent b="0" l="0" r="0" t="0"/>
            <wp:docPr descr="SEQ" id="55" name="image6.jpg"/>
            <a:graphic>
              <a:graphicData uri="http://schemas.openxmlformats.org/drawingml/2006/picture">
                <pic:pic>
                  <pic:nvPicPr>
                    <pic:cNvPr descr="SEQ" id="0" name="image6.jpg"/>
                    <pic:cNvPicPr preferRelativeResize="0"/>
                  </pic:nvPicPr>
                  <pic:blipFill>
                    <a:blip r:embed="rId74"/>
                    <a:srcRect b="0" l="0" r="0" t="0"/>
                    <a:stretch>
                      <a:fillRect/>
                    </a:stretch>
                  </pic:blipFill>
                  <pic:spPr>
                    <a:xfrm>
                      <a:off x="0" y="0"/>
                      <a:ext cx="53435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8">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9">
      <w:pPr>
        <w:shd w:fill="ffffff" w:val="clear"/>
        <w:spacing w:after="120" w:before="120" w:line="360" w:lineRule="auto"/>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A">
      <w:pPr>
        <w:shd w:fill="ffffff" w:val="clear"/>
        <w:spacing w:after="120" w:before="12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PROJECT IMPLEMENTATION AND OUTPUT</w:t>
      </w:r>
    </w:p>
    <w:p w:rsidR="00000000" w:rsidDel="00000000" w:rsidP="00000000" w:rsidRDefault="00000000" w:rsidRPr="00000000" w14:paraId="000001AB">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C">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 1:  Importing modules </w:t>
      </w:r>
    </w:p>
    <w:p w:rsidR="00000000" w:rsidDel="00000000" w:rsidP="00000000" w:rsidRDefault="00000000" w:rsidRPr="00000000" w14:paraId="000001AD">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6153785" cy="1021715"/>
            <wp:effectExtent b="0" l="0" r="0" t="0"/>
            <wp:docPr descr="ss1" id="57" name="image17.png"/>
            <a:graphic>
              <a:graphicData uri="http://schemas.openxmlformats.org/drawingml/2006/picture">
                <pic:pic>
                  <pic:nvPicPr>
                    <pic:cNvPr descr="ss1" id="0" name="image17.png"/>
                    <pic:cNvPicPr preferRelativeResize="0"/>
                  </pic:nvPicPr>
                  <pic:blipFill>
                    <a:blip r:embed="rId75"/>
                    <a:srcRect b="66360" l="0" r="0" t="0"/>
                    <a:stretch>
                      <a:fillRect/>
                    </a:stretch>
                  </pic:blipFill>
                  <pic:spPr>
                    <a:xfrm>
                      <a:off x="0" y="0"/>
                      <a:ext cx="6153785" cy="102171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hd w:fill="ffffff" w:val="clea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shd w:fill="ffffff" w:val="clear"/>
        <w:spacing w:after="120" w:before="12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Importing Dataset</w:t>
      </w:r>
    </w:p>
    <w:p w:rsidR="00000000" w:rsidDel="00000000" w:rsidP="00000000" w:rsidRDefault="00000000" w:rsidRPr="00000000" w14:paraId="000001B0">
      <w:pPr>
        <w:shd w:fill="ffffff" w:val="clea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644005" cy="2205990"/>
            <wp:effectExtent b="0" l="0" r="0" t="0"/>
            <wp:docPr descr="ss1" id="58" name="image17.png"/>
            <a:graphic>
              <a:graphicData uri="http://schemas.openxmlformats.org/drawingml/2006/picture">
                <pic:pic>
                  <pic:nvPicPr>
                    <pic:cNvPr descr="ss1" id="0" name="image17.png"/>
                    <pic:cNvPicPr preferRelativeResize="0"/>
                  </pic:nvPicPr>
                  <pic:blipFill>
                    <a:blip r:embed="rId75"/>
                    <a:srcRect b="0" l="0" r="0" t="33359"/>
                    <a:stretch>
                      <a:fillRect/>
                    </a:stretch>
                  </pic:blipFill>
                  <pic:spPr>
                    <a:xfrm>
                      <a:off x="0" y="0"/>
                      <a:ext cx="6644005"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spacing w:after="120" w:before="120" w:line="360" w:lineRule="auto"/>
        <w:ind w:firstLine="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hd w:fill="ffffff" w:val="clear"/>
        <w:spacing w:after="120" w:before="120" w:line="360" w:lineRule="auto"/>
        <w:ind w:firstLine="1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Step 3: Declaring x and y values from the dataset</w:t>
      </w:r>
    </w:p>
    <w:p w:rsidR="00000000" w:rsidDel="00000000" w:rsidP="00000000" w:rsidRDefault="00000000" w:rsidRPr="00000000" w14:paraId="000001B3">
      <w:pPr>
        <w:shd w:fill="ffffff" w:val="clear"/>
        <w:spacing w:after="120" w:before="12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645275" cy="454660"/>
            <wp:effectExtent b="0" l="0" r="0" t="0"/>
            <wp:docPr descr="ss2" id="59" name="image20.png"/>
            <a:graphic>
              <a:graphicData uri="http://schemas.openxmlformats.org/drawingml/2006/picture">
                <pic:pic>
                  <pic:nvPicPr>
                    <pic:cNvPr descr="ss2" id="0" name="image20.png"/>
                    <pic:cNvPicPr preferRelativeResize="0"/>
                  </pic:nvPicPr>
                  <pic:blipFill>
                    <a:blip r:embed="rId76"/>
                    <a:srcRect b="72075" l="0" r="0" t="0"/>
                    <a:stretch>
                      <a:fillRect/>
                    </a:stretch>
                  </pic:blipFill>
                  <pic:spPr>
                    <a:xfrm>
                      <a:off x="0" y="0"/>
                      <a:ext cx="6645275" cy="45466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Training the dataset</w:t>
      </w:r>
    </w:p>
    <w:p w:rsidR="00000000" w:rsidDel="00000000" w:rsidP="00000000" w:rsidRDefault="00000000" w:rsidRPr="00000000" w14:paraId="000001B6">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6645275" cy="399415"/>
            <wp:effectExtent b="0" l="0" r="0" t="0"/>
            <wp:docPr descr="ss2" id="60" name="image20.png"/>
            <a:graphic>
              <a:graphicData uri="http://schemas.openxmlformats.org/drawingml/2006/picture">
                <pic:pic>
                  <pic:nvPicPr>
                    <pic:cNvPr descr="ss2" id="0" name="image20.png"/>
                    <pic:cNvPicPr preferRelativeResize="0"/>
                  </pic:nvPicPr>
                  <pic:blipFill>
                    <a:blip r:embed="rId76"/>
                    <a:srcRect b="49618" l="0" r="0" t="26446"/>
                    <a:stretch>
                      <a:fillRect/>
                    </a:stretch>
                  </pic:blipFill>
                  <pic:spPr>
                    <a:xfrm>
                      <a:off x="0" y="0"/>
                      <a:ext cx="6645275" cy="39941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8">
      <w:pPr>
        <w:shd w:fill="ffffff" w:val="clear"/>
        <w:spacing w:after="120" w:before="12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Applying Linear Regression </w:t>
      </w:r>
    </w:p>
    <w:p w:rsidR="00000000" w:rsidDel="00000000" w:rsidP="00000000" w:rsidRDefault="00000000" w:rsidRPr="00000000" w14:paraId="000001B9">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6305550" cy="1193165"/>
            <wp:effectExtent b="0" l="0" r="0" t="0"/>
            <wp:docPr descr="ss2" id="61" name="image20.png"/>
            <a:graphic>
              <a:graphicData uri="http://schemas.openxmlformats.org/drawingml/2006/picture">
                <pic:pic>
                  <pic:nvPicPr>
                    <pic:cNvPr descr="ss2" id="0" name="image20.png"/>
                    <pic:cNvPicPr preferRelativeResize="0"/>
                  </pic:nvPicPr>
                  <pic:blipFill>
                    <a:blip r:embed="rId76"/>
                    <a:srcRect b="0" l="0" r="33096" t="47441"/>
                    <a:stretch>
                      <a:fillRect/>
                    </a:stretch>
                  </pic:blipFill>
                  <pic:spPr>
                    <a:xfrm>
                      <a:off x="0" y="0"/>
                      <a:ext cx="6305550" cy="119316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6412865" cy="1028065"/>
            <wp:effectExtent b="0" l="0" r="0" t="0"/>
            <wp:docPr descr="ss3" id="62" name="image18.png"/>
            <a:graphic>
              <a:graphicData uri="http://schemas.openxmlformats.org/drawingml/2006/picture">
                <pic:pic>
                  <pic:nvPicPr>
                    <pic:cNvPr descr="ss3" id="0" name="image18.png"/>
                    <pic:cNvPicPr preferRelativeResize="0"/>
                  </pic:nvPicPr>
                  <pic:blipFill>
                    <a:blip r:embed="rId77"/>
                    <a:srcRect b="78157" l="0" r="0" t="0"/>
                    <a:stretch>
                      <a:fillRect/>
                    </a:stretch>
                  </pic:blipFill>
                  <pic:spPr>
                    <a:xfrm>
                      <a:off x="0" y="0"/>
                      <a:ext cx="6412865" cy="102806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C">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 6: Predicting the regression set </w:t>
      </w:r>
    </w:p>
    <w:p w:rsidR="00000000" w:rsidDel="00000000" w:rsidP="00000000" w:rsidRDefault="00000000" w:rsidRPr="00000000" w14:paraId="000001BD">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5605780" cy="3754755"/>
            <wp:effectExtent b="0" l="0" r="0" t="0"/>
            <wp:docPr descr="ss3" id="63" name="image18.png"/>
            <a:graphic>
              <a:graphicData uri="http://schemas.openxmlformats.org/drawingml/2006/picture">
                <pic:pic>
                  <pic:nvPicPr>
                    <pic:cNvPr descr="ss3" id="0" name="image18.png"/>
                    <pic:cNvPicPr preferRelativeResize="0"/>
                  </pic:nvPicPr>
                  <pic:blipFill>
                    <a:blip r:embed="rId77"/>
                    <a:srcRect b="0" l="0" r="15343" t="22297"/>
                    <a:stretch>
                      <a:fillRect/>
                    </a:stretch>
                  </pic:blipFill>
                  <pic:spPr>
                    <a:xfrm>
                      <a:off x="0" y="0"/>
                      <a:ext cx="5605780" cy="375475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114300" distR="114300">
            <wp:extent cx="4604273" cy="3709171"/>
            <wp:effectExtent b="0" l="0" r="0" t="0"/>
            <wp:docPr descr="ss4" id="64" name="image19.png"/>
            <a:graphic>
              <a:graphicData uri="http://schemas.openxmlformats.org/drawingml/2006/picture">
                <pic:pic>
                  <pic:nvPicPr>
                    <pic:cNvPr descr="ss4" id="0" name="image19.png"/>
                    <pic:cNvPicPr preferRelativeResize="0"/>
                  </pic:nvPicPr>
                  <pic:blipFill>
                    <a:blip r:embed="rId78"/>
                    <a:srcRect b="1336" l="0" r="7559" t="0"/>
                    <a:stretch>
                      <a:fillRect/>
                    </a:stretch>
                  </pic:blipFill>
                  <pic:spPr>
                    <a:xfrm>
                      <a:off x="0" y="0"/>
                      <a:ext cx="4604273" cy="370917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hd w:fill="ffffff" w:val="clear"/>
        <w:spacing w:after="120" w:before="12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hd w:fill="ffffff" w:val="clea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 7: Finding the actual and predicted values</w:t>
      </w:r>
    </w:p>
    <w:p w:rsidR="00000000" w:rsidDel="00000000" w:rsidP="00000000" w:rsidRDefault="00000000" w:rsidRPr="00000000" w14:paraId="000001C2">
      <w:pPr>
        <w:shd w:fill="ffffff" w:val="clear"/>
        <w:spacing w:after="120" w:before="120"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0" distT="0" distL="114300" distR="114300">
            <wp:extent cx="6640195" cy="4457065"/>
            <wp:effectExtent b="0" l="0" r="0" t="0"/>
            <wp:docPr descr="ss5" id="39" name="image4.png"/>
            <a:graphic>
              <a:graphicData uri="http://schemas.openxmlformats.org/drawingml/2006/picture">
                <pic:pic>
                  <pic:nvPicPr>
                    <pic:cNvPr descr="ss5" id="0" name="image4.png"/>
                    <pic:cNvPicPr preferRelativeResize="0"/>
                  </pic:nvPicPr>
                  <pic:blipFill>
                    <a:blip r:embed="rId79"/>
                    <a:srcRect b="0" l="0" r="0" t="0"/>
                    <a:stretch>
                      <a:fillRect/>
                    </a:stretch>
                  </pic:blipFill>
                  <pic:spPr>
                    <a:xfrm>
                      <a:off x="0" y="0"/>
                      <a:ext cx="6640195" cy="445706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114300" distR="114300">
            <wp:extent cx="6176963" cy="2127295"/>
            <wp:effectExtent b="0" l="0" r="0" t="0"/>
            <wp:docPr descr="ss6" id="41" name="image12.png"/>
            <a:graphic>
              <a:graphicData uri="http://schemas.openxmlformats.org/drawingml/2006/picture">
                <pic:pic>
                  <pic:nvPicPr>
                    <pic:cNvPr descr="ss6" id="0" name="image12.png"/>
                    <pic:cNvPicPr preferRelativeResize="0"/>
                  </pic:nvPicPr>
                  <pic:blipFill>
                    <a:blip r:embed="rId80"/>
                    <a:srcRect b="0" l="0" r="0" t="0"/>
                    <a:stretch>
                      <a:fillRect/>
                    </a:stretch>
                  </pic:blipFill>
                  <pic:spPr>
                    <a:xfrm>
                      <a:off x="0" y="0"/>
                      <a:ext cx="6176963" cy="212729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C3">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Step 8:Plotting Scatter Plot</w:t>
      </w:r>
    </w:p>
    <w:p w:rsidR="00000000" w:rsidDel="00000000" w:rsidP="00000000" w:rsidRDefault="00000000" w:rsidRPr="00000000" w14:paraId="000001C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6644640" cy="2506345"/>
            <wp:effectExtent b="0" l="0" r="0" t="0"/>
            <wp:docPr descr="ss7" id="42" name="image9.png"/>
            <a:graphic>
              <a:graphicData uri="http://schemas.openxmlformats.org/drawingml/2006/picture">
                <pic:pic>
                  <pic:nvPicPr>
                    <pic:cNvPr descr="ss7" id="0" name="image9.png"/>
                    <pic:cNvPicPr preferRelativeResize="0"/>
                  </pic:nvPicPr>
                  <pic:blipFill>
                    <a:blip r:embed="rId81"/>
                    <a:srcRect b="29505" l="0" r="0" t="0"/>
                    <a:stretch>
                      <a:fillRect/>
                    </a:stretch>
                  </pic:blipFill>
                  <pic:spPr>
                    <a:xfrm>
                      <a:off x="0" y="0"/>
                      <a:ext cx="6644640"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 9:Finding Error</w:t>
      </w:r>
    </w:p>
    <w:p w:rsidR="00000000" w:rsidDel="00000000" w:rsidP="00000000" w:rsidRDefault="00000000" w:rsidRPr="00000000" w14:paraId="000001C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6644640" cy="1111885"/>
            <wp:effectExtent b="0" l="0" r="0" t="0"/>
            <wp:docPr descr="ss7" id="43" name="image9.png"/>
            <a:graphic>
              <a:graphicData uri="http://schemas.openxmlformats.org/drawingml/2006/picture">
                <pic:pic>
                  <pic:nvPicPr>
                    <pic:cNvPr descr="ss7" id="0" name="image9.png"/>
                    <pic:cNvPicPr preferRelativeResize="0"/>
                  </pic:nvPicPr>
                  <pic:blipFill>
                    <a:blip r:embed="rId81"/>
                    <a:srcRect b="0" l="0" r="0" t="68727"/>
                    <a:stretch>
                      <a:fillRect/>
                    </a:stretch>
                  </pic:blipFill>
                  <pic:spPr>
                    <a:xfrm>
                      <a:off x="0" y="0"/>
                      <a:ext cx="6644640" cy="111188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F">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Step 10:Plot Bar Graph</w:t>
      </w:r>
    </w:p>
    <w:p w:rsidR="00000000" w:rsidDel="00000000" w:rsidP="00000000" w:rsidRDefault="00000000" w:rsidRPr="00000000" w14:paraId="000001D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6644640" cy="3098165"/>
            <wp:effectExtent b="0" l="0" r="0" t="0"/>
            <wp:docPr descr="ss8" id="44" name="image5.png"/>
            <a:graphic>
              <a:graphicData uri="http://schemas.openxmlformats.org/drawingml/2006/picture">
                <pic:pic>
                  <pic:nvPicPr>
                    <pic:cNvPr descr="ss8" id="0" name="image5.png"/>
                    <pic:cNvPicPr preferRelativeResize="0"/>
                  </pic:nvPicPr>
                  <pic:blipFill>
                    <a:blip r:embed="rId82"/>
                    <a:srcRect b="0" l="0" r="0" t="0"/>
                    <a:stretch>
                      <a:fillRect/>
                    </a:stretch>
                  </pic:blipFill>
                  <pic:spPr>
                    <a:xfrm>
                      <a:off x="0" y="0"/>
                      <a:ext cx="664464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Step 11:Plot Line Graph</w:t>
      </w:r>
    </w:p>
    <w:p w:rsidR="00000000" w:rsidDel="00000000" w:rsidP="00000000" w:rsidRDefault="00000000" w:rsidRPr="00000000" w14:paraId="000001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6645275" cy="3327400"/>
            <wp:effectExtent b="0" l="0" r="0" t="0"/>
            <wp:docPr descr="ss9" id="45" name="image10.png"/>
            <a:graphic>
              <a:graphicData uri="http://schemas.openxmlformats.org/drawingml/2006/picture">
                <pic:pic>
                  <pic:nvPicPr>
                    <pic:cNvPr descr="ss9" id="0" name="image10.png"/>
                    <pic:cNvPicPr preferRelativeResize="0"/>
                  </pic:nvPicPr>
                  <pic:blipFill>
                    <a:blip r:embed="rId83"/>
                    <a:srcRect b="0" l="0" r="0" t="0"/>
                    <a:stretch>
                      <a:fillRect/>
                    </a:stretch>
                  </pic:blipFill>
                  <pic:spPr>
                    <a:xfrm>
                      <a:off x="0" y="0"/>
                      <a:ext cx="66452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 </w:t>
      </w:r>
    </w:p>
    <w:p w:rsidR="00000000" w:rsidDel="00000000" w:rsidP="00000000" w:rsidRDefault="00000000" w:rsidRPr="00000000" w14:paraId="000001DA">
      <w:pPr>
        <w:ind w:left="216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Mutual Fund investing.</w:t>
      </w:r>
    </w:p>
    <w:p w:rsidR="00000000" w:rsidDel="00000000" w:rsidP="00000000" w:rsidRDefault="00000000" w:rsidRPr="00000000" w14:paraId="000001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Trade analysis in businesses.</w:t>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applications for Stock Price Estimating.</w:t>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by the Government to get important estimations of national finance.</w:t>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tool for Product and Service based companies.</w:t>
      </w:r>
    </w:p>
    <w:p w:rsidR="00000000" w:rsidDel="00000000" w:rsidP="00000000" w:rsidRDefault="00000000" w:rsidRPr="00000000" w14:paraId="000001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 MERITS AND DEMERITS </w:t>
      </w:r>
    </w:p>
    <w:p w:rsidR="00000000" w:rsidDel="00000000" w:rsidP="00000000" w:rsidRDefault="00000000" w:rsidRPr="00000000" w14:paraId="000001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MERITS</w:t>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efficient</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cost</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effective</w:t>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DEMERITS</w:t>
      </w:r>
    </w:p>
    <w:p w:rsidR="00000000" w:rsidDel="00000000" w:rsidP="00000000" w:rsidRDefault="00000000" w:rsidRPr="00000000" w14:paraId="000001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might provide less accurate results if the dataset is not large.</w:t>
      </w:r>
    </w:p>
    <w:p w:rsidR="00000000" w:rsidDel="00000000" w:rsidP="00000000" w:rsidRDefault="00000000" w:rsidRPr="00000000" w14:paraId="000001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accuracy of the model may vary from time to time based on the prevailing circumstances and other factors, which may ultimately provide misleading results, sometimes, when the factors are not properly dealt with.</w:t>
      </w:r>
    </w:p>
    <w:p w:rsidR="00000000" w:rsidDel="00000000" w:rsidP="00000000" w:rsidRDefault="00000000" w:rsidRPr="00000000" w14:paraId="000001E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 CONCLUSIONS</w:t>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measuring the accuracy of the different algorithms, we found that the most suitable algorithm for predicting the market price of a stock based on various data points from historical data is the LSTM algorithm. The algorithm will be a great asset for brokers and investors for investing money in the stock market since it is trained on a huge collection of historical data and has been chosen after being tested on sample data. The project demonstrates the machine learning model to predict the stock value with more accuracy as compared to previously implemented machine learning models.</w:t>
      </w:r>
    </w:p>
    <w:p w:rsidR="00000000" w:rsidDel="00000000" w:rsidP="00000000" w:rsidRDefault="00000000" w:rsidRPr="00000000" w14:paraId="000001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360" w:lineRule="auto"/>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FUTURE ENHANCEMENT</w:t>
      </w:r>
    </w:p>
    <w:p w:rsidR="00000000" w:rsidDel="00000000" w:rsidP="00000000" w:rsidRDefault="00000000" w:rsidRPr="00000000" w14:paraId="000001F0">
      <w:pPr>
        <w:spacing w:line="360" w:lineRule="auto"/>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scope of this project will involve adding more parameters and factors like the financial ratios, multiple instances, etc. The more the parameters are taken into account more will be the accuracy. The algorithms can also be applied to analyzing the contents of public comments and thus determine patterns/relationships between the customer and the corporate employee. The use of traditional algorithms and data mining techniques can also help predict the corporation’s performance structure as a whole.</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yield more accurate results while working with a larger dataset, hence this is going to be very huge in the future which benefits both the customers and manufacturers in any company. Already machine learning algorithms are being implemented in the field of the stock market and the trend of machine learning and deep learning algorithms is expected to be huge in the near future.</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5">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 BIBLIOGRAPHY</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Pei-Yuan Zhou, Keith C.C. Chan, Member, IEEE, and Carol XiaojuanOu, “Corporate Communication Network and Stock Price Movements: Insights From Data Mining”, IEEE 2018.</w:t>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https://developers.google.com/machine-learning/crash-course/</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https://www.statisticssolutions.com/how-to-conduct-linear-regression/</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sectPr>
      <w:type w:val="nextPage"/>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71" w:hanging="360.00000000000006"/>
      </w:pPr>
      <w:rPr>
        <w:rFonts w:ascii="Noto Sans Symbols" w:cs="Noto Sans Symbols" w:eastAsia="Noto Sans Symbols" w:hAnsi="Noto Sans Symbols"/>
      </w:rPr>
    </w:lvl>
    <w:lvl w:ilvl="1">
      <w:start w:val="1"/>
      <w:numFmt w:val="bullet"/>
      <w:lvlText w:val="o"/>
      <w:lvlJc w:val="left"/>
      <w:pPr>
        <w:ind w:left="1491" w:hanging="360"/>
      </w:pPr>
      <w:rPr>
        <w:rFonts w:ascii="Courier New" w:cs="Courier New" w:eastAsia="Courier New" w:hAnsi="Courier New"/>
      </w:rPr>
    </w:lvl>
    <w:lvl w:ilvl="2">
      <w:start w:val="1"/>
      <w:numFmt w:val="bullet"/>
      <w:lvlText w:val="▪"/>
      <w:lvlJc w:val="left"/>
      <w:pPr>
        <w:ind w:left="2211" w:hanging="360"/>
      </w:pPr>
      <w:rPr>
        <w:rFonts w:ascii="Noto Sans Symbols" w:cs="Noto Sans Symbols" w:eastAsia="Noto Sans Symbols" w:hAnsi="Noto Sans Symbols"/>
      </w:rPr>
    </w:lvl>
    <w:lvl w:ilvl="3">
      <w:start w:val="1"/>
      <w:numFmt w:val="bullet"/>
      <w:lvlText w:val="●"/>
      <w:lvlJc w:val="left"/>
      <w:pPr>
        <w:ind w:left="2931" w:hanging="360"/>
      </w:pPr>
      <w:rPr>
        <w:rFonts w:ascii="Noto Sans Symbols" w:cs="Noto Sans Symbols" w:eastAsia="Noto Sans Symbols" w:hAnsi="Noto Sans Symbols"/>
      </w:rPr>
    </w:lvl>
    <w:lvl w:ilvl="4">
      <w:start w:val="1"/>
      <w:numFmt w:val="bullet"/>
      <w:lvlText w:val="o"/>
      <w:lvlJc w:val="left"/>
      <w:pPr>
        <w:ind w:left="3651" w:hanging="360"/>
      </w:pPr>
      <w:rPr>
        <w:rFonts w:ascii="Courier New" w:cs="Courier New" w:eastAsia="Courier New" w:hAnsi="Courier New"/>
      </w:rPr>
    </w:lvl>
    <w:lvl w:ilvl="5">
      <w:start w:val="1"/>
      <w:numFmt w:val="bullet"/>
      <w:lvlText w:val="▪"/>
      <w:lvlJc w:val="left"/>
      <w:pPr>
        <w:ind w:left="4371" w:hanging="360"/>
      </w:pPr>
      <w:rPr>
        <w:rFonts w:ascii="Noto Sans Symbols" w:cs="Noto Sans Symbols" w:eastAsia="Noto Sans Symbols" w:hAnsi="Noto Sans Symbols"/>
      </w:rPr>
    </w:lvl>
    <w:lvl w:ilvl="6">
      <w:start w:val="1"/>
      <w:numFmt w:val="bullet"/>
      <w:lvlText w:val="●"/>
      <w:lvlJc w:val="left"/>
      <w:pPr>
        <w:ind w:left="5091" w:hanging="360"/>
      </w:pPr>
      <w:rPr>
        <w:rFonts w:ascii="Noto Sans Symbols" w:cs="Noto Sans Symbols" w:eastAsia="Noto Sans Symbols" w:hAnsi="Noto Sans Symbols"/>
      </w:rPr>
    </w:lvl>
    <w:lvl w:ilvl="7">
      <w:start w:val="1"/>
      <w:numFmt w:val="bullet"/>
      <w:lvlText w:val="o"/>
      <w:lvlJc w:val="left"/>
      <w:pPr>
        <w:ind w:left="5811" w:hanging="360"/>
      </w:pPr>
      <w:rPr>
        <w:rFonts w:ascii="Courier New" w:cs="Courier New" w:eastAsia="Courier New" w:hAnsi="Courier New"/>
      </w:rPr>
    </w:lvl>
    <w:lvl w:ilvl="8">
      <w:start w:val="1"/>
      <w:numFmt w:val="bullet"/>
      <w:lvlText w:val="▪"/>
      <w:lvlJc w:val="left"/>
      <w:pPr>
        <w:ind w:left="6531"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6" w:lineRule="auto"/>
    </w:pPr>
    <w:rPr>
      <w:rFonts w:asciiTheme="minorHAnsi" w:cstheme="minorBidi" w:eastAsiaTheme="minorEastAsia" w:hAnsiTheme="minorHAnsi"/>
      <w:lang w:eastAsia="zh-C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pPr>
      <w:spacing w:after="0" w:line="240" w:lineRule="auto"/>
    </w:pPr>
    <w:rPr>
      <w:rFonts w:ascii="Tahoma" w:cs="Tahoma" w:hAnsi="Tahoma"/>
      <w:sz w:val="16"/>
      <w:szCs w:val="16"/>
    </w:rPr>
  </w:style>
  <w:style w:type="paragraph" w:styleId="NormalWeb">
    <w:name w:val="Normal (Web)"/>
    <w:basedOn w:val="Normal"/>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character" w:styleId="Hyperlink">
    <w:name w:val="Hyperlink"/>
    <w:basedOn w:val="DefaultParagraphFont"/>
    <w:uiPriority w:val="99"/>
    <w:semiHidden w:val="1"/>
    <w:unhideWhenUsed w:val="1"/>
    <w:rPr>
      <w:color w:val="0000ff" w:themeColor="hyperlink"/>
      <w:u w:val="single"/>
    </w:rPr>
  </w:style>
  <w:style w:type="paragraph" w:styleId="ListParagraph">
    <w:name w:val="List Paragraph"/>
    <w:basedOn w:val="Normal"/>
    <w:uiPriority w:val="34"/>
    <w:qFormat w:val="1"/>
    <w:pPr>
      <w:spacing w:after="200" w:line="276" w:lineRule="auto"/>
      <w:ind w:left="720"/>
      <w:contextualSpacing w:val="1"/>
    </w:pPr>
    <w:rPr>
      <w:rFonts w:ascii="Calibri" w:cs="Times New Roman" w:eastAsia="Calibri" w:hAnsi="Calibri"/>
      <w:sz w:val="22"/>
      <w:szCs w:val="22"/>
      <w:lang w:eastAsia="en-US"/>
    </w:rPr>
  </w:style>
  <w:style w:type="character" w:styleId="BalloonTextChar" w:customStyle="1">
    <w:name w:val="Balloon Text Char"/>
    <w:basedOn w:val="DefaultParagraphFont"/>
    <w:link w:val="BalloonText"/>
    <w:uiPriority w:val="99"/>
    <w:semiHidden w:val="1"/>
    <w:rPr>
      <w:rFonts w:ascii="Tahoma" w:cs="Tahoma" w:hAnsi="Tahoma" w:eastAsiaTheme="minorEastAsia"/>
      <w:sz w:val="16"/>
      <w:szCs w:val="16"/>
      <w:lang w:eastAsia="zh-CN" w:val="en-US"/>
    </w:rPr>
  </w:style>
  <w:style w:type="paragraph" w:styleId="Header">
    <w:name w:val="header"/>
    <w:basedOn w:val="Normal"/>
    <w:link w:val="HeaderChar"/>
    <w:uiPriority w:val="99"/>
    <w:unhideWhenUsed w:val="1"/>
    <w:rsid w:val="00B96251"/>
    <w:pPr>
      <w:tabs>
        <w:tab w:val="center" w:pos="4513"/>
        <w:tab w:val="right" w:pos="9026"/>
      </w:tabs>
      <w:spacing w:after="0" w:line="240" w:lineRule="auto"/>
    </w:pPr>
  </w:style>
  <w:style w:type="character" w:styleId="HeaderChar" w:customStyle="1">
    <w:name w:val="Header Char"/>
    <w:basedOn w:val="DefaultParagraphFont"/>
    <w:link w:val="Header"/>
    <w:uiPriority w:val="99"/>
    <w:rsid w:val="00B96251"/>
    <w:rPr>
      <w:rFonts w:asciiTheme="minorHAnsi" w:cstheme="minorBidi" w:eastAsiaTheme="minorEastAsia" w:hAnsiTheme="minorHAnsi"/>
      <w:lang w:eastAsia="zh-CN" w:val="en-US"/>
    </w:rPr>
  </w:style>
  <w:style w:type="paragraph" w:styleId="Footer">
    <w:name w:val="footer"/>
    <w:basedOn w:val="Normal"/>
    <w:link w:val="FooterChar"/>
    <w:uiPriority w:val="99"/>
    <w:unhideWhenUsed w:val="1"/>
    <w:rsid w:val="00B96251"/>
    <w:pPr>
      <w:tabs>
        <w:tab w:val="center" w:pos="4513"/>
        <w:tab w:val="right" w:pos="9026"/>
      </w:tabs>
      <w:spacing w:after="0" w:line="240" w:lineRule="auto"/>
    </w:pPr>
  </w:style>
  <w:style w:type="character" w:styleId="FooterChar" w:customStyle="1">
    <w:name w:val="Footer Char"/>
    <w:basedOn w:val="DefaultParagraphFont"/>
    <w:link w:val="Footer"/>
    <w:uiPriority w:val="99"/>
    <w:rsid w:val="00B96251"/>
    <w:rPr>
      <w:rFonts w:asciiTheme="minorHAnsi" w:cstheme="minorBidi" w:eastAsiaTheme="minorEastAsia" w:hAnsiTheme="minorHAnsi"/>
      <w:lang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Python_(programming_language)" TargetMode="External"/><Relationship Id="rId84" Type="http://schemas.openxmlformats.org/officeDocument/2006/relationships/hyperlink" Target="https://developers.google.com/machine-learning/crash-course/" TargetMode="External"/><Relationship Id="rId83" Type="http://schemas.openxmlformats.org/officeDocument/2006/relationships/image" Target="media/image10.png"/><Relationship Id="rId42" Type="http://schemas.openxmlformats.org/officeDocument/2006/relationships/hyperlink" Target="https://en.wikipedia.org/wiki/Free_software" TargetMode="External"/><Relationship Id="rId41" Type="http://schemas.openxmlformats.org/officeDocument/2006/relationships/hyperlink" Target="https://en.wikipedia.org/wiki/Time_series" TargetMode="External"/><Relationship Id="rId85" Type="http://schemas.openxmlformats.org/officeDocument/2006/relationships/hyperlink" Target="https://www.statisticssolutions.com/how-to-conduct-linear-regression/" TargetMode="External"/><Relationship Id="rId44" Type="http://schemas.openxmlformats.org/officeDocument/2006/relationships/hyperlink" Target="https://en.wikipedia.org/wiki/Panel_data" TargetMode="External"/><Relationship Id="rId43" Type="http://schemas.openxmlformats.org/officeDocument/2006/relationships/hyperlink" Target="https://en.wikipedia.org/wiki/3-clause_BSD_license" TargetMode="External"/><Relationship Id="rId46" Type="http://schemas.openxmlformats.org/officeDocument/2006/relationships/hyperlink" Target="https://en.wikipedia.org/wiki/Plotter" TargetMode="External"/><Relationship Id="rId45" Type="http://schemas.openxmlformats.org/officeDocument/2006/relationships/hyperlink" Target="https://en.wikipedia.org/wiki/Econometrics" TargetMode="External"/><Relationship Id="rId80" Type="http://schemas.openxmlformats.org/officeDocument/2006/relationships/image" Target="media/image12.png"/><Relationship Id="rId82" Type="http://schemas.openxmlformats.org/officeDocument/2006/relationships/image" Target="media/image5.png"/><Relationship Id="rId81"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en.wikipedia.org/wiki/Python_(programming_language)" TargetMode="External"/><Relationship Id="rId47" Type="http://schemas.openxmlformats.org/officeDocument/2006/relationships/hyperlink" Target="https://en.wikipedia.org/wiki/Library_(computer_science)" TargetMode="External"/><Relationship Id="rId49" Type="http://schemas.openxmlformats.org/officeDocument/2006/relationships/hyperlink" Target="https://en.wikipedia.org/wiki/NumP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jpg"/><Relationship Id="rId8" Type="http://schemas.openxmlformats.org/officeDocument/2006/relationships/image" Target="media/image23.png"/><Relationship Id="rId73" Type="http://schemas.openxmlformats.org/officeDocument/2006/relationships/image" Target="media/image1.jpg"/><Relationship Id="rId72" Type="http://schemas.openxmlformats.org/officeDocument/2006/relationships/image" Target="media/image16.jpg"/><Relationship Id="rId31" Type="http://schemas.openxmlformats.org/officeDocument/2006/relationships/hyperlink" Target="https://en.wikipedia.org/wiki/Matrix_(math)" TargetMode="External"/><Relationship Id="rId75" Type="http://schemas.openxmlformats.org/officeDocument/2006/relationships/image" Target="media/image17.png"/><Relationship Id="rId30" Type="http://schemas.openxmlformats.org/officeDocument/2006/relationships/hyperlink" Target="https://en.wikipedia.org/wiki/Array_data_structure" TargetMode="External"/><Relationship Id="rId74" Type="http://schemas.openxmlformats.org/officeDocument/2006/relationships/image" Target="media/image6.jpg"/><Relationship Id="rId33" Type="http://schemas.openxmlformats.org/officeDocument/2006/relationships/hyperlink" Target="https://en.wikipedia.org/wiki/Mathematics" TargetMode="External"/><Relationship Id="rId77" Type="http://schemas.openxmlformats.org/officeDocument/2006/relationships/image" Target="media/image18.png"/><Relationship Id="rId32" Type="http://schemas.openxmlformats.org/officeDocument/2006/relationships/hyperlink" Target="https://en.wikipedia.org/wiki/High-level_programming_language" TargetMode="External"/><Relationship Id="rId76" Type="http://schemas.openxmlformats.org/officeDocument/2006/relationships/image" Target="media/image20.png"/><Relationship Id="rId35" Type="http://schemas.openxmlformats.org/officeDocument/2006/relationships/hyperlink" Target="https://en.wikipedia.org/wiki/Jim_Hugunin" TargetMode="External"/><Relationship Id="rId79" Type="http://schemas.openxmlformats.org/officeDocument/2006/relationships/image" Target="media/image4.png"/><Relationship Id="rId34" Type="http://schemas.openxmlformats.org/officeDocument/2006/relationships/hyperlink" Target="https://en.wikipedia.org/wiki/Function_(mathematics)" TargetMode="External"/><Relationship Id="rId78" Type="http://schemas.openxmlformats.org/officeDocument/2006/relationships/image" Target="media/image19.png"/><Relationship Id="rId71" Type="http://schemas.openxmlformats.org/officeDocument/2006/relationships/image" Target="media/image2.jpg"/><Relationship Id="rId70" Type="http://schemas.openxmlformats.org/officeDocument/2006/relationships/image" Target="media/image8.png"/><Relationship Id="rId37" Type="http://schemas.openxmlformats.org/officeDocument/2006/relationships/hyperlink" Target="https://en.wikipedia.org/wiki/Open-source_software" TargetMode="External"/><Relationship Id="rId36" Type="http://schemas.openxmlformats.org/officeDocument/2006/relationships/hyperlink" Target="https://en.wikipedia.org/wiki/Travis_Oliphant" TargetMode="External"/><Relationship Id="rId39" Type="http://schemas.openxmlformats.org/officeDocument/2006/relationships/hyperlink" Target="https://en.wikipedia.org/wiki/Software_library" TargetMode="External"/><Relationship Id="rId38" Type="http://schemas.openxmlformats.org/officeDocument/2006/relationships/hyperlink" Target="https://en.wikipedia.org/wiki/Computer_programming" TargetMode="External"/><Relationship Id="rId62" Type="http://schemas.openxmlformats.org/officeDocument/2006/relationships/image" Target="media/image13.png"/><Relationship Id="rId61" Type="http://schemas.openxmlformats.org/officeDocument/2006/relationships/hyperlink" Target="https://en.wikipedia.org/wiki/SciPy" TargetMode="External"/><Relationship Id="rId20" Type="http://schemas.openxmlformats.org/officeDocument/2006/relationships/hyperlink" Target="https://en.wikipedia.org/wiki/Code_readability" TargetMode="External"/><Relationship Id="rId64" Type="http://schemas.openxmlformats.org/officeDocument/2006/relationships/hyperlink" Target="https://en.wikipedia.org/wiki/Training_data" TargetMode="External"/><Relationship Id="rId63" Type="http://schemas.openxmlformats.org/officeDocument/2006/relationships/hyperlink" Target="https://en.wikipedia.org/wiki/Mathematical_model" TargetMode="External"/><Relationship Id="rId22" Type="http://schemas.openxmlformats.org/officeDocument/2006/relationships/hyperlink" Target="https://en.wikipedia.org/wiki/Object-oriented_programming" TargetMode="External"/><Relationship Id="rId66" Type="http://schemas.openxmlformats.org/officeDocument/2006/relationships/hyperlink" Target="https://en.wikipedia.org/wiki/Computer_vision" TargetMode="External"/><Relationship Id="rId21" Type="http://schemas.openxmlformats.org/officeDocument/2006/relationships/hyperlink" Target="https://en.wikipedia.org/wiki/Off-side_rule" TargetMode="External"/><Relationship Id="rId65" Type="http://schemas.openxmlformats.org/officeDocument/2006/relationships/hyperlink" Target="https://en.wikipedia.org/wiki/Email_filtering" TargetMode="External"/><Relationship Id="rId24" Type="http://schemas.openxmlformats.org/officeDocument/2006/relationships/hyperlink" Target="https://en.wikipedia.org/wiki/Garbage_collection_(computer_science)" TargetMode="External"/><Relationship Id="rId68" Type="http://schemas.openxmlformats.org/officeDocument/2006/relationships/hyperlink" Target="https://en.wikipedia.org/wiki/Mathematical_optimization" TargetMode="External"/><Relationship Id="rId23" Type="http://schemas.openxmlformats.org/officeDocument/2006/relationships/hyperlink" Target="https://en.wikipedia.org/wiki/Dynamic_programming_language" TargetMode="External"/><Relationship Id="rId67" Type="http://schemas.openxmlformats.org/officeDocument/2006/relationships/hyperlink" Target="https://en.wikipedia.org/wiki/Computational_statistics" TargetMode="External"/><Relationship Id="rId60" Type="http://schemas.openxmlformats.org/officeDocument/2006/relationships/hyperlink" Target="https://en.wikipedia.org/wiki/MATLAB" TargetMode="External"/><Relationship Id="rId26" Type="http://schemas.openxmlformats.org/officeDocument/2006/relationships/hyperlink" Target="https://en.wikipedia.org/wiki/Procedural_programming" TargetMode="External"/><Relationship Id="rId25" Type="http://schemas.openxmlformats.org/officeDocument/2006/relationships/hyperlink" Target="https://en.wikipedia.org/wiki/Programming_paradigms" TargetMode="External"/><Relationship Id="rId69" Type="http://schemas.openxmlformats.org/officeDocument/2006/relationships/image" Target="media/image14.png"/><Relationship Id="rId28" Type="http://schemas.openxmlformats.org/officeDocument/2006/relationships/hyperlink" Target="https://en.wikipedia.org/wiki/Standard_library" TargetMode="External"/><Relationship Id="rId27" Type="http://schemas.openxmlformats.org/officeDocument/2006/relationships/hyperlink" Target="https://en.wikipedia.org/wiki/Functional_programming" TargetMode="External"/><Relationship Id="rId29" Type="http://schemas.openxmlformats.org/officeDocument/2006/relationships/hyperlink" Target="https://en.wikipedia.org/wiki/Python_(programming_language)" TargetMode="External"/><Relationship Id="rId51" Type="http://schemas.openxmlformats.org/officeDocument/2006/relationships/hyperlink" Target="https://en.wikipedia.org/wiki/API" TargetMode="External"/><Relationship Id="rId50" Type="http://schemas.openxmlformats.org/officeDocument/2006/relationships/hyperlink" Target="https://en.wikipedia.org/wiki/Object-oriented_programming" TargetMode="External"/><Relationship Id="rId53" Type="http://schemas.openxmlformats.org/officeDocument/2006/relationships/hyperlink" Target="https://en.wikipedia.org/wiki/Tkinter" TargetMode="External"/><Relationship Id="rId52" Type="http://schemas.openxmlformats.org/officeDocument/2006/relationships/hyperlink" Target="https://en.wikipedia.org/wiki/GUI_toolkit" TargetMode="External"/><Relationship Id="rId11" Type="http://schemas.openxmlformats.org/officeDocument/2006/relationships/image" Target="media/image22.png"/><Relationship Id="rId55" Type="http://schemas.openxmlformats.org/officeDocument/2006/relationships/hyperlink" Target="https://en.wikipedia.org/wiki/Qt_(software)" TargetMode="External"/><Relationship Id="rId10" Type="http://schemas.openxmlformats.org/officeDocument/2006/relationships/image" Target="media/image21.png"/><Relationship Id="rId54" Type="http://schemas.openxmlformats.org/officeDocument/2006/relationships/hyperlink" Target="https://en.wikipedia.org/wiki/WxPython" TargetMode="External"/><Relationship Id="rId13" Type="http://schemas.openxmlformats.org/officeDocument/2006/relationships/image" Target="media/image7.jpg"/><Relationship Id="rId57" Type="http://schemas.openxmlformats.org/officeDocument/2006/relationships/hyperlink" Target="https://en.wikipedia.org/wiki/Procedural_programming" TargetMode="External"/><Relationship Id="rId12" Type="http://schemas.openxmlformats.org/officeDocument/2006/relationships/image" Target="media/image3.jpg"/><Relationship Id="rId56" Type="http://schemas.openxmlformats.org/officeDocument/2006/relationships/hyperlink" Target="https://en.wikipedia.org/wiki/GTK%2B" TargetMode="External"/><Relationship Id="rId15" Type="http://schemas.openxmlformats.org/officeDocument/2006/relationships/hyperlink" Target="https://en.wikipedia.org/wiki/Interpreted_language" TargetMode="External"/><Relationship Id="rId59" Type="http://schemas.openxmlformats.org/officeDocument/2006/relationships/hyperlink" Target="https://en.wikipedia.org/wiki/OpenGL" TargetMode="External"/><Relationship Id="rId14" Type="http://schemas.openxmlformats.org/officeDocument/2006/relationships/image" Target="media/image11.png"/><Relationship Id="rId58" Type="http://schemas.openxmlformats.org/officeDocument/2006/relationships/hyperlink" Target="https://en.wikipedia.org/wiki/State_machine" TargetMode="External"/><Relationship Id="rId17" Type="http://schemas.openxmlformats.org/officeDocument/2006/relationships/hyperlink" Target="https://en.wikipedia.org/wiki/General-purpose_programming_language" TargetMode="External"/><Relationship Id="rId16" Type="http://schemas.openxmlformats.org/officeDocument/2006/relationships/hyperlink" Target="https://en.wikipedia.org/wiki/High-level_programming_language" TargetMode="External"/><Relationship Id="rId19" Type="http://schemas.openxmlformats.org/officeDocument/2006/relationships/hyperlink" Target="https://en.wikipedia.org/wiki/Guido_van_Rossum" TargetMode="External"/><Relationship Id="rId18" Type="http://schemas.openxmlformats.org/officeDocument/2006/relationships/hyperlink" Target="https://en.wikipedia.org/wiki/Programming_langu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egGhpgb6cJFJqaxZUftR5tk26Q==">CgMxLjAyCGguZ2pkZ3hzOAByITE1dGJoT2JDRERVOTVDc1Vyd2RHTVVEQkFPUHc0d1l2Qg==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2020-09-29T20:37:00Z</dcterms:created>
  <dc:creator>rishika bhat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