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7B" w:rsidRDefault="008A027B" w:rsidP="00462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A027B">
        <w:rPr>
          <w:rFonts w:ascii="Times New Roman" w:hAnsi="Times New Roman" w:cs="Times New Roman"/>
          <w:b/>
          <w:sz w:val="24"/>
          <w:szCs w:val="24"/>
        </w:rPr>
        <w:t>Simulate the effect of different discount factors (γ) on an RL agent’s decision-making in a simple reward-based environment.</w:t>
      </w:r>
      <w:r w:rsidRPr="008A02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027B">
        <w:rPr>
          <w:rFonts w:ascii="Times New Roman" w:hAnsi="Times New Roman" w:cs="Times New Roman"/>
          <w:b/>
          <w:sz w:val="24"/>
          <w:szCs w:val="24"/>
        </w:rPr>
        <w:t>gamma_values</w:t>
      </w:r>
      <w:proofErr w:type="spellEnd"/>
      <w:r w:rsidRPr="008A027B">
        <w:rPr>
          <w:rFonts w:ascii="Times New Roman" w:hAnsi="Times New Roman" w:cs="Times New Roman"/>
          <w:b/>
          <w:sz w:val="24"/>
          <w:szCs w:val="24"/>
        </w:rPr>
        <w:t xml:space="preserve"> = [0.1, 0.5, 0.9, 1.0]</w:t>
      </w:r>
      <w:r w:rsidRPr="008A027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A027B">
        <w:rPr>
          <w:rFonts w:ascii="Times New Roman" w:hAnsi="Times New Roman" w:cs="Times New Roman"/>
          <w:b/>
          <w:sz w:val="24"/>
          <w:szCs w:val="24"/>
        </w:rPr>
        <w:t>rewards = [10, 20, 30, 40]</w:t>
      </w:r>
    </w:p>
    <w:p w:rsidR="008D300D" w:rsidRDefault="008D300D" w:rsidP="008D300D">
      <w:pPr>
        <w:rPr>
          <w:rFonts w:ascii="Times New Roman" w:hAnsi="Times New Roman" w:cs="Times New Roman"/>
          <w:b/>
          <w:sz w:val="24"/>
          <w:szCs w:val="24"/>
        </w:rPr>
      </w:pPr>
    </w:p>
    <w:p w:rsidR="008D300D" w:rsidRPr="008D300D" w:rsidRDefault="008D300D" w:rsidP="008D300D">
      <w:pPr>
        <w:rPr>
          <w:rFonts w:ascii="Times New Roman" w:hAnsi="Times New Roman" w:cs="Times New Roman"/>
          <w:b/>
          <w:sz w:val="24"/>
          <w:szCs w:val="24"/>
        </w:rPr>
      </w:pPr>
    </w:p>
    <w:p w:rsidR="008A027B" w:rsidRPr="008A027B" w:rsidRDefault="008A027B" w:rsidP="00CC2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29EB16F" wp14:editId="2D09C365">
            <wp:extent cx="4960922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" r="29869"/>
                    <a:stretch/>
                  </pic:blipFill>
                  <pic:spPr bwMode="auto">
                    <a:xfrm>
                      <a:off x="0" y="0"/>
                      <a:ext cx="5107054" cy="209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B81" w:rsidRDefault="008D300D" w:rsidP="008A027B">
      <w:pPr>
        <w:pStyle w:val="ListParagraph"/>
        <w:rPr>
          <w:lang w:val="en-US"/>
        </w:rPr>
      </w:pPr>
    </w:p>
    <w:p w:rsidR="008A027B" w:rsidRPr="008A027B" w:rsidRDefault="008A027B" w:rsidP="008A027B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ED42662" wp14:editId="7BD12815">
            <wp:extent cx="5731510" cy="656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027B" w:rsidRPr="008A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38AA"/>
    <w:multiLevelType w:val="hybridMultilevel"/>
    <w:tmpl w:val="30D83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A3B64"/>
    <w:multiLevelType w:val="hybridMultilevel"/>
    <w:tmpl w:val="A8020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7B"/>
    <w:rsid w:val="005B7272"/>
    <w:rsid w:val="008A027B"/>
    <w:rsid w:val="008D300D"/>
    <w:rsid w:val="00D6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66DF"/>
  <w15:chartTrackingRefBased/>
  <w15:docId w15:val="{007D303C-5B50-411A-AC92-228C13E0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3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Nanade</dc:creator>
  <cp:keywords/>
  <dc:description/>
  <cp:lastModifiedBy>Archana Nanade</cp:lastModifiedBy>
  <cp:revision>2</cp:revision>
  <dcterms:created xsi:type="dcterms:W3CDTF">2025-03-19T10:00:00Z</dcterms:created>
  <dcterms:modified xsi:type="dcterms:W3CDTF">2025-03-19T10:15:00Z</dcterms:modified>
</cp:coreProperties>
</file>