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Technical Approach Report</w:t>
      </w:r>
    </w:p>
    <w:p>
      <w:pPr>
        <w:jc w:val="center"/>
      </w:pPr>
      <w:r>
        <w:rPr>
          <w:i/>
        </w:rPr>
        <w:t>Cynbit AI/ML Engineer Intern Assessment</w:t>
      </w:r>
    </w:p>
    <w:p>
      <w:pPr>
        <w:pStyle w:val="Heading1"/>
      </w:pPr>
      <w:r>
        <w:t>1. Project Goal</w:t>
      </w:r>
    </w:p>
    <w:p>
      <w:r>
        <w:t>The goal is to classify a customer inquiry into one of four service categories. Since the input is short text and the output is a category, I chose a basic text-classification approach that could help a team decide who should review the inquiry.</w:t>
      </w:r>
    </w:p>
    <w:p>
      <w:pPr>
        <w:pStyle w:val="Heading1"/>
      </w:pPr>
      <w:r>
        <w:t>2. Technology Stack</w:t>
      </w:r>
    </w:p>
    <w:p>
      <w:pPr>
        <w:pStyle w:val="ListBullet"/>
      </w:pPr>
      <w:r>
        <w:t>Python for implementation.</w:t>
      </w:r>
    </w:p>
    <w:p>
      <w:pPr>
        <w:pStyle w:val="ListBullet"/>
      </w:pPr>
      <w:r>
        <w:t>Pandas for handling sample data.</w:t>
      </w:r>
    </w:p>
    <w:p>
      <w:pPr>
        <w:pStyle w:val="ListBullet"/>
      </w:pPr>
      <w:r>
        <w:t>Scikit-learn for TF-IDF, Logistic Regression, and evaluation.</w:t>
      </w:r>
    </w:p>
    <w:p>
      <w:pPr>
        <w:pStyle w:val="ListBullet"/>
      </w:pPr>
      <w:r>
        <w:t>Saved model/vectorizer files loaded by the app.</w:t>
      </w:r>
    </w:p>
    <w:p>
      <w:pPr>
        <w:pStyle w:val="ListBullet"/>
      </w:pPr>
      <w:r>
        <w:t>Streamlit for the interactive web interface.</w:t>
      </w:r>
    </w:p>
    <w:p>
      <w:pPr>
        <w:pStyle w:val="ListBullet"/>
      </w:pPr>
      <w:r>
        <w:t>Jupyter Notebook for experimentation and training documentation.</w:t>
      </w:r>
    </w:p>
    <w:p>
      <w:pPr>
        <w:pStyle w:val="Heading1"/>
      </w:pPr>
      <w:r>
        <w:t>3. Data and Preparation</w:t>
      </w:r>
    </w:p>
    <w:p>
      <w:r>
        <w:t>The prototype uses a small synthetic dataset of example inquiries and category labels: AI Automation &amp; LLM, Web &amp; Mobile Development, Cloud &amp; Infrastructure, and Data Analytics &amp; ML. These examples demonstrate the workflow but do not represent real Cynbit customer language or demand. Before training, text and labels should be checked for missing values, duplicates, and inconsistent categories. Any real dataset should be approved for use and handled according to company privacy rules.</w:t>
      </w:r>
    </w:p>
    <w:p>
      <w:pPr>
        <w:pStyle w:val="Heading1"/>
      </w:pPr>
      <w:r>
        <w:t>4. Model Design</w:t>
      </w:r>
    </w:p>
    <w:p>
      <w:r>
        <w:t>TF-IDF (Term Frequency–Inverse Document Frequency) converts words in each inquiry into numerical features. Logistic Regression uses those features to predict a category. This is a useful baseline because it is lightweight, fast, and relatively easy to explain. It does not understand context like a large language model, so ambiguous messages may be difficult to classify.</w:t>
      </w:r>
    </w:p>
    <w:p>
      <w:pPr>
        <w:pStyle w:val="Heading1"/>
      </w:pPr>
      <w:r>
        <w:t>5. End-to-End Workflow</w:t>
      </w:r>
    </w:p>
    <w:p>
      <w:pPr>
        <w:pStyle w:val="ListBullet"/>
      </w:pPr>
      <w:r>
        <w:t>Prepare labeled inquiry examples.</w:t>
      </w:r>
    </w:p>
    <w:p>
      <w:pPr>
        <w:pStyle w:val="ListBullet"/>
      </w:pPr>
      <w:r>
        <w:t>Split the available examples into training and test sets.</w:t>
      </w:r>
    </w:p>
    <w:p>
      <w:pPr>
        <w:pStyle w:val="ListBullet"/>
      </w:pPr>
      <w:r>
        <w:t>Fit TF-IDF and Logistic Regression on the training examples.</w:t>
      </w:r>
    </w:p>
    <w:p>
      <w:pPr>
        <w:pStyle w:val="ListBullet"/>
      </w:pPr>
      <w:r>
        <w:t>Evaluate on held-out examples using accuracy and, where possible, precision, recall, and F1-score by category.</w:t>
      </w:r>
    </w:p>
    <w:p>
      <w:pPr>
        <w:pStyle w:val="ListBullet"/>
      </w:pPr>
      <w:r>
        <w:t>Save the trained model components.</w:t>
      </w:r>
    </w:p>
    <w:p>
      <w:pPr>
        <w:pStyle w:val="ListBullet"/>
      </w:pPr>
      <w:r>
        <w:t>The Streamlit app accepts text, applies the saved components, and displays the predicted category.</w:t>
      </w:r>
    </w:p>
    <w:p>
      <w:pPr>
        <w:pStyle w:val="Heading1"/>
      </w:pPr>
      <w:r>
        <w:t>6. Evaluation</w:t>
      </w:r>
    </w:p>
    <w:p>
      <w:r>
        <w:t>The initial experiment reached 77.8% accuracy on a test set of 18 synthetic examples. Because the test set is very small and synthetic, this is only an early code demonstration and is not a reliable estimate of performance on real inquiries. A stronger evaluation should use a larger representative dataset, a fixed train/test split or cross-validation, per-category precision, recall and F1-score, and a confusion matrix.</w:t>
      </w:r>
    </w:p>
    <w:p>
      <w:pPr>
        <w:pStyle w:val="Heading1"/>
      </w:pPr>
      <w:r>
        <w:t>7. Application and Deployment</w:t>
      </w:r>
    </w:p>
    <w:p>
      <w:r>
        <w:t>The Streamlit app accepts an inquiry, loads the saved model components, and displays the predicted category. The source code and supporting files are stored in GitHub, and the app is deployed through Streamlit Community Cloud.</w:t>
      </w:r>
    </w:p>
    <w:p>
      <w:r>
        <w:t>GitHub repository: https://github.com/Rishikeshvats/Cynbit-AI-Assessment</w:t>
      </w:r>
    </w:p>
    <w:p>
      <w:r>
        <w:t>Live app: https://cynbit-ai-classifier.streamlit.app/</w:t>
      </w:r>
    </w:p>
    <w:p>
      <w:pPr>
        <w:pStyle w:val="Heading1"/>
      </w:pPr>
      <w:r>
        <w:t>8. Local Setup</w:t>
      </w:r>
    </w:p>
    <w:p>
      <w:r>
        <w:t>Requirements: Python and a terminal such as Anaconda Prompt or Command Prompt.</w:t>
      </w:r>
    </w:p>
    <w:p>
      <w:pPr>
        <w:pStyle w:val="ListBullet"/>
      </w:pPr>
      <w:r>
        <w:t>Download or clone the GitHub repository.</w:t>
      </w:r>
    </w:p>
    <w:p>
      <w:pPr>
        <w:pStyle w:val="ListBullet"/>
      </w:pPr>
      <w:r>
        <w:t>Open a terminal in the project folder.</w:t>
      </w:r>
    </w:p>
    <w:p>
      <w:pPr>
        <w:pStyle w:val="ListBullet"/>
      </w:pPr>
      <w:r>
        <w:t>Install dependencies: pip install -r requirements.txt</w:t>
      </w:r>
    </w:p>
    <w:p>
      <w:pPr>
        <w:pStyle w:val="ListBullet"/>
      </w:pPr>
      <w:r>
        <w:t>Start the app: python -m streamlit run app.py</w:t>
      </w:r>
    </w:p>
    <w:p>
      <w:pPr>
        <w:pStyle w:val="ListBullet"/>
      </w:pPr>
      <w:r>
        <w:t>Open the local address shown in the terminal, usually http://localhost:8501.</w:t>
      </w:r>
    </w:p>
    <w:p>
      <w:r>
        <w:t>The repository should contain app.py, the saved model file, the vectorizer if stored separately, requirements.txt, the training notebook, and both assessment reports. The filenames in app.py must match the committed files.</w:t>
      </w:r>
    </w:p>
    <w:p>
      <w:pPr>
        <w:pStyle w:val="Heading1"/>
      </w:pPr>
      <w:r>
        <w:t>9. Limitations and Risks</w:t>
      </w:r>
    </w:p>
    <w:p>
      <w:pPr>
        <w:pStyle w:val="ListBullet"/>
      </w:pPr>
      <w:r>
        <w:t>Small synthetic training data limits generalization.</w:t>
      </w:r>
    </w:p>
    <w:p>
      <w:pPr>
        <w:pStyle w:val="ListBullet"/>
      </w:pPr>
      <w:r>
        <w:t>Accuracy alone does not show performance for each category.</w:t>
      </w:r>
    </w:p>
    <w:p>
      <w:pPr>
        <w:pStyle w:val="ListBullet"/>
      </w:pPr>
      <w:r>
        <w:t>The prototype has no authentication, CRM integration, customer messaging, or production monitoring.</w:t>
      </w:r>
    </w:p>
    <w:p>
      <w:pPr>
        <w:pStyle w:val="ListBullet"/>
      </w:pPr>
      <w:r>
        <w:t>Predictions should be reviewed by a person, especially for unclear or sensitive inquiries.</w:t>
      </w:r>
    </w:p>
    <w:p>
      <w:pPr>
        <w:pStyle w:val="Heading1"/>
      </w:pPr>
      <w:r>
        <w:t>10. Future Improvements</w:t>
      </w:r>
    </w:p>
    <w:p>
      <w:pPr>
        <w:pStyle w:val="ListBullet"/>
      </w:pPr>
      <w:r>
        <w:t>Train and test with approved, anonymized, consistently labeled real inquiries.</w:t>
      </w:r>
    </w:p>
    <w:p>
      <w:pPr>
        <w:pStyle w:val="ListBullet"/>
      </w:pPr>
      <w:r>
        <w:t>Add confidence scores and manual review for uncertain predictions.</w:t>
      </w:r>
    </w:p>
    <w:p>
      <w:pPr>
        <w:pStyle w:val="ListBullet"/>
      </w:pPr>
      <w:r>
        <w:t>Review errors and data quality before retraining.</w:t>
      </w:r>
    </w:p>
    <w:p>
      <w:pPr>
        <w:pStyle w:val="ListBullet"/>
      </w:pPr>
      <w:r>
        <w:t>Monitor category drift and changes in inquiry language.</w:t>
      </w:r>
    </w:p>
    <w:p>
      <w:pPr>
        <w:pStyle w:val="ListBullet"/>
      </w:pPr>
      <w:r>
        <w:t>Consider CRM integration only after security, privacy, and business requirements are agreed.</w:t>
      </w:r>
    </w:p>
    <w:p>
      <w:pPr>
        <w:pStyle w:val="Heading1"/>
      </w:pPr>
      <w:r>
        <w:t>11. Summary</w:t>
      </w:r>
    </w:p>
    <w:p>
      <w:r>
        <w:t>The current implementation is a baseline machine-learning demo, not a production-ready system. It demonstrates labeled text, TF-IDF features, Logistic Regression prediction, and a Streamlit interface. The next important step is validation on representative data and feedback from users.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